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Y="234"/>
        <w:tblW w:w="0" w:type="auto"/>
        <w:tblLook w:val="01E0" w:firstRow="1" w:lastRow="1" w:firstColumn="1" w:lastColumn="1" w:noHBand="0" w:noVBand="0"/>
      </w:tblPr>
      <w:tblGrid>
        <w:gridCol w:w="4083"/>
      </w:tblGrid>
      <w:tr w:rsidR="002D662A" w:rsidRPr="00132A45" w14:paraId="2F2E79F5" w14:textId="77777777" w:rsidTr="00A32D1D">
        <w:trPr>
          <w:trHeight w:val="233"/>
        </w:trPr>
        <w:tc>
          <w:tcPr>
            <w:tcW w:w="4083" w:type="dxa"/>
          </w:tcPr>
          <w:p w14:paraId="27D19ADB" w14:textId="1D60EFA6" w:rsidR="002D662A" w:rsidRPr="00E0023C" w:rsidRDefault="000548F3" w:rsidP="00A32D1D">
            <w:pPr>
              <w:tabs>
                <w:tab w:val="left" w:pos="0"/>
              </w:tabs>
              <w:ind w:firstLine="34"/>
              <w:jc w:val="center"/>
              <w:rPr>
                <w:rFonts w:ascii="Arial" w:hAnsi="Arial" w:cs="Arial"/>
                <w:b/>
              </w:rPr>
            </w:pPr>
            <w:r>
              <w:rPr>
                <w:rFonts w:ascii="Arial" w:hAnsi="Arial" w:cs="Arial"/>
                <w:b/>
              </w:rPr>
              <w:t xml:space="preserve"> </w:t>
            </w:r>
            <w:r w:rsidR="002D662A" w:rsidRPr="00E0023C">
              <w:rPr>
                <w:rFonts w:ascii="Arial" w:hAnsi="Arial" w:cs="Arial"/>
                <w:b/>
              </w:rPr>
              <w:t>Z A T W I E R D Z A M</w:t>
            </w:r>
          </w:p>
        </w:tc>
      </w:tr>
      <w:tr w:rsidR="002D662A" w:rsidRPr="00132A45" w14:paraId="049C1293" w14:textId="77777777" w:rsidTr="003103FD">
        <w:trPr>
          <w:trHeight w:val="2345"/>
        </w:trPr>
        <w:tc>
          <w:tcPr>
            <w:tcW w:w="4083" w:type="dxa"/>
            <w:vAlign w:val="bottom"/>
          </w:tcPr>
          <w:p w14:paraId="1748EB84" w14:textId="3A5C1D8A" w:rsidR="002D662A" w:rsidRDefault="002D662A" w:rsidP="00A32D1D">
            <w:pPr>
              <w:tabs>
                <w:tab w:val="left" w:pos="0"/>
              </w:tabs>
              <w:rPr>
                <w:rFonts w:ascii="Arial" w:hAnsi="Arial" w:cs="Arial"/>
                <w:b/>
                <w:sz w:val="12"/>
                <w:szCs w:val="12"/>
              </w:rPr>
            </w:pPr>
          </w:p>
          <w:p w14:paraId="3A30A80A" w14:textId="77777777" w:rsidR="002D662A" w:rsidRPr="00E0023C" w:rsidRDefault="002D662A" w:rsidP="00C34E02">
            <w:pPr>
              <w:tabs>
                <w:tab w:val="left" w:pos="0"/>
              </w:tabs>
              <w:rPr>
                <w:rFonts w:ascii="Arial" w:hAnsi="Arial" w:cs="Arial"/>
                <w:b/>
                <w:sz w:val="12"/>
                <w:szCs w:val="12"/>
              </w:rPr>
            </w:pPr>
          </w:p>
          <w:p w14:paraId="77AB6058" w14:textId="77777777" w:rsidR="002D662A" w:rsidRPr="00E0023C" w:rsidRDefault="002D662A" w:rsidP="003103FD">
            <w:pPr>
              <w:tabs>
                <w:tab w:val="left" w:pos="0"/>
              </w:tabs>
              <w:spacing w:after="0"/>
              <w:ind w:firstLine="34"/>
              <w:jc w:val="center"/>
              <w:rPr>
                <w:rFonts w:ascii="Arial" w:hAnsi="Arial" w:cs="Arial"/>
                <w:b/>
                <w:sz w:val="16"/>
                <w:szCs w:val="16"/>
              </w:rPr>
            </w:pPr>
            <w:r w:rsidRPr="00E0023C">
              <w:rPr>
                <w:rFonts w:ascii="Arial" w:hAnsi="Arial" w:cs="Arial"/>
                <w:b/>
                <w:sz w:val="16"/>
                <w:szCs w:val="16"/>
              </w:rPr>
              <w:t>.........................................................................</w:t>
            </w:r>
          </w:p>
        </w:tc>
      </w:tr>
      <w:tr w:rsidR="002D662A" w:rsidRPr="001F63DA" w14:paraId="412C325F" w14:textId="77777777" w:rsidTr="00A32D1D">
        <w:trPr>
          <w:trHeight w:val="1025"/>
        </w:trPr>
        <w:tc>
          <w:tcPr>
            <w:tcW w:w="4083" w:type="dxa"/>
          </w:tcPr>
          <w:p w14:paraId="5AC8487A" w14:textId="3DFD52BE" w:rsidR="003103FD" w:rsidRPr="000A388B" w:rsidRDefault="003103FD" w:rsidP="003103FD">
            <w:pPr>
              <w:tabs>
                <w:tab w:val="left" w:pos="0"/>
              </w:tabs>
              <w:spacing w:after="0" w:line="240" w:lineRule="auto"/>
              <w:ind w:firstLine="34"/>
              <w:jc w:val="center"/>
              <w:rPr>
                <w:rFonts w:ascii="Arial" w:eastAsia="Times New Roman" w:hAnsi="Arial" w:cs="Arial"/>
                <w:b/>
              </w:rPr>
            </w:pPr>
            <w:r>
              <w:rPr>
                <w:rFonts w:ascii="Arial" w:eastAsia="Times New Roman" w:hAnsi="Arial" w:cs="Arial"/>
                <w:b/>
              </w:rPr>
              <w:t>Zbigniew PODOSEK</w:t>
            </w:r>
          </w:p>
          <w:p w14:paraId="509150FA" w14:textId="77777777" w:rsidR="003103FD" w:rsidRPr="000A388B" w:rsidRDefault="003103FD" w:rsidP="003103FD">
            <w:pPr>
              <w:tabs>
                <w:tab w:val="left" w:pos="0"/>
              </w:tabs>
              <w:spacing w:after="0" w:line="240" w:lineRule="auto"/>
              <w:ind w:firstLine="34"/>
              <w:jc w:val="center"/>
              <w:rPr>
                <w:rFonts w:ascii="Arial" w:eastAsia="Times New Roman" w:hAnsi="Arial" w:cs="Arial"/>
                <w:b/>
              </w:rPr>
            </w:pPr>
            <w:r w:rsidRPr="000A388B">
              <w:rPr>
                <w:rFonts w:ascii="Arial" w:eastAsia="Times New Roman" w:hAnsi="Arial" w:cs="Arial"/>
                <w:b/>
              </w:rPr>
              <w:t>DYREKTOR</w:t>
            </w:r>
          </w:p>
          <w:p w14:paraId="71DC6CCC" w14:textId="77777777" w:rsidR="003103FD" w:rsidRPr="000A388B" w:rsidRDefault="003103FD" w:rsidP="003103FD">
            <w:pPr>
              <w:tabs>
                <w:tab w:val="left" w:pos="0"/>
              </w:tabs>
              <w:spacing w:after="0" w:line="240" w:lineRule="auto"/>
              <w:ind w:firstLine="34"/>
              <w:jc w:val="center"/>
              <w:rPr>
                <w:rFonts w:ascii="Arial" w:eastAsia="Times New Roman" w:hAnsi="Arial" w:cs="Arial"/>
                <w:b/>
              </w:rPr>
            </w:pPr>
            <w:r w:rsidRPr="000A388B">
              <w:rPr>
                <w:rFonts w:ascii="Arial" w:eastAsia="Times New Roman" w:hAnsi="Arial" w:cs="Arial"/>
                <w:b/>
              </w:rPr>
              <w:t xml:space="preserve">CENTRUM ZASOBÓW CYBERPRZESTRZENI </w:t>
            </w:r>
          </w:p>
          <w:p w14:paraId="3046B01E" w14:textId="77777777" w:rsidR="003103FD" w:rsidRDefault="003103FD" w:rsidP="003103FD">
            <w:pPr>
              <w:tabs>
                <w:tab w:val="left" w:pos="0"/>
              </w:tabs>
              <w:spacing w:after="0" w:line="240" w:lineRule="auto"/>
              <w:ind w:firstLine="34"/>
              <w:jc w:val="center"/>
              <w:rPr>
                <w:rFonts w:ascii="Arial" w:eastAsia="Times New Roman" w:hAnsi="Arial" w:cs="Arial"/>
                <w:b/>
              </w:rPr>
            </w:pPr>
            <w:r w:rsidRPr="000A388B">
              <w:rPr>
                <w:rFonts w:ascii="Arial" w:eastAsia="Times New Roman" w:hAnsi="Arial" w:cs="Arial"/>
                <w:b/>
              </w:rPr>
              <w:t>SIŁ ZBROJNYCH</w:t>
            </w:r>
          </w:p>
          <w:p w14:paraId="15F05CFE" w14:textId="22DF38DB" w:rsidR="002D662A" w:rsidRPr="00E0023C" w:rsidRDefault="003103FD" w:rsidP="003103FD">
            <w:pPr>
              <w:tabs>
                <w:tab w:val="left" w:pos="0"/>
              </w:tabs>
              <w:spacing w:after="120"/>
              <w:ind w:firstLine="34"/>
              <w:jc w:val="center"/>
              <w:rPr>
                <w:rFonts w:ascii="Arial" w:hAnsi="Arial" w:cs="Arial"/>
                <w:b/>
              </w:rPr>
            </w:pPr>
            <w:r w:rsidRPr="00F05A54">
              <w:rPr>
                <w:rFonts w:ascii="Arial" w:eastAsia="Times New Roman" w:hAnsi="Arial" w:cs="Arial"/>
                <w:b/>
                <w:sz w:val="18"/>
                <w:szCs w:val="18"/>
              </w:rPr>
              <w:t>im. Mariana Rejewskiego</w:t>
            </w:r>
          </w:p>
        </w:tc>
      </w:tr>
      <w:tr w:rsidR="002D662A" w:rsidRPr="001F63DA" w14:paraId="14A744CD" w14:textId="77777777" w:rsidTr="00A32D1D">
        <w:trPr>
          <w:trHeight w:val="106"/>
        </w:trPr>
        <w:tc>
          <w:tcPr>
            <w:tcW w:w="4083" w:type="dxa"/>
            <w:vAlign w:val="bottom"/>
          </w:tcPr>
          <w:p w14:paraId="579545E5" w14:textId="11A02FCA" w:rsidR="002D662A" w:rsidRPr="00E0023C" w:rsidRDefault="002D662A" w:rsidP="00A32D1D">
            <w:pPr>
              <w:tabs>
                <w:tab w:val="left" w:pos="0"/>
              </w:tabs>
              <w:ind w:firstLine="34"/>
              <w:jc w:val="center"/>
              <w:rPr>
                <w:rFonts w:ascii="Arial" w:hAnsi="Arial" w:cs="Arial"/>
                <w:b/>
              </w:rPr>
            </w:pPr>
          </w:p>
        </w:tc>
      </w:tr>
    </w:tbl>
    <w:p w14:paraId="46BA2149" w14:textId="69BE63CC" w:rsidR="00833508" w:rsidRPr="00132A45" w:rsidRDefault="00833508" w:rsidP="00E572B5">
      <w:pPr>
        <w:pStyle w:val="Podtytu"/>
        <w:rPr>
          <w:rFonts w:eastAsia="Times New Roman"/>
        </w:rPr>
      </w:pPr>
      <w:r w:rsidRPr="00132A45">
        <w:rPr>
          <w:rFonts w:eastAsia="Times New Roman"/>
        </w:rPr>
        <w:tab/>
      </w:r>
      <w:r w:rsidRPr="00132A45">
        <w:rPr>
          <w:rFonts w:eastAsia="Times New Roman"/>
        </w:rPr>
        <w:tab/>
      </w:r>
    </w:p>
    <w:p w14:paraId="6D9BCA94" w14:textId="4F68FC2F" w:rsidR="00833508" w:rsidRPr="00132A45" w:rsidRDefault="00833508" w:rsidP="00833508">
      <w:pPr>
        <w:spacing w:after="0" w:line="360" w:lineRule="auto"/>
        <w:jc w:val="right"/>
        <w:rPr>
          <w:rFonts w:ascii="Arial" w:eastAsia="Times New Roman" w:hAnsi="Arial" w:cs="Arial"/>
          <w:sz w:val="24"/>
          <w:szCs w:val="24"/>
        </w:rPr>
      </w:pPr>
    </w:p>
    <w:p w14:paraId="0CB78089" w14:textId="77777777" w:rsidR="00833508" w:rsidRPr="00132A45" w:rsidRDefault="00833508" w:rsidP="00833508">
      <w:pPr>
        <w:spacing w:after="0" w:line="360" w:lineRule="auto"/>
        <w:jc w:val="center"/>
        <w:rPr>
          <w:rFonts w:ascii="Arial" w:eastAsia="Times New Roman" w:hAnsi="Arial" w:cs="Arial"/>
          <w:sz w:val="24"/>
          <w:szCs w:val="24"/>
        </w:rPr>
      </w:pPr>
    </w:p>
    <w:p w14:paraId="76CAC97B" w14:textId="77777777" w:rsidR="00833508" w:rsidRPr="00132A45" w:rsidRDefault="00833508" w:rsidP="00833508">
      <w:pPr>
        <w:spacing w:after="0" w:line="360" w:lineRule="auto"/>
        <w:jc w:val="center"/>
        <w:rPr>
          <w:rFonts w:ascii="Arial" w:eastAsia="Times New Roman" w:hAnsi="Arial" w:cs="Arial"/>
        </w:rPr>
      </w:pPr>
    </w:p>
    <w:p w14:paraId="5CA058FC" w14:textId="77777777" w:rsidR="00833508" w:rsidRPr="00132A45" w:rsidRDefault="00833508" w:rsidP="00833508">
      <w:pPr>
        <w:spacing w:after="0" w:line="360" w:lineRule="auto"/>
        <w:jc w:val="center"/>
        <w:rPr>
          <w:rFonts w:ascii="Arial" w:eastAsia="Times New Roman" w:hAnsi="Arial" w:cs="Arial"/>
        </w:rPr>
      </w:pPr>
    </w:p>
    <w:p w14:paraId="45FCA25B" w14:textId="0BE0BEC2" w:rsidR="00833508" w:rsidRDefault="00833508" w:rsidP="00833508">
      <w:pPr>
        <w:spacing w:after="0" w:line="360" w:lineRule="auto"/>
        <w:rPr>
          <w:rFonts w:ascii="Arial" w:eastAsia="Times New Roman" w:hAnsi="Arial" w:cs="Arial"/>
          <w:b/>
          <w:sz w:val="24"/>
          <w:szCs w:val="24"/>
        </w:rPr>
      </w:pPr>
    </w:p>
    <w:p w14:paraId="4802DBE9" w14:textId="66FF2E7F" w:rsidR="00B9699C" w:rsidRDefault="00B9699C" w:rsidP="00833508">
      <w:pPr>
        <w:spacing w:after="0" w:line="360" w:lineRule="auto"/>
        <w:rPr>
          <w:rFonts w:ascii="Arial" w:eastAsia="Times New Roman" w:hAnsi="Arial" w:cs="Arial"/>
          <w:b/>
          <w:sz w:val="24"/>
          <w:szCs w:val="24"/>
        </w:rPr>
      </w:pPr>
    </w:p>
    <w:p w14:paraId="66A7A0F7" w14:textId="2340E54D" w:rsidR="00B9699C" w:rsidRDefault="00B9699C" w:rsidP="00833508">
      <w:pPr>
        <w:spacing w:after="0" w:line="360" w:lineRule="auto"/>
        <w:rPr>
          <w:rFonts w:ascii="Arial" w:eastAsia="Times New Roman" w:hAnsi="Arial" w:cs="Arial"/>
          <w:b/>
          <w:sz w:val="24"/>
          <w:szCs w:val="24"/>
        </w:rPr>
      </w:pPr>
    </w:p>
    <w:p w14:paraId="0BA9854E" w14:textId="016BBC02" w:rsidR="00C90ACF" w:rsidRDefault="00C90ACF" w:rsidP="00833508">
      <w:pPr>
        <w:spacing w:after="0" w:line="360" w:lineRule="auto"/>
        <w:rPr>
          <w:rFonts w:ascii="Arial" w:eastAsia="Times New Roman" w:hAnsi="Arial" w:cs="Arial"/>
          <w:b/>
          <w:sz w:val="24"/>
          <w:szCs w:val="24"/>
        </w:rPr>
      </w:pPr>
    </w:p>
    <w:p w14:paraId="1D1854D2" w14:textId="53457F2B" w:rsidR="00C90ACF" w:rsidRDefault="00C90ACF" w:rsidP="00833508">
      <w:pPr>
        <w:spacing w:after="0" w:line="360" w:lineRule="auto"/>
        <w:rPr>
          <w:rFonts w:ascii="Arial" w:eastAsia="Times New Roman" w:hAnsi="Arial" w:cs="Arial"/>
          <w:b/>
          <w:sz w:val="24"/>
          <w:szCs w:val="24"/>
        </w:rPr>
      </w:pPr>
    </w:p>
    <w:p w14:paraId="2C2C6DB6" w14:textId="77777777" w:rsidR="003215C1" w:rsidRDefault="003215C1" w:rsidP="00833508">
      <w:pPr>
        <w:spacing w:after="0" w:line="360" w:lineRule="auto"/>
        <w:rPr>
          <w:rFonts w:ascii="Arial" w:eastAsia="Times New Roman" w:hAnsi="Arial" w:cs="Arial"/>
          <w:b/>
          <w:sz w:val="24"/>
          <w:szCs w:val="24"/>
        </w:rPr>
      </w:pPr>
    </w:p>
    <w:p w14:paraId="64F1EC14" w14:textId="77777777" w:rsidR="00B9699C" w:rsidRPr="00275F00" w:rsidRDefault="00B9699C" w:rsidP="00833508">
      <w:pPr>
        <w:spacing w:after="0" w:line="360" w:lineRule="auto"/>
        <w:rPr>
          <w:rFonts w:ascii="Arial" w:eastAsia="Times New Roman" w:hAnsi="Arial" w:cs="Arial"/>
          <w:b/>
          <w:sz w:val="24"/>
          <w:szCs w:val="24"/>
        </w:rPr>
      </w:pPr>
    </w:p>
    <w:p w14:paraId="128BB725" w14:textId="77777777" w:rsidR="002D662A" w:rsidRDefault="00F754E3" w:rsidP="00F754E3">
      <w:pPr>
        <w:pStyle w:val="Nagwek"/>
        <w:tabs>
          <w:tab w:val="left" w:pos="0"/>
        </w:tabs>
        <w:ind w:hanging="1843"/>
        <w:jc w:val="center"/>
        <w:rPr>
          <w:rFonts w:ascii="Arial" w:hAnsi="Arial" w:cs="Arial"/>
          <w:b/>
          <w:sz w:val="32"/>
        </w:rPr>
      </w:pPr>
      <w:r>
        <w:rPr>
          <w:rFonts w:ascii="Arial" w:hAnsi="Arial" w:cs="Arial"/>
          <w:b/>
          <w:sz w:val="32"/>
        </w:rPr>
        <w:t xml:space="preserve">                           </w:t>
      </w:r>
    </w:p>
    <w:p w14:paraId="682AD780" w14:textId="77777777" w:rsidR="002D662A" w:rsidRDefault="002D662A" w:rsidP="00F754E3">
      <w:pPr>
        <w:pStyle w:val="Nagwek"/>
        <w:tabs>
          <w:tab w:val="left" w:pos="0"/>
        </w:tabs>
        <w:ind w:hanging="1843"/>
        <w:jc w:val="center"/>
        <w:rPr>
          <w:rFonts w:ascii="Arial" w:hAnsi="Arial" w:cs="Arial"/>
          <w:b/>
          <w:sz w:val="32"/>
        </w:rPr>
      </w:pPr>
    </w:p>
    <w:p w14:paraId="53FC6CFC" w14:textId="6F34469E" w:rsidR="002D662A" w:rsidRDefault="002D662A" w:rsidP="002D662A">
      <w:pPr>
        <w:pStyle w:val="Nagwek"/>
        <w:tabs>
          <w:tab w:val="left" w:pos="0"/>
        </w:tabs>
        <w:ind w:hanging="1843"/>
        <w:jc w:val="center"/>
        <w:rPr>
          <w:rFonts w:ascii="Arial" w:hAnsi="Arial" w:cs="Arial"/>
          <w:b/>
          <w:sz w:val="32"/>
        </w:rPr>
      </w:pPr>
      <w:r>
        <w:rPr>
          <w:rFonts w:ascii="Arial" w:hAnsi="Arial" w:cs="Arial"/>
          <w:b/>
          <w:sz w:val="32"/>
        </w:rPr>
        <w:t xml:space="preserve">                      </w:t>
      </w:r>
    </w:p>
    <w:p w14:paraId="4D966CDC" w14:textId="076D6ADF" w:rsidR="00F754E3" w:rsidRPr="002D662A" w:rsidRDefault="002D662A" w:rsidP="002D662A">
      <w:pPr>
        <w:pStyle w:val="Nagwek"/>
        <w:tabs>
          <w:tab w:val="left" w:pos="0"/>
        </w:tabs>
        <w:ind w:hanging="1843"/>
        <w:jc w:val="center"/>
      </w:pPr>
      <w:r>
        <w:rPr>
          <w:rFonts w:ascii="Arial" w:hAnsi="Arial" w:cs="Arial"/>
          <w:b/>
          <w:sz w:val="32"/>
          <w:shd w:val="clear" w:color="auto" w:fill="FFFFFF"/>
        </w:rPr>
        <w:t xml:space="preserve">                      </w:t>
      </w:r>
      <w:r w:rsidR="00F754E3">
        <w:rPr>
          <w:rFonts w:ascii="Arial" w:hAnsi="Arial" w:cs="Arial"/>
          <w:b/>
          <w:sz w:val="32"/>
          <w:shd w:val="clear" w:color="auto" w:fill="FFFFFF"/>
        </w:rPr>
        <w:t xml:space="preserve">WARUNKI UDZIAŁU  </w:t>
      </w:r>
      <w:r w:rsidR="00F754E3">
        <w:rPr>
          <w:rFonts w:ascii="Arial" w:hAnsi="Arial" w:cs="Arial"/>
          <w:b/>
          <w:sz w:val="32"/>
          <w:shd w:val="clear" w:color="auto" w:fill="FFFFFF"/>
        </w:rPr>
        <w:br/>
      </w:r>
    </w:p>
    <w:p w14:paraId="5469A67C" w14:textId="236EE5A8" w:rsidR="00F754E3" w:rsidRPr="00CA3699" w:rsidRDefault="00F754E3" w:rsidP="00DE3832">
      <w:pPr>
        <w:shd w:val="clear" w:color="auto" w:fill="FFFFFF"/>
        <w:spacing w:after="120"/>
        <w:ind w:right="11"/>
        <w:jc w:val="center"/>
        <w:rPr>
          <w:rFonts w:ascii="Arial" w:hAnsi="Arial" w:cs="Arial"/>
          <w:b/>
          <w:bCs/>
          <w:sz w:val="24"/>
          <w:szCs w:val="24"/>
        </w:rPr>
      </w:pPr>
      <w:r w:rsidRPr="00CA3699">
        <w:rPr>
          <w:rFonts w:ascii="Arial" w:eastAsia="Times New Roman" w:hAnsi="Arial" w:cs="Arial"/>
          <w:b/>
          <w:sz w:val="24"/>
          <w:szCs w:val="24"/>
        </w:rPr>
        <w:t>„</w:t>
      </w:r>
      <w:r w:rsidR="00DE3832" w:rsidRPr="00CA3699">
        <w:rPr>
          <w:rFonts w:ascii="Arial" w:hAnsi="Arial" w:cs="Arial"/>
          <w:b/>
          <w:bCs/>
          <w:sz w:val="24"/>
          <w:szCs w:val="24"/>
        </w:rPr>
        <w:t>Konserwacja i utrzymanie infrastruktury radiokomunikacyjnej</w:t>
      </w:r>
      <w:r w:rsidRPr="00CA3699">
        <w:rPr>
          <w:rFonts w:ascii="Arial" w:eastAsia="Times New Roman" w:hAnsi="Arial" w:cs="Arial"/>
          <w:b/>
          <w:sz w:val="24"/>
          <w:szCs w:val="24"/>
        </w:rPr>
        <w:t>”</w:t>
      </w:r>
    </w:p>
    <w:p w14:paraId="7424CE7E" w14:textId="365AB62D" w:rsidR="00F754E3" w:rsidRPr="001F4F6C" w:rsidRDefault="00F754E3" w:rsidP="00C76656">
      <w:pPr>
        <w:spacing w:after="0"/>
        <w:jc w:val="center"/>
        <w:rPr>
          <w:rFonts w:ascii="Arial" w:eastAsia="Times New Roman" w:hAnsi="Arial" w:cs="Arial"/>
          <w:b/>
          <w:sz w:val="24"/>
          <w:szCs w:val="24"/>
          <w:lang w:eastAsia="pl-PL"/>
        </w:rPr>
      </w:pPr>
      <w:r w:rsidRPr="004B6B95">
        <w:rPr>
          <w:rFonts w:ascii="Arial" w:eastAsia="Times New Roman" w:hAnsi="Arial" w:cs="Arial"/>
          <w:b/>
          <w:iCs/>
          <w:sz w:val="24"/>
          <w:szCs w:val="24"/>
          <w:lang w:eastAsia="pl-PL"/>
        </w:rPr>
        <w:t xml:space="preserve">Nr sprawy </w:t>
      </w:r>
      <w:r w:rsidR="004B6B95" w:rsidRPr="004B6B95">
        <w:rPr>
          <w:rFonts w:ascii="Arial" w:hAnsi="Arial" w:cs="Arial"/>
          <w:b/>
          <w:sz w:val="24"/>
          <w:szCs w:val="24"/>
        </w:rPr>
        <w:t>2810.22.2025.MS</w:t>
      </w:r>
    </w:p>
    <w:p w14:paraId="289FC38E" w14:textId="3387B8DD" w:rsidR="00F754E3" w:rsidRPr="00F754E3" w:rsidRDefault="00F754E3" w:rsidP="00F754E3">
      <w:pPr>
        <w:pStyle w:val="Nagwek"/>
        <w:tabs>
          <w:tab w:val="left" w:pos="0"/>
        </w:tabs>
        <w:ind w:hanging="1843"/>
        <w:jc w:val="center"/>
        <w:rPr>
          <w:rFonts w:ascii="Arial" w:hAnsi="Arial" w:cs="Arial"/>
          <w:b/>
          <w:sz w:val="28"/>
        </w:rPr>
      </w:pPr>
      <w:r>
        <w:rPr>
          <w:rFonts w:ascii="Arial" w:hAnsi="Arial" w:cs="Arial"/>
          <w:b/>
          <w:sz w:val="28"/>
        </w:rPr>
        <w:tab/>
      </w:r>
      <w:bookmarkStart w:id="0" w:name="_Hlk95893631"/>
    </w:p>
    <w:bookmarkEnd w:id="0"/>
    <w:p w14:paraId="11E1B596" w14:textId="77777777" w:rsidR="00024874" w:rsidRPr="00F05A54" w:rsidRDefault="00024874" w:rsidP="00024874">
      <w:pPr>
        <w:spacing w:after="0" w:line="240" w:lineRule="auto"/>
        <w:jc w:val="center"/>
        <w:rPr>
          <w:rFonts w:ascii="Arial" w:hAnsi="Arial" w:cs="Arial"/>
          <w:i/>
          <w:sz w:val="20"/>
          <w:szCs w:val="20"/>
        </w:rPr>
      </w:pPr>
      <w:r w:rsidRPr="00F05A54">
        <w:rPr>
          <w:rFonts w:ascii="Arial" w:hAnsi="Arial" w:cs="Arial"/>
          <w:i/>
          <w:sz w:val="20"/>
          <w:szCs w:val="20"/>
        </w:rPr>
        <w:t xml:space="preserve">Postępowanie o udzielenie zamówienia publicznego prowadzone w dziedzinach obronności </w:t>
      </w:r>
    </w:p>
    <w:p w14:paraId="1AFFF6C3" w14:textId="77777777" w:rsidR="00024874" w:rsidRPr="00F05A54" w:rsidRDefault="00024874" w:rsidP="00024874">
      <w:pPr>
        <w:spacing w:after="0" w:line="240" w:lineRule="auto"/>
        <w:jc w:val="center"/>
        <w:rPr>
          <w:rFonts w:ascii="Arial" w:hAnsi="Arial" w:cs="Arial"/>
          <w:i/>
          <w:sz w:val="20"/>
          <w:szCs w:val="20"/>
        </w:rPr>
      </w:pPr>
      <w:r w:rsidRPr="00F05A54">
        <w:rPr>
          <w:rFonts w:ascii="Arial" w:hAnsi="Arial" w:cs="Arial"/>
          <w:i/>
          <w:sz w:val="20"/>
          <w:szCs w:val="20"/>
        </w:rPr>
        <w:t xml:space="preserve">i  bezpieczeństwa w trybie przetargu ograniczonego na podstawie art. 410 ust. 1 ustawy </w:t>
      </w:r>
    </w:p>
    <w:p w14:paraId="68AA6450" w14:textId="3A484D2B" w:rsidR="00024874" w:rsidRPr="00F05A54" w:rsidRDefault="00024874" w:rsidP="00024874">
      <w:pPr>
        <w:spacing w:after="0" w:line="240" w:lineRule="auto"/>
        <w:jc w:val="center"/>
        <w:rPr>
          <w:rFonts w:ascii="Arial" w:hAnsi="Arial" w:cs="Arial"/>
          <w:i/>
          <w:sz w:val="20"/>
          <w:szCs w:val="20"/>
        </w:rPr>
      </w:pPr>
      <w:r w:rsidRPr="00F05A54">
        <w:rPr>
          <w:rFonts w:ascii="Arial" w:hAnsi="Arial" w:cs="Arial"/>
          <w:i/>
          <w:sz w:val="20"/>
          <w:szCs w:val="20"/>
        </w:rPr>
        <w:t xml:space="preserve">z dnia 11 września 2019 r. Prawo zamówień publicznych </w:t>
      </w:r>
      <w:r w:rsidRPr="00F05A54">
        <w:rPr>
          <w:rFonts w:ascii="Arial" w:eastAsia="Times New Roman" w:hAnsi="Arial" w:cs="Arial"/>
          <w:i/>
          <w:sz w:val="20"/>
          <w:szCs w:val="20"/>
          <w:lang w:eastAsia="pl-PL"/>
        </w:rPr>
        <w:t>(</w:t>
      </w:r>
      <w:r w:rsidR="00AB2F31" w:rsidRPr="00AB2F31">
        <w:rPr>
          <w:rFonts w:ascii="Arial" w:eastAsia="Times New Roman" w:hAnsi="Arial" w:cs="Arial"/>
          <w:i/>
          <w:sz w:val="20"/>
          <w:szCs w:val="20"/>
          <w:lang w:eastAsia="pl-PL"/>
        </w:rPr>
        <w:t>Dz.</w:t>
      </w:r>
      <w:r w:rsidR="00AB2F31">
        <w:rPr>
          <w:rFonts w:ascii="Arial" w:eastAsia="Times New Roman" w:hAnsi="Arial" w:cs="Arial"/>
          <w:i/>
          <w:sz w:val="20"/>
          <w:szCs w:val="20"/>
          <w:lang w:eastAsia="pl-PL"/>
        </w:rPr>
        <w:t xml:space="preserve"> </w:t>
      </w:r>
      <w:r w:rsidR="00AB2F31" w:rsidRPr="00AB2F31">
        <w:rPr>
          <w:rFonts w:ascii="Arial" w:eastAsia="Times New Roman" w:hAnsi="Arial" w:cs="Arial"/>
          <w:i/>
          <w:sz w:val="20"/>
          <w:szCs w:val="20"/>
          <w:lang w:eastAsia="pl-PL"/>
        </w:rPr>
        <w:t xml:space="preserve">U. z 2024 r. poz. 1320 z </w:t>
      </w:r>
      <w:proofErr w:type="spellStart"/>
      <w:r w:rsidR="00AB2F31" w:rsidRPr="00AB2F31">
        <w:rPr>
          <w:rFonts w:ascii="Arial" w:eastAsia="Times New Roman" w:hAnsi="Arial" w:cs="Arial"/>
          <w:i/>
          <w:sz w:val="20"/>
          <w:szCs w:val="20"/>
          <w:lang w:eastAsia="pl-PL"/>
        </w:rPr>
        <w:t>późn</w:t>
      </w:r>
      <w:proofErr w:type="spellEnd"/>
      <w:r w:rsidR="00AB2F31" w:rsidRPr="00AB2F31">
        <w:rPr>
          <w:rFonts w:ascii="Arial" w:eastAsia="Times New Roman" w:hAnsi="Arial" w:cs="Arial"/>
          <w:i/>
          <w:sz w:val="20"/>
          <w:szCs w:val="20"/>
          <w:lang w:eastAsia="pl-PL"/>
        </w:rPr>
        <w:t xml:space="preserve">. </w:t>
      </w:r>
      <w:r w:rsidR="00AB2F31">
        <w:rPr>
          <w:rFonts w:ascii="Arial" w:eastAsia="Times New Roman" w:hAnsi="Arial" w:cs="Arial"/>
          <w:i/>
          <w:sz w:val="20"/>
          <w:szCs w:val="20"/>
          <w:lang w:eastAsia="pl-PL"/>
        </w:rPr>
        <w:t>z</w:t>
      </w:r>
      <w:r w:rsidR="00AB2F31" w:rsidRPr="00AB2F31">
        <w:rPr>
          <w:rFonts w:ascii="Arial" w:eastAsia="Times New Roman" w:hAnsi="Arial" w:cs="Arial"/>
          <w:i/>
          <w:sz w:val="20"/>
          <w:szCs w:val="20"/>
          <w:lang w:eastAsia="pl-PL"/>
        </w:rPr>
        <w:t>m</w:t>
      </w:r>
      <w:r w:rsidR="00AB2F31">
        <w:rPr>
          <w:rFonts w:ascii="Arial" w:eastAsia="Times New Roman" w:hAnsi="Arial" w:cs="Arial"/>
          <w:i/>
          <w:sz w:val="20"/>
          <w:szCs w:val="20"/>
          <w:lang w:eastAsia="pl-PL"/>
        </w:rPr>
        <w:t>.</w:t>
      </w:r>
      <w:r w:rsidRPr="00F05A54">
        <w:rPr>
          <w:rFonts w:ascii="Arial" w:eastAsia="Times New Roman" w:hAnsi="Arial" w:cs="Arial"/>
          <w:i/>
          <w:sz w:val="20"/>
          <w:szCs w:val="20"/>
          <w:lang w:eastAsia="pl-PL"/>
        </w:rPr>
        <w:t>)</w:t>
      </w:r>
    </w:p>
    <w:p w14:paraId="022C3C89" w14:textId="47D0E26A" w:rsidR="00833508" w:rsidRPr="000D3E46" w:rsidRDefault="00833508" w:rsidP="002D662A">
      <w:pPr>
        <w:spacing w:after="60" w:line="240" w:lineRule="auto"/>
        <w:rPr>
          <w:rFonts w:ascii="Arial" w:eastAsia="Times New Roman" w:hAnsi="Arial" w:cs="Arial"/>
        </w:rPr>
      </w:pPr>
    </w:p>
    <w:p w14:paraId="0C1BF188" w14:textId="4E4A0E90" w:rsidR="00833508" w:rsidRDefault="00833508" w:rsidP="00833508">
      <w:pPr>
        <w:spacing w:after="0" w:line="240" w:lineRule="auto"/>
        <w:ind w:firstLine="5103"/>
        <w:rPr>
          <w:rFonts w:ascii="Arial" w:eastAsia="Times New Roman" w:hAnsi="Arial" w:cs="Arial"/>
        </w:rPr>
      </w:pPr>
    </w:p>
    <w:p w14:paraId="0A1D91DE" w14:textId="2B71A62D" w:rsidR="00024874" w:rsidRDefault="00024874" w:rsidP="00833508">
      <w:pPr>
        <w:spacing w:after="0" w:line="240" w:lineRule="auto"/>
        <w:ind w:firstLine="5103"/>
        <w:rPr>
          <w:rFonts w:ascii="Arial" w:eastAsia="Times New Roman" w:hAnsi="Arial" w:cs="Arial"/>
        </w:rPr>
      </w:pPr>
    </w:p>
    <w:p w14:paraId="4200CC7D" w14:textId="33B19D78" w:rsidR="00024874" w:rsidRDefault="00024874" w:rsidP="00833508">
      <w:pPr>
        <w:spacing w:after="0" w:line="240" w:lineRule="auto"/>
        <w:ind w:firstLine="5103"/>
        <w:rPr>
          <w:rFonts w:ascii="Arial" w:eastAsia="Times New Roman" w:hAnsi="Arial" w:cs="Arial"/>
        </w:rPr>
      </w:pPr>
    </w:p>
    <w:p w14:paraId="3FF2D810" w14:textId="6257C4FD" w:rsidR="00024874" w:rsidRDefault="00024874" w:rsidP="00833508">
      <w:pPr>
        <w:spacing w:after="0" w:line="240" w:lineRule="auto"/>
        <w:ind w:firstLine="5103"/>
        <w:rPr>
          <w:rFonts w:ascii="Arial" w:eastAsia="Times New Roman" w:hAnsi="Arial" w:cs="Arial"/>
        </w:rPr>
      </w:pPr>
    </w:p>
    <w:p w14:paraId="5C2CFC52" w14:textId="77777777" w:rsidR="00024874" w:rsidRPr="000D3E46" w:rsidRDefault="00024874" w:rsidP="00833508">
      <w:pPr>
        <w:spacing w:after="0" w:line="240" w:lineRule="auto"/>
        <w:ind w:firstLine="5103"/>
        <w:rPr>
          <w:rFonts w:ascii="Arial" w:eastAsia="Times New Roman" w:hAnsi="Arial" w:cs="Arial"/>
        </w:rPr>
      </w:pPr>
    </w:p>
    <w:p w14:paraId="53CF8304" w14:textId="3D059A4F" w:rsidR="003215C1" w:rsidRPr="00E0023C" w:rsidRDefault="003215C1" w:rsidP="003215C1">
      <w:pPr>
        <w:autoSpaceDE w:val="0"/>
        <w:autoSpaceDN w:val="0"/>
        <w:adjustRightInd w:val="0"/>
        <w:ind w:left="5672" w:firstLine="709"/>
        <w:rPr>
          <w:rFonts w:ascii="Arial" w:hAnsi="Arial" w:cs="Arial"/>
        </w:rPr>
      </w:pPr>
      <w:r>
        <w:rPr>
          <w:rFonts w:ascii="Arial" w:hAnsi="Arial" w:cs="Arial"/>
        </w:rPr>
        <w:t xml:space="preserve">        </w:t>
      </w:r>
      <w:r w:rsidRPr="00E0023C">
        <w:rPr>
          <w:rFonts w:ascii="Arial" w:hAnsi="Arial" w:cs="Arial"/>
        </w:rPr>
        <w:t>o p r a c o w a ł a</w:t>
      </w:r>
    </w:p>
    <w:p w14:paraId="16A10821" w14:textId="394DC43E" w:rsidR="002D662A" w:rsidRDefault="00750545" w:rsidP="00366E82">
      <w:pPr>
        <w:spacing w:before="120" w:line="360" w:lineRule="auto"/>
        <w:jc w:val="center"/>
        <w:rPr>
          <w:rFonts w:ascii="Arial" w:hAnsi="Arial" w:cs="Arial"/>
        </w:rPr>
      </w:pPr>
      <w:r>
        <w:rPr>
          <w:rFonts w:ascii="Arial" w:hAnsi="Arial" w:cs="Arial"/>
        </w:rPr>
        <w:t xml:space="preserve">                                                                                                          </w:t>
      </w:r>
      <w:r w:rsidR="003215C1">
        <w:rPr>
          <w:rFonts w:ascii="Arial" w:hAnsi="Arial" w:cs="Arial"/>
        </w:rPr>
        <w:t>Ma</w:t>
      </w:r>
      <w:r w:rsidR="00813F2C">
        <w:rPr>
          <w:rFonts w:ascii="Arial" w:hAnsi="Arial" w:cs="Arial"/>
        </w:rPr>
        <w:t>gdalena Skuratowicz</w:t>
      </w:r>
    </w:p>
    <w:p w14:paraId="14E2944C" w14:textId="535FE281" w:rsidR="00214A88" w:rsidRDefault="00214A88" w:rsidP="00214A88">
      <w:pPr>
        <w:spacing w:before="120" w:line="360" w:lineRule="auto"/>
        <w:rPr>
          <w:rFonts w:ascii="Arial" w:hAnsi="Arial" w:cs="Arial"/>
        </w:rPr>
      </w:pPr>
    </w:p>
    <w:tbl>
      <w:tblPr>
        <w:tblStyle w:val="Tabela-Siatka"/>
        <w:tblW w:w="9891" w:type="dxa"/>
        <w:jc w:val="center"/>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shd w:val="clear" w:color="auto" w:fill="D9D9D9" w:themeFill="background1" w:themeFillShade="D9"/>
        <w:tblLook w:val="04A0" w:firstRow="1" w:lastRow="0" w:firstColumn="1" w:lastColumn="0" w:noHBand="0" w:noVBand="1"/>
      </w:tblPr>
      <w:tblGrid>
        <w:gridCol w:w="4962"/>
        <w:gridCol w:w="4929"/>
      </w:tblGrid>
      <w:tr w:rsidR="00214A88" w14:paraId="07234A8F" w14:textId="77777777" w:rsidTr="007B3BDA">
        <w:trPr>
          <w:trHeight w:val="964"/>
          <w:jc w:val="center"/>
        </w:trPr>
        <w:tc>
          <w:tcPr>
            <w:tcW w:w="4962" w:type="dxa"/>
            <w:tcBorders>
              <w:right w:val="nil"/>
            </w:tcBorders>
            <w:vAlign w:val="center"/>
          </w:tcPr>
          <w:p w14:paraId="511EBD53" w14:textId="77777777" w:rsidR="00214A88" w:rsidRPr="00F60CE3" w:rsidRDefault="00214A88" w:rsidP="007B3BDA">
            <w:pPr>
              <w:keepNext/>
              <w:tabs>
                <w:tab w:val="left" w:pos="5742"/>
              </w:tabs>
              <w:spacing w:after="0" w:line="240" w:lineRule="auto"/>
              <w:jc w:val="both"/>
              <w:outlineLvl w:val="0"/>
              <w:rPr>
                <w:rFonts w:ascii="Arial" w:eastAsia="Times New Roman" w:hAnsi="Arial" w:cs="Arial"/>
                <w:sz w:val="20"/>
                <w:szCs w:val="20"/>
              </w:rPr>
            </w:pPr>
            <w:r w:rsidRPr="00F60CE3">
              <w:rPr>
                <w:rFonts w:ascii="Arial" w:eastAsia="Times New Roman" w:hAnsi="Arial" w:cs="Arial"/>
                <w:sz w:val="20"/>
                <w:szCs w:val="20"/>
              </w:rPr>
              <w:t>Centrum Zasobów Cyberprzestrzeni Sił Zbrojnych</w:t>
            </w:r>
          </w:p>
          <w:p w14:paraId="23520247" w14:textId="77777777" w:rsidR="00214A88" w:rsidRPr="00F60CE3" w:rsidRDefault="00214A88" w:rsidP="007B3BDA">
            <w:pPr>
              <w:keepNext/>
              <w:tabs>
                <w:tab w:val="left" w:pos="5742"/>
              </w:tabs>
              <w:spacing w:after="0" w:line="240" w:lineRule="auto"/>
              <w:jc w:val="both"/>
              <w:outlineLvl w:val="0"/>
              <w:rPr>
                <w:rFonts w:ascii="Arial" w:eastAsia="Times New Roman" w:hAnsi="Arial" w:cs="Arial"/>
                <w:sz w:val="20"/>
                <w:szCs w:val="20"/>
              </w:rPr>
            </w:pPr>
            <w:r w:rsidRPr="00F60CE3">
              <w:rPr>
                <w:rFonts w:ascii="Arial" w:eastAsia="Times New Roman" w:hAnsi="Arial" w:cs="Arial"/>
                <w:sz w:val="20"/>
                <w:szCs w:val="20"/>
              </w:rPr>
              <w:t>ul. Żwirki i Wigury 9/13</w:t>
            </w:r>
          </w:p>
          <w:p w14:paraId="1C2E3191" w14:textId="77777777" w:rsidR="00214A88" w:rsidRPr="00F60CE3" w:rsidRDefault="00214A88" w:rsidP="007B3BDA">
            <w:pPr>
              <w:spacing w:after="0" w:line="240" w:lineRule="auto"/>
              <w:jc w:val="both"/>
              <w:rPr>
                <w:rFonts w:ascii="Arial" w:eastAsia="Times New Roman" w:hAnsi="Arial" w:cs="Arial"/>
                <w:sz w:val="20"/>
                <w:szCs w:val="20"/>
              </w:rPr>
            </w:pPr>
            <w:r w:rsidRPr="00F60CE3">
              <w:rPr>
                <w:rFonts w:ascii="Arial" w:eastAsia="Times New Roman" w:hAnsi="Arial" w:cs="Arial"/>
                <w:sz w:val="20"/>
                <w:szCs w:val="20"/>
              </w:rPr>
              <w:t>00-909 Warszawa</w:t>
            </w:r>
          </w:p>
        </w:tc>
        <w:tc>
          <w:tcPr>
            <w:tcW w:w="4929" w:type="dxa"/>
            <w:tcBorders>
              <w:left w:val="nil"/>
            </w:tcBorders>
            <w:vAlign w:val="center"/>
          </w:tcPr>
          <w:p w14:paraId="33303E00" w14:textId="77777777" w:rsidR="00214A88" w:rsidRPr="00F60CE3" w:rsidRDefault="00214A88" w:rsidP="007B3BDA">
            <w:pPr>
              <w:spacing w:after="0" w:line="240" w:lineRule="auto"/>
              <w:ind w:left="45"/>
              <w:jc w:val="both"/>
              <w:rPr>
                <w:rFonts w:ascii="Arial" w:eastAsia="Times New Roman" w:hAnsi="Arial" w:cs="Arial"/>
                <w:sz w:val="20"/>
                <w:szCs w:val="20"/>
              </w:rPr>
            </w:pPr>
          </w:p>
          <w:p w14:paraId="5CC753ED" w14:textId="77777777" w:rsidR="00214A88" w:rsidRPr="00F60CE3" w:rsidRDefault="00214A88" w:rsidP="007B3BDA">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NIP: 522-27-92-079</w:t>
            </w:r>
          </w:p>
          <w:p w14:paraId="65EB8157" w14:textId="77777777" w:rsidR="00214A88" w:rsidRPr="00F60CE3" w:rsidRDefault="00214A88" w:rsidP="007B3BDA">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Regon: 140338549</w:t>
            </w:r>
          </w:p>
          <w:p w14:paraId="16CDC312" w14:textId="77777777" w:rsidR="00214A88" w:rsidRPr="00F60CE3" w:rsidRDefault="00214A88" w:rsidP="007B3BDA">
            <w:pPr>
              <w:spacing w:after="0" w:line="240" w:lineRule="auto"/>
              <w:ind w:left="45"/>
              <w:jc w:val="both"/>
              <w:rPr>
                <w:rFonts w:ascii="Arial" w:eastAsia="Times New Roman" w:hAnsi="Arial" w:cs="Arial"/>
                <w:sz w:val="20"/>
                <w:szCs w:val="20"/>
              </w:rPr>
            </w:pPr>
            <w:r w:rsidRPr="00F60CE3">
              <w:rPr>
                <w:rFonts w:ascii="Arial" w:eastAsia="Times New Roman" w:hAnsi="Arial" w:cs="Arial"/>
                <w:sz w:val="20"/>
                <w:szCs w:val="20"/>
              </w:rPr>
              <w:t xml:space="preserve">NBP Nr </w:t>
            </w:r>
            <w:proofErr w:type="spellStart"/>
            <w:r w:rsidRPr="00F60CE3">
              <w:rPr>
                <w:rFonts w:ascii="Arial" w:eastAsia="Times New Roman" w:hAnsi="Arial" w:cs="Arial"/>
                <w:sz w:val="20"/>
                <w:szCs w:val="20"/>
              </w:rPr>
              <w:t>rach</w:t>
            </w:r>
            <w:proofErr w:type="spellEnd"/>
            <w:r w:rsidRPr="00F60CE3">
              <w:rPr>
                <w:rFonts w:ascii="Arial" w:eastAsia="Times New Roman" w:hAnsi="Arial" w:cs="Arial"/>
                <w:sz w:val="20"/>
                <w:szCs w:val="20"/>
              </w:rPr>
              <w:t xml:space="preserve">. </w:t>
            </w:r>
            <w:r w:rsidRPr="00F60CE3">
              <w:rPr>
                <w:rFonts w:ascii="Arial" w:hAnsi="Arial" w:cs="Arial"/>
                <w:sz w:val="20"/>
                <w:szCs w:val="20"/>
              </w:rPr>
              <w:t>87 1010 1010 0032 1613 9120 1000</w:t>
            </w:r>
          </w:p>
          <w:p w14:paraId="6EC1428F" w14:textId="77777777" w:rsidR="00214A88" w:rsidRPr="00F60CE3" w:rsidRDefault="00214A88" w:rsidP="007B3BDA">
            <w:pPr>
              <w:spacing w:after="0" w:line="240" w:lineRule="auto"/>
              <w:ind w:left="45"/>
              <w:jc w:val="both"/>
              <w:rPr>
                <w:rFonts w:ascii="Arial" w:eastAsia="Times New Roman" w:hAnsi="Arial" w:cs="Arial"/>
                <w:sz w:val="20"/>
                <w:szCs w:val="20"/>
              </w:rPr>
            </w:pPr>
          </w:p>
        </w:tc>
      </w:tr>
    </w:tbl>
    <w:p w14:paraId="64AC281C" w14:textId="77777777" w:rsidR="00214A88" w:rsidRDefault="00214A88" w:rsidP="00E63E57">
      <w:pPr>
        <w:spacing w:after="0" w:line="240" w:lineRule="auto"/>
        <w:rPr>
          <w:rFonts w:ascii="Arial" w:eastAsia="Times New Roman" w:hAnsi="Arial" w:cs="Arial"/>
        </w:rPr>
      </w:pPr>
    </w:p>
    <w:p w14:paraId="5A477555" w14:textId="77777777" w:rsidR="00CA3699" w:rsidRDefault="00CA3699" w:rsidP="00214A88">
      <w:pPr>
        <w:spacing w:after="0" w:line="240" w:lineRule="auto"/>
        <w:jc w:val="center"/>
        <w:rPr>
          <w:rFonts w:ascii="Arial" w:eastAsia="Times New Roman" w:hAnsi="Arial" w:cs="Arial"/>
          <w:highlight w:val="green"/>
        </w:rPr>
      </w:pPr>
    </w:p>
    <w:p w14:paraId="3C6C1A14" w14:textId="026D121A" w:rsidR="000D7094" w:rsidRPr="00214A88" w:rsidRDefault="00214A88" w:rsidP="00214A88">
      <w:pPr>
        <w:spacing w:after="0" w:line="240" w:lineRule="auto"/>
        <w:jc w:val="center"/>
        <w:rPr>
          <w:rFonts w:ascii="Arial" w:eastAsia="Times New Roman" w:hAnsi="Arial" w:cs="Arial"/>
        </w:rPr>
      </w:pPr>
      <w:r w:rsidRPr="00F06783">
        <w:rPr>
          <w:rFonts w:ascii="Arial" w:eastAsia="Times New Roman" w:hAnsi="Arial" w:cs="Arial"/>
        </w:rPr>
        <w:t xml:space="preserve">Warszawa, </w:t>
      </w:r>
      <w:r w:rsidR="00AB2F31" w:rsidRPr="00F06783">
        <w:rPr>
          <w:rFonts w:ascii="Arial" w:eastAsia="Times New Roman" w:hAnsi="Arial" w:cs="Arial"/>
          <w:color w:val="000000" w:themeColor="text1"/>
        </w:rPr>
        <w:t>styczeń</w:t>
      </w:r>
      <w:r w:rsidRPr="00F06783">
        <w:rPr>
          <w:rFonts w:ascii="Arial" w:eastAsia="Times New Roman" w:hAnsi="Arial" w:cs="Arial"/>
          <w:color w:val="000000" w:themeColor="text1"/>
        </w:rPr>
        <w:t xml:space="preserve"> </w:t>
      </w:r>
      <w:r w:rsidRPr="00F06783">
        <w:rPr>
          <w:rFonts w:ascii="Arial" w:eastAsia="Times New Roman" w:hAnsi="Arial" w:cs="Arial"/>
        </w:rPr>
        <w:t>202</w:t>
      </w:r>
      <w:r w:rsidR="0007287A" w:rsidRPr="00F06783">
        <w:rPr>
          <w:rFonts w:ascii="Arial" w:eastAsia="Times New Roman" w:hAnsi="Arial" w:cs="Arial"/>
        </w:rPr>
        <w:t>6</w:t>
      </w:r>
      <w:r w:rsidRPr="00F06783">
        <w:rPr>
          <w:rFonts w:ascii="Arial" w:eastAsia="Times New Roman" w:hAnsi="Arial" w:cs="Arial"/>
        </w:rPr>
        <w:t xml:space="preserve"> rok</w:t>
      </w:r>
    </w:p>
    <w:p w14:paraId="7C47F0AF" w14:textId="77777777" w:rsidR="00417BA7" w:rsidRPr="00417BA7" w:rsidRDefault="00417BA7" w:rsidP="00247B4E">
      <w:pPr>
        <w:pStyle w:val="Nagwek1"/>
        <w:shd w:val="clear" w:color="auto" w:fill="E2EFD9" w:themeFill="accent6" w:themeFillTint="33"/>
        <w:spacing w:before="0"/>
        <w:jc w:val="center"/>
        <w:rPr>
          <w:rFonts w:ascii="Arial" w:hAnsi="Arial" w:cs="Arial"/>
          <w:b/>
          <w:bCs/>
          <w:color w:val="auto"/>
          <w:sz w:val="22"/>
          <w:szCs w:val="22"/>
        </w:rPr>
      </w:pPr>
      <w:r w:rsidRPr="00417BA7">
        <w:rPr>
          <w:rFonts w:ascii="Arial" w:hAnsi="Arial" w:cs="Arial"/>
          <w:b/>
          <w:bCs/>
          <w:color w:val="auto"/>
          <w:sz w:val="22"/>
          <w:szCs w:val="22"/>
        </w:rPr>
        <w:lastRenderedPageBreak/>
        <w:t>ROZDZIAŁ I</w:t>
      </w:r>
    </w:p>
    <w:p w14:paraId="6EE9541F" w14:textId="77777777" w:rsidR="00417BA7" w:rsidRPr="00417BA7" w:rsidRDefault="00417BA7" w:rsidP="00247B4E">
      <w:pPr>
        <w:pStyle w:val="Nagwek1"/>
        <w:shd w:val="clear" w:color="auto" w:fill="E2EFD9" w:themeFill="accent6" w:themeFillTint="33"/>
        <w:spacing w:before="0"/>
        <w:jc w:val="center"/>
        <w:rPr>
          <w:rFonts w:ascii="Arial" w:hAnsi="Arial" w:cs="Arial"/>
          <w:b/>
          <w:bCs/>
          <w:color w:val="auto"/>
          <w:sz w:val="22"/>
          <w:szCs w:val="22"/>
        </w:rPr>
      </w:pPr>
      <w:r w:rsidRPr="00417BA7">
        <w:rPr>
          <w:rFonts w:ascii="Arial" w:hAnsi="Arial" w:cs="Arial"/>
          <w:b/>
          <w:bCs/>
          <w:color w:val="auto"/>
          <w:sz w:val="22"/>
          <w:szCs w:val="22"/>
        </w:rPr>
        <w:t>NAZWA ORAZ ADRES ZAMAWIAJĄCEGO</w:t>
      </w:r>
    </w:p>
    <w:p w14:paraId="283139B8" w14:textId="1206B817" w:rsidR="00833508" w:rsidRPr="00105505" w:rsidRDefault="00833508" w:rsidP="00417BA7">
      <w:pPr>
        <w:keepNext/>
        <w:tabs>
          <w:tab w:val="left" w:pos="709"/>
        </w:tabs>
        <w:autoSpaceDE w:val="0"/>
        <w:autoSpaceDN w:val="0"/>
        <w:adjustRightInd w:val="0"/>
        <w:spacing w:before="120" w:after="0" w:line="240" w:lineRule="auto"/>
        <w:jc w:val="both"/>
        <w:outlineLvl w:val="2"/>
        <w:rPr>
          <w:rFonts w:ascii="Arial" w:eastAsia="Times New Roman" w:hAnsi="Arial" w:cs="Arial"/>
          <w:b/>
          <w:bCs/>
          <w:lang w:eastAsia="pl-PL"/>
        </w:rPr>
      </w:pPr>
      <w:r w:rsidRPr="00105505">
        <w:rPr>
          <w:rFonts w:ascii="Arial" w:eastAsia="Times New Roman" w:hAnsi="Arial" w:cs="Arial"/>
          <w:b/>
          <w:bCs/>
          <w:lang w:eastAsia="pl-PL"/>
        </w:rPr>
        <w:t>CENTRUM ZASOBÓW CYBERPRZESTRZENI SIŁ ZBROJNYCH</w:t>
      </w:r>
    </w:p>
    <w:p w14:paraId="0380133A" w14:textId="77777777" w:rsidR="00833508" w:rsidRPr="00105505" w:rsidRDefault="00833508" w:rsidP="00417BA7">
      <w:pPr>
        <w:keepNext/>
        <w:tabs>
          <w:tab w:val="left" w:pos="709"/>
        </w:tabs>
        <w:autoSpaceDE w:val="0"/>
        <w:autoSpaceDN w:val="0"/>
        <w:adjustRightInd w:val="0"/>
        <w:spacing w:after="0" w:line="240" w:lineRule="auto"/>
        <w:ind w:left="284" w:hanging="284"/>
        <w:jc w:val="both"/>
        <w:outlineLvl w:val="2"/>
        <w:rPr>
          <w:rFonts w:ascii="Arial" w:eastAsia="Times New Roman" w:hAnsi="Arial" w:cs="Arial"/>
          <w:bCs/>
          <w:lang w:eastAsia="pl-PL"/>
        </w:rPr>
      </w:pPr>
      <w:r w:rsidRPr="00105505">
        <w:rPr>
          <w:rFonts w:ascii="Arial" w:eastAsia="Times New Roman" w:hAnsi="Arial" w:cs="Arial"/>
          <w:bCs/>
          <w:lang w:eastAsia="pl-PL"/>
        </w:rPr>
        <w:t>ul. Żwirki i Wigury 9/13</w:t>
      </w:r>
    </w:p>
    <w:p w14:paraId="29936ECF" w14:textId="1FBCA1AF" w:rsidR="00FC4868" w:rsidRDefault="00833508" w:rsidP="00417BA7">
      <w:pPr>
        <w:tabs>
          <w:tab w:val="left" w:pos="709"/>
        </w:tabs>
        <w:spacing w:after="0" w:line="240" w:lineRule="auto"/>
        <w:ind w:left="425" w:hanging="425"/>
        <w:jc w:val="both"/>
        <w:rPr>
          <w:rFonts w:ascii="Arial" w:eastAsia="Times New Roman" w:hAnsi="Arial" w:cs="Arial"/>
          <w:lang w:eastAsia="pl-PL"/>
        </w:rPr>
      </w:pPr>
      <w:r w:rsidRPr="00105505">
        <w:rPr>
          <w:rFonts w:ascii="Arial" w:eastAsia="Times New Roman" w:hAnsi="Arial" w:cs="Arial"/>
          <w:lang w:eastAsia="pl-PL"/>
        </w:rPr>
        <w:t>00-909 Warszawa</w:t>
      </w:r>
    </w:p>
    <w:p w14:paraId="22B240AC" w14:textId="461E0C28" w:rsidR="0092686D" w:rsidRDefault="0092686D" w:rsidP="00417BA7">
      <w:pPr>
        <w:tabs>
          <w:tab w:val="left" w:pos="709"/>
        </w:tabs>
        <w:spacing w:after="0" w:line="240" w:lineRule="auto"/>
        <w:ind w:left="425" w:hanging="425"/>
        <w:jc w:val="both"/>
        <w:rPr>
          <w:rFonts w:ascii="Arial" w:eastAsia="Times New Roman" w:hAnsi="Arial" w:cs="Arial"/>
          <w:lang w:eastAsia="pl-PL"/>
        </w:rPr>
      </w:pPr>
      <w:r w:rsidRPr="0092686D">
        <w:rPr>
          <w:rFonts w:ascii="Arial" w:eastAsia="Times New Roman" w:hAnsi="Arial" w:cs="Arial"/>
          <w:lang w:eastAsia="pl-PL"/>
        </w:rPr>
        <w:t xml:space="preserve">NIP: 522-27-92-079, Regon: 140338549 </w:t>
      </w:r>
    </w:p>
    <w:p w14:paraId="09C533C6" w14:textId="184E719E" w:rsidR="00024874" w:rsidRPr="0092686D" w:rsidRDefault="00024874" w:rsidP="00417BA7">
      <w:pPr>
        <w:tabs>
          <w:tab w:val="left" w:pos="709"/>
        </w:tabs>
        <w:spacing w:after="0" w:line="240" w:lineRule="auto"/>
        <w:ind w:left="425" w:hanging="425"/>
        <w:jc w:val="both"/>
        <w:rPr>
          <w:rFonts w:ascii="Arial" w:eastAsia="Times New Roman" w:hAnsi="Arial" w:cs="Arial"/>
          <w:lang w:eastAsia="pl-PL"/>
        </w:rPr>
      </w:pPr>
      <w:r>
        <w:rPr>
          <w:rFonts w:ascii="Arial" w:eastAsia="Times New Roman" w:hAnsi="Arial" w:cs="Arial"/>
          <w:lang w:eastAsia="pl-PL"/>
        </w:rPr>
        <w:t>Telefon: 261 848 524</w:t>
      </w:r>
    </w:p>
    <w:p w14:paraId="067C5969" w14:textId="7734814B" w:rsidR="00FF6E17" w:rsidRDefault="00833508" w:rsidP="004C4652">
      <w:pPr>
        <w:tabs>
          <w:tab w:val="left" w:pos="709"/>
        </w:tabs>
        <w:spacing w:before="120" w:after="120" w:line="240" w:lineRule="auto"/>
        <w:ind w:left="425" w:hanging="425"/>
        <w:jc w:val="both"/>
        <w:rPr>
          <w:rFonts w:ascii="Arial" w:eastAsia="Times New Roman" w:hAnsi="Arial" w:cs="Arial"/>
          <w:b/>
          <w:lang w:eastAsia="pl-PL"/>
        </w:rPr>
      </w:pPr>
      <w:r w:rsidRPr="00BF24DD">
        <w:rPr>
          <w:rFonts w:ascii="Arial" w:eastAsia="Times New Roman" w:hAnsi="Arial" w:cs="Arial"/>
          <w:b/>
          <w:u w:val="single"/>
          <w:lang w:eastAsia="pl-PL"/>
        </w:rPr>
        <w:t>KONTAKT Z ZAMAWIAJĄCYM</w:t>
      </w:r>
      <w:r w:rsidRPr="00BF24DD">
        <w:rPr>
          <w:rFonts w:ascii="Arial" w:eastAsia="Times New Roman" w:hAnsi="Arial" w:cs="Arial"/>
          <w:b/>
          <w:lang w:eastAsia="pl-PL"/>
        </w:rPr>
        <w:t>:</w:t>
      </w:r>
    </w:p>
    <w:p w14:paraId="18E4DA08" w14:textId="77777777" w:rsidR="00C33745" w:rsidRPr="00D07FB4" w:rsidRDefault="00C33745" w:rsidP="00C33745">
      <w:pPr>
        <w:spacing w:after="120" w:line="240" w:lineRule="auto"/>
        <w:jc w:val="both"/>
        <w:rPr>
          <w:rFonts w:ascii="Arial" w:hAnsi="Arial" w:cs="Arial"/>
        </w:rPr>
      </w:pPr>
      <w:r w:rsidRPr="00D07FB4">
        <w:rPr>
          <w:rFonts w:ascii="Arial" w:hAnsi="Arial" w:cs="Arial"/>
        </w:rPr>
        <w:t>Komunikacja między Zamawiającym a Wykonawcami:</w:t>
      </w:r>
    </w:p>
    <w:p w14:paraId="1E8D1AEF" w14:textId="77777777" w:rsidR="00C33745" w:rsidRDefault="00C33745" w:rsidP="00127EA9">
      <w:pPr>
        <w:pStyle w:val="Akapitzlist"/>
        <w:numPr>
          <w:ilvl w:val="0"/>
          <w:numId w:val="77"/>
        </w:numPr>
        <w:spacing w:before="120" w:after="120" w:line="240" w:lineRule="auto"/>
        <w:ind w:left="425" w:hanging="425"/>
        <w:jc w:val="both"/>
        <w:rPr>
          <w:rFonts w:ascii="Arial" w:hAnsi="Arial" w:cs="Arial"/>
          <w:lang w:eastAsia="pl-PL"/>
        </w:rPr>
      </w:pPr>
      <w:r w:rsidRPr="00BC3146">
        <w:rPr>
          <w:rFonts w:ascii="Arial" w:hAnsi="Arial" w:cs="Arial"/>
          <w:color w:val="000000" w:themeColor="text1"/>
          <w:lang w:eastAsia="pl-PL"/>
        </w:rPr>
        <w:t xml:space="preserve">w zakresie składania, zmieniania i wycofywania wniosków odbywa się w formie pisemnej lub przy </w:t>
      </w:r>
      <w:r w:rsidRPr="00BC3146">
        <w:rPr>
          <w:rFonts w:ascii="Arial" w:hAnsi="Arial" w:cs="Arial"/>
          <w:lang w:eastAsia="pl-PL"/>
        </w:rPr>
        <w:t>użyciu środków komunikacji elektronicznej:</w:t>
      </w:r>
    </w:p>
    <w:p w14:paraId="264EF4E1" w14:textId="26936744" w:rsidR="00C33745" w:rsidRPr="007F436F" w:rsidRDefault="0003359F" w:rsidP="007F436F">
      <w:pPr>
        <w:pStyle w:val="Akapitzlist"/>
        <w:spacing w:before="120" w:after="120" w:line="240" w:lineRule="auto"/>
        <w:ind w:left="425"/>
        <w:contextualSpacing w:val="0"/>
        <w:jc w:val="both"/>
        <w:rPr>
          <w:rFonts w:ascii="Arial" w:hAnsi="Arial" w:cs="Arial"/>
          <w:lang w:eastAsia="pl-PL"/>
        </w:rPr>
      </w:pPr>
      <w:hyperlink r:id="rId13" w:history="1">
        <w:r w:rsidRPr="00077E36">
          <w:rPr>
            <w:rStyle w:val="Hipercze"/>
            <w:rFonts w:ascii="Arial" w:hAnsi="Arial" w:cs="Arial"/>
            <w:lang w:eastAsia="pl-PL"/>
          </w:rPr>
          <w:t>https://platformazakupowa.pl/transakcja/1247742</w:t>
        </w:r>
      </w:hyperlink>
      <w:r>
        <w:rPr>
          <w:rFonts w:ascii="Arial" w:hAnsi="Arial" w:cs="Arial"/>
          <w:lang w:eastAsia="pl-PL"/>
        </w:rPr>
        <w:t xml:space="preserve"> </w:t>
      </w:r>
    </w:p>
    <w:p w14:paraId="31019570" w14:textId="77777777" w:rsidR="0003359F" w:rsidRPr="0003359F" w:rsidRDefault="00C33745" w:rsidP="007F436F">
      <w:pPr>
        <w:pStyle w:val="Akapitzlist"/>
        <w:numPr>
          <w:ilvl w:val="0"/>
          <w:numId w:val="77"/>
        </w:numPr>
        <w:spacing w:before="120" w:after="0" w:line="240" w:lineRule="auto"/>
        <w:ind w:left="425" w:hanging="425"/>
        <w:contextualSpacing w:val="0"/>
        <w:jc w:val="both"/>
        <w:rPr>
          <w:rFonts w:ascii="Arial" w:eastAsia="Times New Roman" w:hAnsi="Arial" w:cs="Arial"/>
        </w:rPr>
      </w:pPr>
      <w:r w:rsidRPr="00BC3146">
        <w:rPr>
          <w:rFonts w:ascii="Arial" w:hAnsi="Arial" w:cs="Arial"/>
          <w:lang w:eastAsia="pl-PL"/>
        </w:rPr>
        <w:t>w zakresie przesyłania korespondencji oraz zmiany i wyjaśnienia treści dokumentów zamówienia odbywa się przy użyciu środków komunikacji elektronicznej:</w:t>
      </w:r>
      <w:r>
        <w:rPr>
          <w:rFonts w:ascii="Arial" w:hAnsi="Arial" w:cs="Arial"/>
          <w:lang w:eastAsia="pl-PL"/>
        </w:rPr>
        <w:t xml:space="preserve"> </w:t>
      </w:r>
    </w:p>
    <w:p w14:paraId="272DB1E3" w14:textId="68A07DA7" w:rsidR="0003359F" w:rsidRPr="0003359F" w:rsidRDefault="007F436F" w:rsidP="0003359F">
      <w:pPr>
        <w:pStyle w:val="Akapitzlist"/>
        <w:spacing w:after="0" w:line="240" w:lineRule="auto"/>
        <w:ind w:left="425"/>
        <w:contextualSpacing w:val="0"/>
        <w:jc w:val="both"/>
        <w:rPr>
          <w:rFonts w:ascii="Arial" w:eastAsia="Times New Roman" w:hAnsi="Arial" w:cs="Arial"/>
        </w:rPr>
      </w:pPr>
      <w:hyperlink r:id="rId14" w:history="1">
        <w:r w:rsidRPr="00077E36">
          <w:rPr>
            <w:rStyle w:val="Hipercze"/>
            <w:rFonts w:ascii="Arial" w:eastAsia="Times New Roman" w:hAnsi="Arial" w:cs="Arial"/>
          </w:rPr>
          <w:t>https://platformazakupowa.pl/transakcja/1247742</w:t>
        </w:r>
      </w:hyperlink>
      <w:r w:rsidR="0003359F">
        <w:rPr>
          <w:rFonts w:ascii="Arial" w:eastAsia="Times New Roman" w:hAnsi="Arial" w:cs="Arial"/>
        </w:rPr>
        <w:t xml:space="preserve"> </w:t>
      </w:r>
    </w:p>
    <w:p w14:paraId="2A162D2C" w14:textId="77777777" w:rsidR="003A4C09" w:rsidRPr="003A4C09" w:rsidRDefault="003A4C09" w:rsidP="003A4C09">
      <w:pPr>
        <w:pStyle w:val="Akapitzlist"/>
        <w:spacing w:after="0" w:line="240" w:lineRule="auto"/>
        <w:ind w:left="425"/>
        <w:contextualSpacing w:val="0"/>
        <w:jc w:val="both"/>
        <w:rPr>
          <w:rFonts w:ascii="Arial" w:eastAsia="Times New Roman" w:hAnsi="Arial" w:cs="Arial"/>
        </w:rPr>
      </w:pPr>
    </w:p>
    <w:p w14:paraId="428A4877" w14:textId="77777777" w:rsidR="00417BA7" w:rsidRPr="00417BA7" w:rsidRDefault="00417BA7" w:rsidP="00247B4E">
      <w:pPr>
        <w:pStyle w:val="Nagwek1"/>
        <w:shd w:val="clear" w:color="auto" w:fill="E2EFD9" w:themeFill="accent6" w:themeFillTint="33"/>
        <w:spacing w:before="0"/>
        <w:ind w:left="505" w:hanging="505"/>
        <w:jc w:val="center"/>
        <w:rPr>
          <w:rFonts w:ascii="Arial" w:hAnsi="Arial" w:cs="Arial"/>
          <w:b/>
          <w:bCs/>
          <w:color w:val="auto"/>
          <w:sz w:val="22"/>
          <w:szCs w:val="22"/>
        </w:rPr>
      </w:pPr>
      <w:bookmarkStart w:id="1" w:name="_Hlk534955890"/>
      <w:r w:rsidRPr="00417BA7">
        <w:rPr>
          <w:rFonts w:ascii="Arial" w:hAnsi="Arial" w:cs="Arial"/>
          <w:b/>
          <w:bCs/>
          <w:color w:val="auto"/>
          <w:sz w:val="22"/>
          <w:szCs w:val="22"/>
        </w:rPr>
        <w:t xml:space="preserve">ROZDZIAŁ II </w:t>
      </w:r>
    </w:p>
    <w:p w14:paraId="4E0ADD70" w14:textId="77777777" w:rsidR="00417BA7" w:rsidRPr="00417BA7" w:rsidRDefault="00417BA7" w:rsidP="00247B4E">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TRYB UDZIELENIA ZAMÓWIENI</w:t>
      </w:r>
      <w:r w:rsidRPr="00417BA7">
        <w:rPr>
          <w:rFonts w:ascii="Arial" w:hAnsi="Arial" w:cs="Arial"/>
          <w:b/>
          <w:bCs/>
          <w:iCs/>
          <w:color w:val="auto"/>
          <w:sz w:val="22"/>
          <w:szCs w:val="22"/>
        </w:rPr>
        <w:t>A</w:t>
      </w:r>
    </w:p>
    <w:bookmarkEnd w:id="1"/>
    <w:p w14:paraId="50937292" w14:textId="330F0957" w:rsidR="00024874" w:rsidRPr="005615DB" w:rsidRDefault="00024874" w:rsidP="00127EA9">
      <w:pPr>
        <w:pStyle w:val="Akapitzlist"/>
        <w:numPr>
          <w:ilvl w:val="1"/>
          <w:numId w:val="47"/>
        </w:numPr>
        <w:spacing w:before="120" w:after="0" w:line="240" w:lineRule="auto"/>
        <w:ind w:left="357" w:hanging="357"/>
        <w:contextualSpacing w:val="0"/>
        <w:jc w:val="both"/>
        <w:rPr>
          <w:rFonts w:ascii="Arial" w:hAnsi="Arial" w:cs="Arial"/>
        </w:rPr>
      </w:pPr>
      <w:r w:rsidRPr="005615DB">
        <w:rPr>
          <w:rFonts w:ascii="Arial" w:hAnsi="Arial" w:cs="Arial"/>
        </w:rPr>
        <w:t xml:space="preserve">Postępowanie jest prowadzone w trybie przetargu ograniczonego na podstawie art. 410 </w:t>
      </w:r>
      <w:r>
        <w:rPr>
          <w:rFonts w:ascii="Arial" w:hAnsi="Arial" w:cs="Arial"/>
        </w:rPr>
        <w:t xml:space="preserve">ust. 1 </w:t>
      </w:r>
      <w:r w:rsidRPr="005615DB">
        <w:rPr>
          <w:rFonts w:ascii="Arial" w:hAnsi="Arial" w:cs="Arial"/>
        </w:rPr>
        <w:t xml:space="preserve">ustawy z dnia 11 września 2019 r. Prawo zamówień publicznych </w:t>
      </w:r>
      <w:r>
        <w:rPr>
          <w:rFonts w:ascii="Arial" w:eastAsia="Times New Roman" w:hAnsi="Arial" w:cs="Arial"/>
          <w:lang w:eastAsia="pl-PL"/>
        </w:rPr>
        <w:t>(</w:t>
      </w:r>
      <w:r w:rsidR="002934CC" w:rsidRPr="002934CC">
        <w:rPr>
          <w:rFonts w:ascii="Arial" w:eastAsia="Times New Roman" w:hAnsi="Arial" w:cs="Arial"/>
          <w:lang w:eastAsia="pl-PL"/>
        </w:rPr>
        <w:t>Dz.</w:t>
      </w:r>
      <w:r w:rsidR="002934CC">
        <w:rPr>
          <w:rFonts w:ascii="Arial" w:eastAsia="Times New Roman" w:hAnsi="Arial" w:cs="Arial"/>
          <w:lang w:eastAsia="pl-PL"/>
        </w:rPr>
        <w:t xml:space="preserve"> </w:t>
      </w:r>
      <w:r w:rsidR="002934CC" w:rsidRPr="002934CC">
        <w:rPr>
          <w:rFonts w:ascii="Arial" w:eastAsia="Times New Roman" w:hAnsi="Arial" w:cs="Arial"/>
          <w:lang w:eastAsia="pl-PL"/>
        </w:rPr>
        <w:t xml:space="preserve">U. 2024 poz. 1320 z </w:t>
      </w:r>
      <w:proofErr w:type="spellStart"/>
      <w:r w:rsidR="002934CC" w:rsidRPr="002934CC">
        <w:rPr>
          <w:rFonts w:ascii="Arial" w:eastAsia="Times New Roman" w:hAnsi="Arial" w:cs="Arial"/>
          <w:lang w:eastAsia="pl-PL"/>
        </w:rPr>
        <w:t>późn</w:t>
      </w:r>
      <w:proofErr w:type="spellEnd"/>
      <w:r w:rsidR="002934CC" w:rsidRPr="002934CC">
        <w:rPr>
          <w:rFonts w:ascii="Arial" w:eastAsia="Times New Roman" w:hAnsi="Arial" w:cs="Arial"/>
          <w:lang w:eastAsia="pl-PL"/>
        </w:rPr>
        <w:t>. zm</w:t>
      </w:r>
      <w:r w:rsidR="002934CC">
        <w:rPr>
          <w:rFonts w:ascii="Arial" w:eastAsia="Times New Roman" w:hAnsi="Arial" w:cs="Arial"/>
          <w:lang w:eastAsia="pl-PL"/>
        </w:rPr>
        <w:t>.</w:t>
      </w:r>
      <w:r w:rsidRPr="005615DB">
        <w:rPr>
          <w:rFonts w:ascii="Arial" w:eastAsia="Times New Roman" w:hAnsi="Arial" w:cs="Arial"/>
          <w:lang w:eastAsia="pl-PL"/>
        </w:rPr>
        <w:t>)</w:t>
      </w:r>
      <w:r w:rsidRPr="005615DB">
        <w:rPr>
          <w:rFonts w:ascii="Arial" w:hAnsi="Arial" w:cs="Arial"/>
        </w:rPr>
        <w:t xml:space="preserve"> zwanej dalej „ustawą” lub „ustawą </w:t>
      </w:r>
      <w:proofErr w:type="spellStart"/>
      <w:r w:rsidRPr="005615DB">
        <w:rPr>
          <w:rFonts w:ascii="Arial" w:hAnsi="Arial" w:cs="Arial"/>
        </w:rPr>
        <w:t>Pzp</w:t>
      </w:r>
      <w:proofErr w:type="spellEnd"/>
      <w:r w:rsidRPr="005615DB">
        <w:rPr>
          <w:rFonts w:ascii="Arial" w:hAnsi="Arial" w:cs="Arial"/>
        </w:rPr>
        <w:t>”.</w:t>
      </w:r>
    </w:p>
    <w:p w14:paraId="439F263A" w14:textId="080D56B4" w:rsidR="00024874" w:rsidRPr="00132CE1" w:rsidRDefault="00024874" w:rsidP="00127EA9">
      <w:pPr>
        <w:pStyle w:val="Akapitzlist"/>
        <w:numPr>
          <w:ilvl w:val="1"/>
          <w:numId w:val="47"/>
        </w:numPr>
        <w:spacing w:before="120" w:after="0" w:line="240" w:lineRule="auto"/>
        <w:ind w:left="357" w:hanging="357"/>
        <w:contextualSpacing w:val="0"/>
        <w:jc w:val="both"/>
        <w:rPr>
          <w:rFonts w:ascii="Arial" w:hAnsi="Arial" w:cs="Arial"/>
        </w:rPr>
      </w:pPr>
      <w:r w:rsidRPr="005615DB">
        <w:rPr>
          <w:rFonts w:ascii="Arial" w:hAnsi="Arial" w:cs="Arial"/>
        </w:rPr>
        <w:t xml:space="preserve">W postępowaniu mają zastosowanie przepisy ustawy </w:t>
      </w:r>
      <w:proofErr w:type="spellStart"/>
      <w:r w:rsidRPr="005615DB">
        <w:rPr>
          <w:rFonts w:ascii="Arial" w:hAnsi="Arial" w:cs="Arial"/>
        </w:rPr>
        <w:t>Pzp</w:t>
      </w:r>
      <w:proofErr w:type="spellEnd"/>
      <w:r w:rsidRPr="005615DB">
        <w:rPr>
          <w:rFonts w:ascii="Arial" w:hAnsi="Arial" w:cs="Arial"/>
        </w:rPr>
        <w:t xml:space="preserve"> oraz aktów wykonawczych wydanych na jej podstawie. W zakresie nieuregulowanym przez ww. akty prawne stosuje się przepisy ustawy z dnia 23 kwietnia 1964 r. Kodeks </w:t>
      </w:r>
      <w:r w:rsidRPr="00132CE1">
        <w:rPr>
          <w:rFonts w:ascii="Arial" w:hAnsi="Arial" w:cs="Arial"/>
        </w:rPr>
        <w:t xml:space="preserve">cywilny (t. j. </w:t>
      </w:r>
      <w:r w:rsidR="00791BD2" w:rsidRPr="00132CE1">
        <w:rPr>
          <w:rFonts w:ascii="Arial" w:hAnsi="Arial" w:cs="Arial"/>
        </w:rPr>
        <w:t>Dz.</w:t>
      </w:r>
      <w:r w:rsidR="00D215DB">
        <w:rPr>
          <w:rFonts w:ascii="Arial" w:hAnsi="Arial" w:cs="Arial"/>
        </w:rPr>
        <w:t xml:space="preserve"> </w:t>
      </w:r>
      <w:r w:rsidR="00791BD2" w:rsidRPr="00132CE1">
        <w:rPr>
          <w:rFonts w:ascii="Arial" w:hAnsi="Arial" w:cs="Arial"/>
        </w:rPr>
        <w:t>U. 2025 poz. 1071</w:t>
      </w:r>
      <w:r w:rsidRPr="00132CE1">
        <w:rPr>
          <w:rFonts w:ascii="Arial" w:hAnsi="Arial" w:cs="Arial"/>
        </w:rPr>
        <w:t>).</w:t>
      </w:r>
    </w:p>
    <w:p w14:paraId="2B61C5D7" w14:textId="77777777" w:rsidR="00691ACF" w:rsidRPr="00691ACF" w:rsidRDefault="00024874" w:rsidP="00127EA9">
      <w:pPr>
        <w:pStyle w:val="Akapitzlist"/>
        <w:numPr>
          <w:ilvl w:val="1"/>
          <w:numId w:val="47"/>
        </w:numPr>
        <w:spacing w:before="120" w:after="120" w:line="240" w:lineRule="auto"/>
        <w:ind w:left="357" w:hanging="357"/>
        <w:contextualSpacing w:val="0"/>
        <w:jc w:val="both"/>
        <w:rPr>
          <w:rStyle w:val="eop"/>
          <w:rFonts w:ascii="Arial" w:hAnsi="Arial" w:cs="Arial"/>
        </w:rPr>
      </w:pPr>
      <w:r w:rsidRPr="005615DB">
        <w:rPr>
          <w:rStyle w:val="normaltextrun"/>
          <w:rFonts w:ascii="Arial" w:hAnsi="Arial" w:cs="Arial"/>
          <w:shd w:val="clear" w:color="auto" w:fill="FFFFFF"/>
        </w:rPr>
        <w:t xml:space="preserve">W postępowaniu mają zastosowanie przepisy ustawy z dnia 13 kwietnia 2022 roku </w:t>
      </w:r>
      <w:r w:rsidRPr="005615DB">
        <w:rPr>
          <w:rStyle w:val="normaltextrun"/>
          <w:rFonts w:ascii="Arial" w:hAnsi="Arial" w:cs="Arial"/>
          <w:shd w:val="clear" w:color="auto" w:fill="FFFFFF"/>
        </w:rPr>
        <w:br/>
        <w:t>o szczególnych rozwiązaniach w zakresie przeciwdziałania wspieraniu agresji na Ukrainę oraz służących ochronie bezpieczeństwa narodowego (</w:t>
      </w:r>
      <w:r>
        <w:rPr>
          <w:rStyle w:val="normaltextrun"/>
          <w:rFonts w:ascii="Arial" w:hAnsi="Arial" w:cs="Arial"/>
          <w:shd w:val="clear" w:color="auto" w:fill="FFFFFF"/>
        </w:rPr>
        <w:t xml:space="preserve">t. j. </w:t>
      </w:r>
      <w:r w:rsidR="00D215DB" w:rsidRPr="00D215DB">
        <w:rPr>
          <w:rStyle w:val="normaltextrun"/>
          <w:rFonts w:ascii="Arial" w:hAnsi="Arial" w:cs="Arial"/>
          <w:shd w:val="clear" w:color="auto" w:fill="FFFFFF"/>
        </w:rPr>
        <w:t>Dz.</w:t>
      </w:r>
      <w:r w:rsidR="00D215DB">
        <w:rPr>
          <w:rStyle w:val="normaltextrun"/>
          <w:rFonts w:ascii="Arial" w:hAnsi="Arial" w:cs="Arial"/>
          <w:shd w:val="clear" w:color="auto" w:fill="FFFFFF"/>
        </w:rPr>
        <w:t xml:space="preserve"> </w:t>
      </w:r>
      <w:r w:rsidR="00D215DB" w:rsidRPr="00D215DB">
        <w:rPr>
          <w:rStyle w:val="normaltextrun"/>
          <w:rFonts w:ascii="Arial" w:hAnsi="Arial" w:cs="Arial"/>
          <w:shd w:val="clear" w:color="auto" w:fill="FFFFFF"/>
        </w:rPr>
        <w:t>U. 2025 poz. 514</w:t>
      </w:r>
      <w:r w:rsidRPr="005615DB">
        <w:rPr>
          <w:rStyle w:val="contextualspellingandgrammarerror"/>
          <w:rFonts w:ascii="Arial" w:hAnsi="Arial" w:cs="Arial"/>
          <w:shd w:val="clear" w:color="auto" w:fill="FFFFFF"/>
        </w:rPr>
        <w:t xml:space="preserve">), </w:t>
      </w:r>
      <w:r>
        <w:rPr>
          <w:rStyle w:val="contextualspellingandgrammarerror"/>
          <w:rFonts w:ascii="Arial" w:hAnsi="Arial" w:cs="Arial"/>
          <w:shd w:val="clear" w:color="auto" w:fill="FFFFFF"/>
        </w:rPr>
        <w:br/>
      </w:r>
      <w:r w:rsidRPr="005615DB">
        <w:rPr>
          <w:rStyle w:val="contextualspellingandgrammarerror"/>
          <w:rFonts w:ascii="Arial" w:hAnsi="Arial" w:cs="Arial"/>
          <w:shd w:val="clear" w:color="auto" w:fill="FFFFFF"/>
        </w:rPr>
        <w:t>a</w:t>
      </w:r>
      <w:r w:rsidRPr="005615DB">
        <w:rPr>
          <w:rStyle w:val="normaltextrun"/>
          <w:rFonts w:ascii="Arial" w:hAnsi="Arial" w:cs="Arial"/>
          <w:shd w:val="clear" w:color="auto" w:fill="FFFFFF"/>
        </w:rPr>
        <w:t xml:space="preserve"> także Rozporządzenia (UE) 2022/576 w sprawie zmiany rozporządzenia (UE)</w:t>
      </w:r>
      <w:r>
        <w:rPr>
          <w:rStyle w:val="normaltextrun"/>
          <w:rFonts w:ascii="Arial" w:hAnsi="Arial" w:cs="Arial"/>
          <w:shd w:val="clear" w:color="auto" w:fill="FFFFFF"/>
        </w:rPr>
        <w:br/>
      </w:r>
      <w:r w:rsidRPr="0011392C">
        <w:rPr>
          <w:rStyle w:val="normaltextrun"/>
          <w:rFonts w:ascii="Arial" w:hAnsi="Arial" w:cs="Arial"/>
          <w:shd w:val="clear" w:color="auto" w:fill="FFFFFF"/>
        </w:rPr>
        <w:t>nr 833/2014 dotyczącego środków ograniczających w związku z działaniami Rosji destabilizującymi sytuację na Ukrainie.</w:t>
      </w:r>
      <w:r w:rsidRPr="0011392C">
        <w:rPr>
          <w:rStyle w:val="eop"/>
          <w:rFonts w:ascii="Arial" w:hAnsi="Arial" w:cs="Arial"/>
          <w:shd w:val="clear" w:color="auto" w:fill="FFFFFF"/>
        </w:rPr>
        <w:t> </w:t>
      </w:r>
    </w:p>
    <w:p w14:paraId="627384CB" w14:textId="089E3AD6" w:rsidR="00691ACF" w:rsidRPr="00691ACF" w:rsidRDefault="00C0724A" w:rsidP="00127EA9">
      <w:pPr>
        <w:pStyle w:val="Akapitzlist"/>
        <w:numPr>
          <w:ilvl w:val="1"/>
          <w:numId w:val="47"/>
        </w:numPr>
        <w:spacing w:before="120" w:after="240" w:line="240" w:lineRule="auto"/>
        <w:ind w:left="357" w:hanging="357"/>
        <w:contextualSpacing w:val="0"/>
        <w:jc w:val="both"/>
        <w:rPr>
          <w:rFonts w:ascii="Arial" w:hAnsi="Arial" w:cs="Arial"/>
        </w:rPr>
      </w:pPr>
      <w:r w:rsidRPr="00691ACF">
        <w:rPr>
          <w:rStyle w:val="eop"/>
          <w:rFonts w:ascii="Arial" w:hAnsi="Arial" w:cs="Arial"/>
          <w:b/>
          <w:bCs/>
          <w:shd w:val="clear" w:color="auto" w:fill="FFFFFF"/>
        </w:rPr>
        <w:t>Zamawiający przewiduje możliwość unieważnienia postępowania, jeśli środki publiczne, które Zamawiający zamierzał przeznaczyć na sfinansowanie całości lub części zamówienia</w:t>
      </w:r>
      <w:r w:rsidR="0012236B" w:rsidRPr="00691ACF">
        <w:rPr>
          <w:rStyle w:val="eop"/>
          <w:rFonts w:ascii="Arial" w:hAnsi="Arial" w:cs="Arial"/>
          <w:b/>
          <w:bCs/>
          <w:shd w:val="clear" w:color="auto" w:fill="FFFFFF"/>
        </w:rPr>
        <w:t xml:space="preserve">, </w:t>
      </w:r>
      <w:r w:rsidRPr="00691ACF">
        <w:rPr>
          <w:rStyle w:val="eop"/>
          <w:rFonts w:ascii="Arial" w:hAnsi="Arial" w:cs="Arial"/>
          <w:b/>
          <w:bCs/>
          <w:shd w:val="clear" w:color="auto" w:fill="FFFFFF"/>
        </w:rPr>
        <w:t xml:space="preserve">nie zostały mu przyznane (zgodnie z art. 257 ustawy </w:t>
      </w:r>
      <w:proofErr w:type="spellStart"/>
      <w:r w:rsidRPr="00691ACF">
        <w:rPr>
          <w:rStyle w:val="eop"/>
          <w:rFonts w:ascii="Arial" w:hAnsi="Arial" w:cs="Arial"/>
          <w:b/>
          <w:bCs/>
          <w:shd w:val="clear" w:color="auto" w:fill="FFFFFF"/>
        </w:rPr>
        <w:t>Pzp</w:t>
      </w:r>
      <w:proofErr w:type="spellEnd"/>
      <w:r w:rsidRPr="00691ACF">
        <w:rPr>
          <w:rStyle w:val="eop"/>
          <w:rFonts w:ascii="Arial" w:hAnsi="Arial" w:cs="Arial"/>
          <w:b/>
          <w:bCs/>
          <w:shd w:val="clear" w:color="auto" w:fill="FFFFFF"/>
        </w:rPr>
        <w:t xml:space="preserve">). </w:t>
      </w:r>
    </w:p>
    <w:p w14:paraId="3D5E9C28" w14:textId="77777777" w:rsidR="00D42CF6" w:rsidRPr="00417BA7" w:rsidRDefault="00D42CF6" w:rsidP="00D42CF6">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ROZDZIAŁ II</w:t>
      </w:r>
      <w:r>
        <w:rPr>
          <w:rFonts w:ascii="Arial" w:hAnsi="Arial" w:cs="Arial"/>
          <w:b/>
          <w:bCs/>
          <w:color w:val="auto"/>
          <w:sz w:val="22"/>
          <w:szCs w:val="22"/>
        </w:rPr>
        <w:t>I</w:t>
      </w:r>
      <w:r w:rsidRPr="00417BA7">
        <w:rPr>
          <w:rFonts w:ascii="Arial" w:hAnsi="Arial" w:cs="Arial"/>
          <w:b/>
          <w:bCs/>
          <w:color w:val="auto"/>
          <w:sz w:val="22"/>
          <w:szCs w:val="22"/>
        </w:rPr>
        <w:t xml:space="preserve"> </w:t>
      </w:r>
    </w:p>
    <w:p w14:paraId="7199809F" w14:textId="27845B32" w:rsidR="00D42CF6" w:rsidRPr="00417BA7" w:rsidRDefault="00D42CF6" w:rsidP="00D42CF6">
      <w:pPr>
        <w:pStyle w:val="Nagwek1"/>
        <w:shd w:val="clear" w:color="auto" w:fill="E2EFD9" w:themeFill="accent6" w:themeFillTint="33"/>
        <w:spacing w:before="0"/>
        <w:ind w:left="505" w:hanging="505"/>
        <w:jc w:val="center"/>
        <w:rPr>
          <w:rFonts w:ascii="Arial" w:hAnsi="Arial" w:cs="Arial"/>
          <w:b/>
          <w:bCs/>
          <w:color w:val="auto"/>
          <w:sz w:val="22"/>
          <w:szCs w:val="22"/>
        </w:rPr>
      </w:pPr>
      <w:r>
        <w:rPr>
          <w:rFonts w:ascii="Arial" w:hAnsi="Arial" w:cs="Arial"/>
          <w:b/>
          <w:bCs/>
          <w:color w:val="auto"/>
          <w:sz w:val="22"/>
          <w:szCs w:val="22"/>
        </w:rPr>
        <w:t>PRZEDMIOT ZAMÓWIENIA</w:t>
      </w:r>
    </w:p>
    <w:p w14:paraId="5ABF6507" w14:textId="49E6500B" w:rsidR="006D3C8E" w:rsidRDefault="006D3C8E" w:rsidP="00CE65E8">
      <w:pPr>
        <w:pStyle w:val="Akapitzlist"/>
        <w:numPr>
          <w:ilvl w:val="0"/>
          <w:numId w:val="46"/>
        </w:numPr>
        <w:spacing w:before="60" w:after="60" w:line="240" w:lineRule="auto"/>
        <w:ind w:left="425" w:hanging="425"/>
        <w:contextualSpacing w:val="0"/>
        <w:jc w:val="both"/>
        <w:rPr>
          <w:rFonts w:ascii="Arial" w:hAnsi="Arial" w:cs="Arial"/>
        </w:rPr>
      </w:pPr>
      <w:r>
        <w:rPr>
          <w:rFonts w:ascii="Arial" w:hAnsi="Arial" w:cs="Arial"/>
        </w:rPr>
        <w:t>Nazwa postępowania:</w:t>
      </w:r>
    </w:p>
    <w:p w14:paraId="57D35805" w14:textId="7EEF6313" w:rsidR="006D3C8E" w:rsidRPr="002620F9" w:rsidRDefault="002620F9" w:rsidP="006D3C8E">
      <w:pPr>
        <w:pStyle w:val="Akapitzlist"/>
        <w:spacing w:before="60" w:after="60" w:line="240" w:lineRule="auto"/>
        <w:ind w:left="425"/>
        <w:contextualSpacing w:val="0"/>
        <w:jc w:val="both"/>
        <w:rPr>
          <w:rFonts w:ascii="Arial" w:hAnsi="Arial" w:cs="Arial"/>
          <w:b/>
          <w:bCs/>
        </w:rPr>
      </w:pPr>
      <w:r>
        <w:rPr>
          <w:rFonts w:ascii="Arial" w:hAnsi="Arial" w:cs="Arial"/>
          <w:b/>
          <w:bCs/>
        </w:rPr>
        <w:t>„</w:t>
      </w:r>
      <w:r w:rsidRPr="002620F9">
        <w:rPr>
          <w:rFonts w:ascii="Arial" w:hAnsi="Arial" w:cs="Arial"/>
          <w:b/>
          <w:bCs/>
        </w:rPr>
        <w:t>Konserwacja i utrzymanie infrastruktury radiokomunikacyjnej</w:t>
      </w:r>
      <w:r>
        <w:rPr>
          <w:rFonts w:ascii="Arial" w:hAnsi="Arial" w:cs="Arial"/>
          <w:b/>
          <w:bCs/>
        </w:rPr>
        <w:t>”, nr sprawy 2810.22.2025.MS</w:t>
      </w:r>
    </w:p>
    <w:p w14:paraId="7B5F06D3" w14:textId="3713CCAE" w:rsidR="00FB744C" w:rsidRPr="00C23159" w:rsidRDefault="00BC5FBE" w:rsidP="00C23159">
      <w:pPr>
        <w:pStyle w:val="Akapitzlist"/>
        <w:numPr>
          <w:ilvl w:val="0"/>
          <w:numId w:val="46"/>
        </w:numPr>
        <w:spacing w:before="60" w:after="60" w:line="240" w:lineRule="auto"/>
        <w:ind w:left="425" w:hanging="425"/>
        <w:contextualSpacing w:val="0"/>
        <w:jc w:val="both"/>
        <w:rPr>
          <w:rFonts w:ascii="Arial" w:hAnsi="Arial" w:cs="Arial"/>
        </w:rPr>
      </w:pPr>
      <w:r>
        <w:rPr>
          <w:rFonts w:ascii="Arial" w:hAnsi="Arial" w:cs="Arial"/>
        </w:rPr>
        <w:t>W ramach zamówienia postępowanie zostało podzielone na dwie części</w:t>
      </w:r>
      <w:r w:rsidR="00FB744C">
        <w:rPr>
          <w:rFonts w:ascii="Arial" w:hAnsi="Arial" w:cs="Arial"/>
        </w:rPr>
        <w:t>:</w:t>
      </w:r>
    </w:p>
    <w:p w14:paraId="2632A990" w14:textId="5570ED98" w:rsidR="00312599" w:rsidRPr="00CC6557" w:rsidRDefault="00312599" w:rsidP="00127EA9">
      <w:pPr>
        <w:pStyle w:val="Akapitzlist"/>
        <w:numPr>
          <w:ilvl w:val="0"/>
          <w:numId w:val="72"/>
        </w:numPr>
        <w:spacing w:after="0" w:line="240" w:lineRule="auto"/>
        <w:ind w:left="993" w:hanging="284"/>
        <w:contextualSpacing w:val="0"/>
        <w:jc w:val="both"/>
        <w:rPr>
          <w:rFonts w:ascii="Arial" w:eastAsia="Times New Roman" w:hAnsi="Arial" w:cs="Arial"/>
          <w:sz w:val="23"/>
          <w:szCs w:val="23"/>
          <w:lang w:eastAsia="pl-PL"/>
        </w:rPr>
      </w:pPr>
      <w:r>
        <w:rPr>
          <w:rFonts w:ascii="Arial" w:hAnsi="Arial" w:cs="Arial"/>
        </w:rPr>
        <w:t>c</w:t>
      </w:r>
      <w:r w:rsidR="00FB744C">
        <w:rPr>
          <w:rFonts w:ascii="Arial" w:hAnsi="Arial" w:cs="Arial"/>
        </w:rPr>
        <w:t xml:space="preserve">zęść nr 1 </w:t>
      </w:r>
      <w:r w:rsidR="00163E3E">
        <w:rPr>
          <w:rFonts w:ascii="Arial" w:hAnsi="Arial" w:cs="Arial"/>
        </w:rPr>
        <w:t>–</w:t>
      </w:r>
      <w:r w:rsidR="00FB744C">
        <w:rPr>
          <w:rFonts w:ascii="Arial" w:hAnsi="Arial" w:cs="Arial"/>
        </w:rPr>
        <w:t xml:space="preserve"> </w:t>
      </w:r>
      <w:r w:rsidR="00163E3E">
        <w:rPr>
          <w:rFonts w:ascii="Arial" w:hAnsi="Arial" w:cs="Arial"/>
        </w:rPr>
        <w:t xml:space="preserve">wykonanie </w:t>
      </w:r>
      <w:r w:rsidRPr="00CC6557">
        <w:rPr>
          <w:rFonts w:ascii="Arial" w:hAnsi="Arial" w:cs="Arial"/>
          <w:sz w:val="23"/>
          <w:szCs w:val="23"/>
        </w:rPr>
        <w:t>przeglądów rocznych i pięcioletnich,</w:t>
      </w:r>
      <w:r w:rsidR="009D28F6">
        <w:rPr>
          <w:rFonts w:ascii="Arial" w:hAnsi="Arial" w:cs="Arial"/>
          <w:sz w:val="23"/>
          <w:szCs w:val="23"/>
        </w:rPr>
        <w:t xml:space="preserve"> </w:t>
      </w:r>
      <w:r w:rsidRPr="00CC6557">
        <w:rPr>
          <w:rFonts w:ascii="Arial" w:hAnsi="Arial" w:cs="Arial"/>
          <w:sz w:val="23"/>
          <w:szCs w:val="23"/>
        </w:rPr>
        <w:t>konserwacji</w:t>
      </w:r>
      <w:r w:rsidR="009D28F6">
        <w:rPr>
          <w:rFonts w:ascii="Arial" w:hAnsi="Arial" w:cs="Arial"/>
          <w:sz w:val="23"/>
          <w:szCs w:val="23"/>
        </w:rPr>
        <w:t xml:space="preserve"> </w:t>
      </w:r>
      <w:r w:rsidR="009D28F6">
        <w:rPr>
          <w:rFonts w:ascii="Arial" w:hAnsi="Arial" w:cs="Arial"/>
          <w:sz w:val="23"/>
          <w:szCs w:val="23"/>
        </w:rPr>
        <w:br/>
      </w:r>
      <w:r w:rsidRPr="00CC6557">
        <w:rPr>
          <w:rFonts w:ascii="Arial" w:hAnsi="Arial" w:cs="Arial"/>
          <w:sz w:val="23"/>
          <w:szCs w:val="23"/>
        </w:rPr>
        <w:t>i utrzymania</w:t>
      </w:r>
      <w:r w:rsidR="00F75C68">
        <w:rPr>
          <w:rFonts w:ascii="Arial" w:hAnsi="Arial" w:cs="Arial"/>
          <w:sz w:val="23"/>
          <w:szCs w:val="23"/>
        </w:rPr>
        <w:t xml:space="preserve"> właściwości użytkowych i </w:t>
      </w:r>
      <w:r w:rsidRPr="00CC6557">
        <w:rPr>
          <w:rFonts w:ascii="Arial" w:hAnsi="Arial" w:cs="Arial"/>
          <w:sz w:val="23"/>
          <w:szCs w:val="23"/>
        </w:rPr>
        <w:t>sprawności technicznej elementów infrastruktury</w:t>
      </w:r>
      <w:r>
        <w:rPr>
          <w:rFonts w:ascii="Arial" w:hAnsi="Arial" w:cs="Arial"/>
          <w:sz w:val="23"/>
          <w:szCs w:val="23"/>
        </w:rPr>
        <w:t xml:space="preserve"> </w:t>
      </w:r>
      <w:r w:rsidRPr="00CC6557">
        <w:rPr>
          <w:rFonts w:ascii="Arial" w:hAnsi="Arial" w:cs="Arial"/>
          <w:sz w:val="23"/>
          <w:szCs w:val="23"/>
        </w:rPr>
        <w:t xml:space="preserve">radiokomunikacyjnej:                                                                               </w:t>
      </w:r>
    </w:p>
    <w:p w14:paraId="009FB0B0" w14:textId="42A9EA26" w:rsidR="00312599" w:rsidRPr="00CC6557" w:rsidRDefault="00312599" w:rsidP="00312599">
      <w:pPr>
        <w:spacing w:after="0" w:line="240" w:lineRule="auto"/>
        <w:ind w:left="1134"/>
        <w:rPr>
          <w:rFonts w:ascii="Arial" w:eastAsia="Times New Roman" w:hAnsi="Arial" w:cs="Arial"/>
          <w:sz w:val="23"/>
          <w:szCs w:val="23"/>
          <w:lang w:eastAsia="pl-PL"/>
        </w:rPr>
      </w:pPr>
      <w:r w:rsidRPr="00CC6557">
        <w:rPr>
          <w:rFonts w:ascii="Arial" w:hAnsi="Arial" w:cs="Arial"/>
          <w:sz w:val="23"/>
          <w:szCs w:val="23"/>
        </w:rPr>
        <w:t>a) w roku 202</w:t>
      </w:r>
      <w:r w:rsidR="008F3D95">
        <w:rPr>
          <w:rFonts w:ascii="Arial" w:hAnsi="Arial" w:cs="Arial"/>
          <w:sz w:val="23"/>
          <w:szCs w:val="23"/>
        </w:rPr>
        <w:t>6</w:t>
      </w:r>
      <w:r w:rsidRPr="00CC6557">
        <w:rPr>
          <w:rFonts w:ascii="Arial" w:hAnsi="Arial" w:cs="Arial"/>
          <w:sz w:val="23"/>
          <w:szCs w:val="23"/>
        </w:rPr>
        <w:t xml:space="preserve"> – 2</w:t>
      </w:r>
      <w:r w:rsidR="00F80FA2">
        <w:rPr>
          <w:rFonts w:ascii="Arial" w:hAnsi="Arial" w:cs="Arial"/>
          <w:sz w:val="23"/>
          <w:szCs w:val="23"/>
        </w:rPr>
        <w:t>56</w:t>
      </w:r>
      <w:r w:rsidRPr="00CC6557">
        <w:rPr>
          <w:rFonts w:ascii="Arial" w:hAnsi="Arial" w:cs="Arial"/>
          <w:sz w:val="23"/>
          <w:szCs w:val="23"/>
        </w:rPr>
        <w:t xml:space="preserve"> element</w:t>
      </w:r>
      <w:r w:rsidR="00F80FA2">
        <w:rPr>
          <w:rFonts w:ascii="Arial" w:hAnsi="Arial" w:cs="Arial"/>
          <w:sz w:val="23"/>
          <w:szCs w:val="23"/>
        </w:rPr>
        <w:t>ów</w:t>
      </w:r>
      <w:r w:rsidRPr="00CC6557">
        <w:rPr>
          <w:rFonts w:ascii="Arial" w:hAnsi="Arial" w:cs="Arial"/>
          <w:sz w:val="23"/>
          <w:szCs w:val="23"/>
        </w:rPr>
        <w:t xml:space="preserve"> w 22 lokalizacjach;</w:t>
      </w:r>
    </w:p>
    <w:p w14:paraId="094A0C55" w14:textId="501D058F" w:rsidR="00312599" w:rsidRPr="00CC6557" w:rsidRDefault="00312599" w:rsidP="00312599">
      <w:pPr>
        <w:spacing w:after="0" w:line="240" w:lineRule="auto"/>
        <w:ind w:left="1134"/>
        <w:rPr>
          <w:rFonts w:ascii="Arial" w:eastAsia="Times New Roman" w:hAnsi="Arial" w:cs="Arial"/>
          <w:sz w:val="23"/>
          <w:szCs w:val="23"/>
          <w:lang w:eastAsia="pl-PL"/>
        </w:rPr>
      </w:pPr>
      <w:r w:rsidRPr="00CC6557">
        <w:rPr>
          <w:rFonts w:ascii="Arial" w:eastAsia="Times New Roman" w:hAnsi="Arial" w:cs="Arial"/>
          <w:sz w:val="23"/>
          <w:szCs w:val="23"/>
          <w:lang w:eastAsia="pl-PL"/>
        </w:rPr>
        <w:t xml:space="preserve">b) w </w:t>
      </w:r>
      <w:r w:rsidRPr="00312599">
        <w:rPr>
          <w:rFonts w:ascii="Arial" w:eastAsia="Times New Roman" w:hAnsi="Arial" w:cs="Arial"/>
          <w:sz w:val="23"/>
          <w:szCs w:val="23"/>
          <w:lang w:eastAsia="pl-PL"/>
        </w:rPr>
        <w:t>roku</w:t>
      </w:r>
      <w:r w:rsidRPr="00CC6557">
        <w:rPr>
          <w:rFonts w:ascii="Arial" w:eastAsia="Times New Roman" w:hAnsi="Arial" w:cs="Arial"/>
          <w:sz w:val="23"/>
          <w:szCs w:val="23"/>
          <w:lang w:eastAsia="pl-PL"/>
        </w:rPr>
        <w:t xml:space="preserve"> 202</w:t>
      </w:r>
      <w:r w:rsidR="0064348D">
        <w:rPr>
          <w:rFonts w:ascii="Arial" w:eastAsia="Times New Roman" w:hAnsi="Arial" w:cs="Arial"/>
          <w:sz w:val="23"/>
          <w:szCs w:val="23"/>
          <w:lang w:eastAsia="pl-PL"/>
        </w:rPr>
        <w:t>7</w:t>
      </w:r>
      <w:r w:rsidRPr="00CC6557">
        <w:rPr>
          <w:rFonts w:ascii="Arial" w:eastAsia="Times New Roman" w:hAnsi="Arial" w:cs="Arial"/>
          <w:sz w:val="23"/>
          <w:szCs w:val="23"/>
          <w:lang w:eastAsia="pl-PL"/>
        </w:rPr>
        <w:t xml:space="preserve"> – 6</w:t>
      </w:r>
      <w:r w:rsidR="00703A91">
        <w:rPr>
          <w:rFonts w:ascii="Arial" w:eastAsia="Times New Roman" w:hAnsi="Arial" w:cs="Arial"/>
          <w:sz w:val="23"/>
          <w:szCs w:val="23"/>
          <w:lang w:eastAsia="pl-PL"/>
        </w:rPr>
        <w:t>32</w:t>
      </w:r>
      <w:r w:rsidRPr="00CC6557">
        <w:rPr>
          <w:rFonts w:ascii="Arial" w:eastAsia="Times New Roman" w:hAnsi="Arial" w:cs="Arial"/>
          <w:sz w:val="23"/>
          <w:szCs w:val="23"/>
          <w:lang w:eastAsia="pl-PL"/>
        </w:rPr>
        <w:t xml:space="preserve"> element</w:t>
      </w:r>
      <w:r w:rsidR="00A15C28">
        <w:rPr>
          <w:rFonts w:ascii="Arial" w:eastAsia="Times New Roman" w:hAnsi="Arial" w:cs="Arial"/>
          <w:sz w:val="23"/>
          <w:szCs w:val="23"/>
          <w:lang w:eastAsia="pl-PL"/>
        </w:rPr>
        <w:t>y</w:t>
      </w:r>
      <w:r w:rsidRPr="00CC6557">
        <w:rPr>
          <w:rFonts w:ascii="Arial" w:eastAsia="Times New Roman" w:hAnsi="Arial" w:cs="Arial"/>
          <w:sz w:val="23"/>
          <w:szCs w:val="23"/>
          <w:lang w:eastAsia="pl-PL"/>
        </w:rPr>
        <w:t xml:space="preserve"> w 4</w:t>
      </w:r>
      <w:r w:rsidR="00A15C28">
        <w:rPr>
          <w:rFonts w:ascii="Arial" w:eastAsia="Times New Roman" w:hAnsi="Arial" w:cs="Arial"/>
          <w:sz w:val="23"/>
          <w:szCs w:val="23"/>
          <w:lang w:eastAsia="pl-PL"/>
        </w:rPr>
        <w:t>4</w:t>
      </w:r>
      <w:r w:rsidRPr="00CC6557">
        <w:rPr>
          <w:rFonts w:ascii="Arial" w:eastAsia="Times New Roman" w:hAnsi="Arial" w:cs="Arial"/>
          <w:sz w:val="23"/>
          <w:szCs w:val="23"/>
          <w:lang w:eastAsia="pl-PL"/>
        </w:rPr>
        <w:t xml:space="preserve"> lokalizacjach;                                                                             c) w roku 202</w:t>
      </w:r>
      <w:r w:rsidR="00161A4B">
        <w:rPr>
          <w:rFonts w:ascii="Arial" w:eastAsia="Times New Roman" w:hAnsi="Arial" w:cs="Arial"/>
          <w:sz w:val="23"/>
          <w:szCs w:val="23"/>
          <w:lang w:eastAsia="pl-PL"/>
        </w:rPr>
        <w:t>8</w:t>
      </w:r>
      <w:r w:rsidRPr="00CC6557">
        <w:rPr>
          <w:rFonts w:ascii="Arial" w:eastAsia="Times New Roman" w:hAnsi="Arial" w:cs="Arial"/>
          <w:sz w:val="23"/>
          <w:szCs w:val="23"/>
          <w:lang w:eastAsia="pl-PL"/>
        </w:rPr>
        <w:t xml:space="preserve"> – 6</w:t>
      </w:r>
      <w:r w:rsidR="00970918">
        <w:rPr>
          <w:rFonts w:ascii="Arial" w:eastAsia="Times New Roman" w:hAnsi="Arial" w:cs="Arial"/>
          <w:sz w:val="23"/>
          <w:szCs w:val="23"/>
          <w:lang w:eastAsia="pl-PL"/>
        </w:rPr>
        <w:t>32</w:t>
      </w:r>
      <w:r w:rsidRPr="00CC6557">
        <w:rPr>
          <w:rFonts w:ascii="Arial" w:eastAsia="Times New Roman" w:hAnsi="Arial" w:cs="Arial"/>
          <w:sz w:val="23"/>
          <w:szCs w:val="23"/>
          <w:lang w:eastAsia="pl-PL"/>
        </w:rPr>
        <w:t xml:space="preserve"> element</w:t>
      </w:r>
      <w:r w:rsidR="00970918">
        <w:rPr>
          <w:rFonts w:ascii="Arial" w:eastAsia="Times New Roman" w:hAnsi="Arial" w:cs="Arial"/>
          <w:sz w:val="23"/>
          <w:szCs w:val="23"/>
          <w:lang w:eastAsia="pl-PL"/>
        </w:rPr>
        <w:t>y</w:t>
      </w:r>
      <w:r w:rsidRPr="00CC6557">
        <w:rPr>
          <w:rFonts w:ascii="Arial" w:eastAsia="Times New Roman" w:hAnsi="Arial" w:cs="Arial"/>
          <w:sz w:val="23"/>
          <w:szCs w:val="23"/>
          <w:lang w:eastAsia="pl-PL"/>
        </w:rPr>
        <w:t xml:space="preserve"> w </w:t>
      </w:r>
      <w:r w:rsidR="003C6D6D">
        <w:rPr>
          <w:rFonts w:ascii="Arial" w:eastAsia="Times New Roman" w:hAnsi="Arial" w:cs="Arial"/>
          <w:sz w:val="23"/>
          <w:szCs w:val="23"/>
          <w:lang w:eastAsia="pl-PL"/>
        </w:rPr>
        <w:t>44</w:t>
      </w:r>
      <w:r w:rsidRPr="00CC6557">
        <w:rPr>
          <w:rFonts w:ascii="Arial" w:eastAsia="Times New Roman" w:hAnsi="Arial" w:cs="Arial"/>
          <w:sz w:val="23"/>
          <w:szCs w:val="23"/>
          <w:lang w:eastAsia="pl-PL"/>
        </w:rPr>
        <w:t xml:space="preserve"> lokalizacjach;                                                             d) w roku 202</w:t>
      </w:r>
      <w:r w:rsidR="00161A4B">
        <w:rPr>
          <w:rFonts w:ascii="Arial" w:eastAsia="Times New Roman" w:hAnsi="Arial" w:cs="Arial"/>
          <w:sz w:val="23"/>
          <w:szCs w:val="23"/>
          <w:lang w:eastAsia="pl-PL"/>
        </w:rPr>
        <w:t>9</w:t>
      </w:r>
      <w:r w:rsidRPr="00CC6557">
        <w:rPr>
          <w:rFonts w:ascii="Arial" w:eastAsia="Times New Roman" w:hAnsi="Arial" w:cs="Arial"/>
          <w:sz w:val="23"/>
          <w:szCs w:val="23"/>
          <w:lang w:eastAsia="pl-PL"/>
        </w:rPr>
        <w:t xml:space="preserve"> – 6</w:t>
      </w:r>
      <w:r w:rsidR="00861898">
        <w:rPr>
          <w:rFonts w:ascii="Arial" w:eastAsia="Times New Roman" w:hAnsi="Arial" w:cs="Arial"/>
          <w:sz w:val="23"/>
          <w:szCs w:val="23"/>
          <w:lang w:eastAsia="pl-PL"/>
        </w:rPr>
        <w:t>32</w:t>
      </w:r>
      <w:r w:rsidRPr="00CC6557">
        <w:rPr>
          <w:rFonts w:ascii="Arial" w:eastAsia="Times New Roman" w:hAnsi="Arial" w:cs="Arial"/>
          <w:sz w:val="23"/>
          <w:szCs w:val="23"/>
          <w:lang w:eastAsia="pl-PL"/>
        </w:rPr>
        <w:t xml:space="preserve"> element</w:t>
      </w:r>
      <w:r w:rsidR="00861898">
        <w:rPr>
          <w:rFonts w:ascii="Arial" w:eastAsia="Times New Roman" w:hAnsi="Arial" w:cs="Arial"/>
          <w:sz w:val="23"/>
          <w:szCs w:val="23"/>
          <w:lang w:eastAsia="pl-PL"/>
        </w:rPr>
        <w:t>y</w:t>
      </w:r>
      <w:r w:rsidRPr="00CC6557">
        <w:rPr>
          <w:rFonts w:ascii="Arial" w:eastAsia="Times New Roman" w:hAnsi="Arial" w:cs="Arial"/>
          <w:sz w:val="23"/>
          <w:szCs w:val="23"/>
          <w:lang w:eastAsia="pl-PL"/>
        </w:rPr>
        <w:t xml:space="preserve"> w 4</w:t>
      </w:r>
      <w:r w:rsidR="00E4029C">
        <w:rPr>
          <w:rFonts w:ascii="Arial" w:eastAsia="Times New Roman" w:hAnsi="Arial" w:cs="Arial"/>
          <w:sz w:val="23"/>
          <w:szCs w:val="23"/>
          <w:lang w:eastAsia="pl-PL"/>
        </w:rPr>
        <w:t>4</w:t>
      </w:r>
      <w:r w:rsidRPr="00CC6557">
        <w:rPr>
          <w:rFonts w:ascii="Arial" w:eastAsia="Times New Roman" w:hAnsi="Arial" w:cs="Arial"/>
          <w:sz w:val="23"/>
          <w:szCs w:val="23"/>
          <w:lang w:eastAsia="pl-PL"/>
        </w:rPr>
        <w:t xml:space="preserve"> lokalizacjach;</w:t>
      </w:r>
      <w:r w:rsidRPr="00CC6557">
        <w:rPr>
          <w:rFonts w:ascii="Arial" w:eastAsia="Times New Roman" w:hAnsi="Arial" w:cs="Arial"/>
          <w:sz w:val="23"/>
          <w:szCs w:val="23"/>
          <w:lang w:eastAsia="pl-PL"/>
        </w:rPr>
        <w:tab/>
      </w:r>
      <w:r w:rsidRPr="00CC6557">
        <w:rPr>
          <w:rFonts w:ascii="Arial" w:eastAsia="Times New Roman" w:hAnsi="Arial" w:cs="Arial"/>
          <w:sz w:val="23"/>
          <w:szCs w:val="23"/>
          <w:lang w:eastAsia="pl-PL"/>
        </w:rPr>
        <w:tab/>
      </w:r>
      <w:r w:rsidRPr="00CC6557">
        <w:rPr>
          <w:rFonts w:ascii="Arial" w:eastAsia="Times New Roman" w:hAnsi="Arial" w:cs="Arial"/>
          <w:sz w:val="23"/>
          <w:szCs w:val="23"/>
          <w:lang w:eastAsia="pl-PL"/>
        </w:rPr>
        <w:tab/>
        <w:t xml:space="preserve">                  e) w roku 20</w:t>
      </w:r>
      <w:r w:rsidR="00161A4B">
        <w:rPr>
          <w:rFonts w:ascii="Arial" w:eastAsia="Times New Roman" w:hAnsi="Arial" w:cs="Arial"/>
          <w:sz w:val="23"/>
          <w:szCs w:val="23"/>
          <w:lang w:eastAsia="pl-PL"/>
        </w:rPr>
        <w:t>30</w:t>
      </w:r>
      <w:r w:rsidRPr="00CC6557">
        <w:rPr>
          <w:rFonts w:ascii="Arial" w:eastAsia="Times New Roman" w:hAnsi="Arial" w:cs="Arial"/>
          <w:sz w:val="23"/>
          <w:szCs w:val="23"/>
          <w:lang w:eastAsia="pl-PL"/>
        </w:rPr>
        <w:t xml:space="preserve"> – </w:t>
      </w:r>
      <w:r w:rsidR="00E17088">
        <w:rPr>
          <w:rFonts w:ascii="Arial" w:eastAsia="Times New Roman" w:hAnsi="Arial" w:cs="Arial"/>
          <w:sz w:val="23"/>
          <w:szCs w:val="23"/>
          <w:lang w:eastAsia="pl-PL"/>
        </w:rPr>
        <w:t>321</w:t>
      </w:r>
      <w:r w:rsidRPr="00CC6557">
        <w:rPr>
          <w:rFonts w:ascii="Arial" w:eastAsia="Times New Roman" w:hAnsi="Arial" w:cs="Arial"/>
          <w:sz w:val="23"/>
          <w:szCs w:val="23"/>
          <w:lang w:eastAsia="pl-PL"/>
        </w:rPr>
        <w:t xml:space="preserve"> elementów w </w:t>
      </w:r>
      <w:r>
        <w:rPr>
          <w:rFonts w:ascii="Arial" w:eastAsia="Times New Roman" w:hAnsi="Arial" w:cs="Arial"/>
          <w:sz w:val="23"/>
          <w:szCs w:val="23"/>
          <w:lang w:eastAsia="pl-PL"/>
        </w:rPr>
        <w:t>2</w:t>
      </w:r>
      <w:r w:rsidR="00A03DBF">
        <w:rPr>
          <w:rFonts w:ascii="Arial" w:eastAsia="Times New Roman" w:hAnsi="Arial" w:cs="Arial"/>
          <w:sz w:val="23"/>
          <w:szCs w:val="23"/>
          <w:lang w:eastAsia="pl-PL"/>
        </w:rPr>
        <w:t>2</w:t>
      </w:r>
      <w:r w:rsidR="00F2275D">
        <w:rPr>
          <w:rFonts w:ascii="Arial" w:eastAsia="Times New Roman" w:hAnsi="Arial" w:cs="Arial"/>
          <w:sz w:val="23"/>
          <w:szCs w:val="23"/>
          <w:lang w:eastAsia="pl-PL"/>
        </w:rPr>
        <w:t xml:space="preserve"> </w:t>
      </w:r>
      <w:r w:rsidRPr="00CC6557">
        <w:rPr>
          <w:rFonts w:ascii="Arial" w:eastAsia="Times New Roman" w:hAnsi="Arial" w:cs="Arial"/>
          <w:sz w:val="23"/>
          <w:szCs w:val="23"/>
          <w:lang w:eastAsia="pl-PL"/>
        </w:rPr>
        <w:t xml:space="preserve"> lokalizacjach. </w:t>
      </w:r>
    </w:p>
    <w:p w14:paraId="3E053C61" w14:textId="0AA04B12" w:rsidR="002620F9" w:rsidRPr="002620F9" w:rsidRDefault="00312599" w:rsidP="00127EA9">
      <w:pPr>
        <w:pStyle w:val="Akapitzlist"/>
        <w:numPr>
          <w:ilvl w:val="0"/>
          <w:numId w:val="72"/>
        </w:numPr>
        <w:spacing w:before="120" w:after="0" w:line="240" w:lineRule="auto"/>
        <w:ind w:left="993" w:hanging="284"/>
        <w:contextualSpacing w:val="0"/>
        <w:jc w:val="both"/>
        <w:rPr>
          <w:rFonts w:ascii="Arial" w:eastAsia="Times New Roman" w:hAnsi="Arial" w:cs="Arial"/>
          <w:sz w:val="23"/>
          <w:szCs w:val="23"/>
          <w:lang w:eastAsia="pl-PL"/>
        </w:rPr>
      </w:pPr>
      <w:r>
        <w:rPr>
          <w:rFonts w:ascii="Arial" w:hAnsi="Arial" w:cs="Arial"/>
        </w:rPr>
        <w:lastRenderedPageBreak/>
        <w:t xml:space="preserve">część nr 2 - </w:t>
      </w:r>
      <w:r w:rsidR="002620F9" w:rsidRPr="00CC6557">
        <w:rPr>
          <w:rFonts w:ascii="Arial" w:hAnsi="Arial" w:cs="Arial"/>
          <w:sz w:val="23"/>
          <w:szCs w:val="23"/>
        </w:rPr>
        <w:t>wykonanie przeglądów rocznych i pięcioletnich,</w:t>
      </w:r>
      <w:r w:rsidR="009D28F6">
        <w:rPr>
          <w:rFonts w:ascii="Arial" w:hAnsi="Arial" w:cs="Arial"/>
          <w:sz w:val="23"/>
          <w:szCs w:val="23"/>
        </w:rPr>
        <w:t xml:space="preserve"> </w:t>
      </w:r>
      <w:r w:rsidR="002620F9" w:rsidRPr="00CC6557">
        <w:rPr>
          <w:rFonts w:ascii="Arial" w:hAnsi="Arial" w:cs="Arial"/>
          <w:sz w:val="23"/>
          <w:szCs w:val="23"/>
        </w:rPr>
        <w:t>konserwacji                                  i utrzymania w</w:t>
      </w:r>
      <w:r w:rsidR="001E732F">
        <w:rPr>
          <w:rFonts w:ascii="Arial" w:hAnsi="Arial" w:cs="Arial"/>
          <w:sz w:val="23"/>
          <w:szCs w:val="23"/>
        </w:rPr>
        <w:t>łaściwości użytkowych i</w:t>
      </w:r>
      <w:r w:rsidR="002620F9" w:rsidRPr="00CC6557">
        <w:rPr>
          <w:rFonts w:ascii="Arial" w:hAnsi="Arial" w:cs="Arial"/>
          <w:sz w:val="23"/>
          <w:szCs w:val="23"/>
        </w:rPr>
        <w:t xml:space="preserve"> sprawności technicznej elementów infrastruktury radiokomunikacyjnej:                                                                                                             </w:t>
      </w:r>
    </w:p>
    <w:p w14:paraId="6A3432D4" w14:textId="3C7E56A8" w:rsidR="002620F9" w:rsidRPr="00FA41AD" w:rsidRDefault="002620F9" w:rsidP="00FA41AD">
      <w:pPr>
        <w:spacing w:after="0" w:line="240" w:lineRule="auto"/>
        <w:ind w:left="1134"/>
        <w:rPr>
          <w:rFonts w:ascii="Arial" w:hAnsi="Arial" w:cs="Arial"/>
          <w:sz w:val="23"/>
          <w:szCs w:val="23"/>
        </w:rPr>
      </w:pPr>
      <w:r w:rsidRPr="00CC6557">
        <w:rPr>
          <w:rFonts w:ascii="Arial" w:hAnsi="Arial" w:cs="Arial"/>
          <w:sz w:val="23"/>
          <w:szCs w:val="23"/>
        </w:rPr>
        <w:t>a) w roku 202</w:t>
      </w:r>
      <w:r w:rsidR="005055AB">
        <w:rPr>
          <w:rFonts w:ascii="Arial" w:hAnsi="Arial" w:cs="Arial"/>
          <w:sz w:val="23"/>
          <w:szCs w:val="23"/>
        </w:rPr>
        <w:t>7</w:t>
      </w:r>
      <w:r w:rsidRPr="00CC6557">
        <w:rPr>
          <w:rFonts w:ascii="Arial" w:hAnsi="Arial" w:cs="Arial"/>
          <w:sz w:val="23"/>
          <w:szCs w:val="23"/>
        </w:rPr>
        <w:t xml:space="preserve"> – 2</w:t>
      </w:r>
      <w:r w:rsidR="00086EC6">
        <w:rPr>
          <w:rFonts w:ascii="Arial" w:hAnsi="Arial" w:cs="Arial"/>
          <w:sz w:val="23"/>
          <w:szCs w:val="23"/>
        </w:rPr>
        <w:t>4</w:t>
      </w:r>
      <w:r w:rsidRPr="00CC6557">
        <w:rPr>
          <w:rFonts w:ascii="Arial" w:hAnsi="Arial" w:cs="Arial"/>
          <w:sz w:val="23"/>
          <w:szCs w:val="23"/>
        </w:rPr>
        <w:t xml:space="preserve"> elementy w 1</w:t>
      </w:r>
      <w:r w:rsidR="00086EC6">
        <w:rPr>
          <w:rFonts w:ascii="Arial" w:hAnsi="Arial" w:cs="Arial"/>
          <w:sz w:val="23"/>
          <w:szCs w:val="23"/>
        </w:rPr>
        <w:t>5</w:t>
      </w:r>
      <w:r w:rsidRPr="00CC6557">
        <w:rPr>
          <w:rFonts w:ascii="Arial" w:hAnsi="Arial" w:cs="Arial"/>
          <w:sz w:val="23"/>
          <w:szCs w:val="23"/>
        </w:rPr>
        <w:t xml:space="preserve"> lokalizacjach;                                                                         b) w roku 202</w:t>
      </w:r>
      <w:r w:rsidR="005055AB">
        <w:rPr>
          <w:rFonts w:ascii="Arial" w:hAnsi="Arial" w:cs="Arial"/>
          <w:sz w:val="23"/>
          <w:szCs w:val="23"/>
        </w:rPr>
        <w:t>8</w:t>
      </w:r>
      <w:r w:rsidRPr="00CC6557">
        <w:rPr>
          <w:rFonts w:ascii="Arial" w:hAnsi="Arial" w:cs="Arial"/>
          <w:sz w:val="23"/>
          <w:szCs w:val="23"/>
        </w:rPr>
        <w:t xml:space="preserve"> – 2</w:t>
      </w:r>
      <w:r w:rsidR="008E376A">
        <w:rPr>
          <w:rFonts w:ascii="Arial" w:hAnsi="Arial" w:cs="Arial"/>
          <w:sz w:val="23"/>
          <w:szCs w:val="23"/>
        </w:rPr>
        <w:t>4</w:t>
      </w:r>
      <w:r w:rsidRPr="00CC6557">
        <w:rPr>
          <w:rFonts w:ascii="Arial" w:hAnsi="Arial" w:cs="Arial"/>
          <w:sz w:val="23"/>
          <w:szCs w:val="23"/>
        </w:rPr>
        <w:t xml:space="preserve"> elementy w 1</w:t>
      </w:r>
      <w:r w:rsidR="008E376A">
        <w:rPr>
          <w:rFonts w:ascii="Arial" w:hAnsi="Arial" w:cs="Arial"/>
          <w:sz w:val="23"/>
          <w:szCs w:val="23"/>
        </w:rPr>
        <w:t>5</w:t>
      </w:r>
      <w:r w:rsidRPr="00CC6557">
        <w:rPr>
          <w:rFonts w:ascii="Arial" w:hAnsi="Arial" w:cs="Arial"/>
          <w:sz w:val="23"/>
          <w:szCs w:val="23"/>
        </w:rPr>
        <w:t xml:space="preserve"> lokalizacjach;                                                   c) w roku 202</w:t>
      </w:r>
      <w:r w:rsidR="005055AB">
        <w:rPr>
          <w:rFonts w:ascii="Arial" w:hAnsi="Arial" w:cs="Arial"/>
          <w:sz w:val="23"/>
          <w:szCs w:val="23"/>
        </w:rPr>
        <w:t>9</w:t>
      </w:r>
      <w:r w:rsidRPr="00CC6557">
        <w:rPr>
          <w:rFonts w:ascii="Arial" w:hAnsi="Arial" w:cs="Arial"/>
          <w:sz w:val="23"/>
          <w:szCs w:val="23"/>
        </w:rPr>
        <w:t xml:space="preserve"> – 2</w:t>
      </w:r>
      <w:r w:rsidR="00B2614F">
        <w:rPr>
          <w:rFonts w:ascii="Arial" w:hAnsi="Arial" w:cs="Arial"/>
          <w:sz w:val="23"/>
          <w:szCs w:val="23"/>
        </w:rPr>
        <w:t>4</w:t>
      </w:r>
      <w:r w:rsidRPr="00CC6557">
        <w:rPr>
          <w:rFonts w:ascii="Arial" w:hAnsi="Arial" w:cs="Arial"/>
          <w:sz w:val="23"/>
          <w:szCs w:val="23"/>
        </w:rPr>
        <w:t xml:space="preserve"> elementy w 1</w:t>
      </w:r>
      <w:r w:rsidR="00B2614F">
        <w:rPr>
          <w:rFonts w:ascii="Arial" w:hAnsi="Arial" w:cs="Arial"/>
          <w:sz w:val="23"/>
          <w:szCs w:val="23"/>
        </w:rPr>
        <w:t>5</w:t>
      </w:r>
      <w:r w:rsidRPr="00CC6557">
        <w:rPr>
          <w:rFonts w:ascii="Arial" w:hAnsi="Arial" w:cs="Arial"/>
          <w:sz w:val="23"/>
          <w:szCs w:val="23"/>
        </w:rPr>
        <w:t xml:space="preserve"> lokalizacjach;                                                 d) w roku 20</w:t>
      </w:r>
      <w:r w:rsidR="005055AB">
        <w:rPr>
          <w:rFonts w:ascii="Arial" w:hAnsi="Arial" w:cs="Arial"/>
          <w:sz w:val="23"/>
          <w:szCs w:val="23"/>
        </w:rPr>
        <w:t>30</w:t>
      </w:r>
      <w:r w:rsidRPr="00CC6557">
        <w:rPr>
          <w:rFonts w:ascii="Arial" w:hAnsi="Arial" w:cs="Arial"/>
          <w:sz w:val="23"/>
          <w:szCs w:val="23"/>
        </w:rPr>
        <w:t xml:space="preserve"> – 2</w:t>
      </w:r>
      <w:r w:rsidR="00CB708B">
        <w:rPr>
          <w:rFonts w:ascii="Arial" w:hAnsi="Arial" w:cs="Arial"/>
          <w:sz w:val="23"/>
          <w:szCs w:val="23"/>
        </w:rPr>
        <w:t>4</w:t>
      </w:r>
      <w:r w:rsidRPr="00CC6557">
        <w:rPr>
          <w:rFonts w:ascii="Arial" w:hAnsi="Arial" w:cs="Arial"/>
          <w:sz w:val="23"/>
          <w:szCs w:val="23"/>
        </w:rPr>
        <w:t xml:space="preserve"> elementy w 1</w:t>
      </w:r>
      <w:r w:rsidR="00CB708B">
        <w:rPr>
          <w:rFonts w:ascii="Arial" w:hAnsi="Arial" w:cs="Arial"/>
          <w:sz w:val="23"/>
          <w:szCs w:val="23"/>
        </w:rPr>
        <w:t>5</w:t>
      </w:r>
      <w:r w:rsidRPr="00CC6557">
        <w:rPr>
          <w:rFonts w:ascii="Arial" w:hAnsi="Arial" w:cs="Arial"/>
          <w:sz w:val="23"/>
          <w:szCs w:val="23"/>
        </w:rPr>
        <w:t xml:space="preserve"> lokalizacjach</w:t>
      </w:r>
      <w:r w:rsidR="0012236B">
        <w:rPr>
          <w:rFonts w:ascii="Arial" w:hAnsi="Arial" w:cs="Arial"/>
          <w:sz w:val="23"/>
          <w:szCs w:val="23"/>
        </w:rPr>
        <w:t>.</w:t>
      </w:r>
    </w:p>
    <w:p w14:paraId="48D8E476" w14:textId="77777777" w:rsidR="006C0EFC" w:rsidRPr="006C0EFC" w:rsidRDefault="00EC7006" w:rsidP="00CE65E8">
      <w:pPr>
        <w:pStyle w:val="Akapitzlist"/>
        <w:numPr>
          <w:ilvl w:val="0"/>
          <w:numId w:val="46"/>
        </w:numPr>
        <w:spacing w:before="120" w:after="0" w:line="240" w:lineRule="auto"/>
        <w:ind w:left="425" w:hanging="425"/>
        <w:contextualSpacing w:val="0"/>
        <w:jc w:val="both"/>
        <w:rPr>
          <w:rFonts w:ascii="Arial" w:hAnsi="Arial" w:cs="Arial"/>
          <w:b/>
          <w:bCs/>
          <w:color w:val="FF0000"/>
        </w:rPr>
      </w:pPr>
      <w:r w:rsidRPr="00D37459">
        <w:rPr>
          <w:rFonts w:ascii="Arial" w:hAnsi="Arial" w:cs="Arial"/>
        </w:rPr>
        <w:t>Zamawiający</w:t>
      </w:r>
      <w:r w:rsidR="00274DF4" w:rsidRPr="00D37459">
        <w:rPr>
          <w:rFonts w:ascii="Arial" w:hAnsi="Arial" w:cs="Arial"/>
        </w:rPr>
        <w:t xml:space="preserve">, na podstawie art. 121 pkt 1 i art. 60 pkt 1 ustawy </w:t>
      </w:r>
      <w:proofErr w:type="spellStart"/>
      <w:r w:rsidR="00274DF4" w:rsidRPr="00D37459">
        <w:rPr>
          <w:rFonts w:ascii="Arial" w:hAnsi="Arial" w:cs="Arial"/>
        </w:rPr>
        <w:t>Pzp</w:t>
      </w:r>
      <w:proofErr w:type="spellEnd"/>
      <w:r w:rsidR="00274DF4" w:rsidRPr="00D37459">
        <w:rPr>
          <w:rFonts w:ascii="Arial" w:hAnsi="Arial" w:cs="Arial"/>
        </w:rPr>
        <w:t>,</w:t>
      </w:r>
      <w:r w:rsidRPr="00D37459">
        <w:rPr>
          <w:rFonts w:ascii="Arial" w:hAnsi="Arial" w:cs="Arial"/>
        </w:rPr>
        <w:t xml:space="preserve"> </w:t>
      </w:r>
      <w:r w:rsidR="00274DF4" w:rsidRPr="00D37459">
        <w:rPr>
          <w:rFonts w:ascii="Arial" w:hAnsi="Arial" w:cs="Arial"/>
        </w:rPr>
        <w:t xml:space="preserve">nakłada na Wykonawcę lub na poszczególnych Wykonawców wspólnie ubiegających się </w:t>
      </w:r>
      <w:r w:rsidR="00274DF4" w:rsidRPr="00D37459">
        <w:rPr>
          <w:rFonts w:ascii="Arial" w:hAnsi="Arial" w:cs="Arial"/>
        </w:rPr>
        <w:br/>
        <w:t xml:space="preserve">o udzielenie zamówienia </w:t>
      </w:r>
      <w:r w:rsidR="00274DF4" w:rsidRPr="00B33EDC">
        <w:rPr>
          <w:rFonts w:ascii="Arial" w:hAnsi="Arial" w:cs="Arial"/>
          <w:b/>
          <w:bCs/>
        </w:rPr>
        <w:t>obowiązek osobistego wykonania</w:t>
      </w:r>
      <w:r w:rsidR="00B56360" w:rsidRPr="00B33EDC">
        <w:rPr>
          <w:rFonts w:ascii="Arial" w:hAnsi="Arial" w:cs="Arial"/>
          <w:b/>
          <w:bCs/>
        </w:rPr>
        <w:t xml:space="preserve"> </w:t>
      </w:r>
      <w:r w:rsidR="00B33EDC" w:rsidRPr="00B33EDC">
        <w:rPr>
          <w:rFonts w:ascii="Arial" w:hAnsi="Arial" w:cs="Arial"/>
          <w:b/>
          <w:bCs/>
        </w:rPr>
        <w:t xml:space="preserve">kluczowych </w:t>
      </w:r>
      <w:r w:rsidR="00274DF4" w:rsidRPr="00B33EDC">
        <w:rPr>
          <w:rFonts w:ascii="Arial" w:hAnsi="Arial" w:cs="Arial"/>
          <w:b/>
          <w:bCs/>
        </w:rPr>
        <w:t>zadań zamówienia</w:t>
      </w:r>
      <w:r w:rsidR="001A496B">
        <w:rPr>
          <w:rFonts w:ascii="Arial" w:hAnsi="Arial" w:cs="Arial"/>
          <w:b/>
          <w:bCs/>
        </w:rPr>
        <w:t xml:space="preserve"> </w:t>
      </w:r>
      <w:r w:rsidR="001A496B" w:rsidRPr="00A94EDA">
        <w:rPr>
          <w:rFonts w:ascii="Arial" w:hAnsi="Arial" w:cs="Arial"/>
        </w:rPr>
        <w:t>(</w:t>
      </w:r>
      <w:r w:rsidR="006C0EFC" w:rsidRPr="00A94EDA">
        <w:rPr>
          <w:rFonts w:ascii="Arial" w:hAnsi="Arial" w:cs="Arial"/>
        </w:rPr>
        <w:t>dotyczy części nr 1 i części nr 2):</w:t>
      </w:r>
    </w:p>
    <w:p w14:paraId="1ED56740" w14:textId="297BC403" w:rsidR="00F65C68" w:rsidRPr="00A94EDA" w:rsidRDefault="006C0EFC" w:rsidP="00127EA9">
      <w:pPr>
        <w:pStyle w:val="Akapitzlist"/>
        <w:numPr>
          <w:ilvl w:val="0"/>
          <w:numId w:val="78"/>
        </w:numPr>
        <w:spacing w:before="120" w:after="0" w:line="240" w:lineRule="auto"/>
        <w:ind w:hanging="278"/>
        <w:contextualSpacing w:val="0"/>
        <w:jc w:val="both"/>
        <w:rPr>
          <w:rFonts w:ascii="Arial" w:hAnsi="Arial" w:cs="Arial"/>
        </w:rPr>
      </w:pPr>
      <w:r w:rsidRPr="00A94EDA">
        <w:rPr>
          <w:rFonts w:ascii="Arial" w:hAnsi="Arial" w:cs="Arial"/>
        </w:rPr>
        <w:t>wykonanie</w:t>
      </w:r>
      <w:r w:rsidR="00876303" w:rsidRPr="00A94EDA">
        <w:rPr>
          <w:rFonts w:ascii="Arial" w:hAnsi="Arial" w:cs="Arial"/>
        </w:rPr>
        <w:t xml:space="preserve"> </w:t>
      </w:r>
      <w:r w:rsidR="00E90D63">
        <w:rPr>
          <w:rFonts w:ascii="Arial" w:hAnsi="Arial" w:cs="Arial"/>
        </w:rPr>
        <w:t>przeglądów</w:t>
      </w:r>
      <w:r w:rsidR="00876303" w:rsidRPr="00A94EDA">
        <w:rPr>
          <w:rFonts w:ascii="Arial" w:hAnsi="Arial" w:cs="Arial"/>
        </w:rPr>
        <w:t xml:space="preserve"> okresowych</w:t>
      </w:r>
      <w:r w:rsidR="00B4213F">
        <w:rPr>
          <w:rFonts w:ascii="Arial" w:hAnsi="Arial" w:cs="Arial"/>
        </w:rPr>
        <w:t xml:space="preserve"> </w:t>
      </w:r>
      <w:r w:rsidR="00B4213F" w:rsidRPr="00A94EDA">
        <w:rPr>
          <w:rFonts w:ascii="Arial" w:hAnsi="Arial" w:cs="Arial"/>
        </w:rPr>
        <w:t>(rocznych i pięcioletnich</w:t>
      </w:r>
      <w:r w:rsidR="00B4213F">
        <w:rPr>
          <w:rFonts w:ascii="Arial" w:hAnsi="Arial" w:cs="Arial"/>
        </w:rPr>
        <w:t xml:space="preserve">) </w:t>
      </w:r>
      <w:r w:rsidR="00876303" w:rsidRPr="00A94EDA">
        <w:rPr>
          <w:rFonts w:ascii="Arial" w:hAnsi="Arial" w:cs="Arial"/>
        </w:rPr>
        <w:t>obiektów budowlanych</w:t>
      </w:r>
      <w:r w:rsidR="00F65C68" w:rsidRPr="00A94EDA">
        <w:rPr>
          <w:rFonts w:ascii="Arial" w:hAnsi="Arial" w:cs="Arial"/>
        </w:rPr>
        <w:t>;</w:t>
      </w:r>
    </w:p>
    <w:p w14:paraId="0362196B" w14:textId="749E77AC" w:rsidR="00EC7006" w:rsidRPr="00A94EDA" w:rsidRDefault="00876303" w:rsidP="00127EA9">
      <w:pPr>
        <w:pStyle w:val="Akapitzlist"/>
        <w:numPr>
          <w:ilvl w:val="0"/>
          <w:numId w:val="78"/>
        </w:numPr>
        <w:spacing w:before="120" w:after="0" w:line="240" w:lineRule="auto"/>
        <w:ind w:hanging="278"/>
        <w:contextualSpacing w:val="0"/>
        <w:jc w:val="both"/>
        <w:rPr>
          <w:rFonts w:ascii="Arial" w:hAnsi="Arial" w:cs="Arial"/>
          <w:color w:val="FF0000"/>
        </w:rPr>
      </w:pPr>
      <w:r w:rsidRPr="00A94EDA">
        <w:rPr>
          <w:rFonts w:ascii="Arial" w:hAnsi="Arial" w:cs="Arial"/>
        </w:rPr>
        <w:t>utrzymani</w:t>
      </w:r>
      <w:r w:rsidR="00F65C68" w:rsidRPr="00A94EDA">
        <w:rPr>
          <w:rFonts w:ascii="Arial" w:hAnsi="Arial" w:cs="Arial"/>
        </w:rPr>
        <w:t>e</w:t>
      </w:r>
      <w:r w:rsidRPr="00A94EDA">
        <w:rPr>
          <w:rFonts w:ascii="Arial" w:hAnsi="Arial" w:cs="Arial"/>
        </w:rPr>
        <w:t xml:space="preserve"> w sprawności technicznej elementów infrastruktury radiokomunikacyjnej wymienionych </w:t>
      </w:r>
      <w:r w:rsidR="00881D36">
        <w:rPr>
          <w:rFonts w:ascii="Arial" w:hAnsi="Arial" w:cs="Arial"/>
        </w:rPr>
        <w:t xml:space="preserve">w </w:t>
      </w:r>
      <w:r w:rsidRPr="00A94EDA">
        <w:rPr>
          <w:rFonts w:ascii="Arial" w:hAnsi="Arial" w:cs="Arial"/>
        </w:rPr>
        <w:t xml:space="preserve">ust. 2  pkt 1 </w:t>
      </w:r>
      <w:r w:rsidR="0075071C" w:rsidRPr="00A94EDA">
        <w:rPr>
          <w:rFonts w:ascii="Arial" w:hAnsi="Arial" w:cs="Arial"/>
        </w:rPr>
        <w:t>(</w:t>
      </w:r>
      <w:r w:rsidRPr="00A94EDA">
        <w:rPr>
          <w:rFonts w:ascii="Arial" w:hAnsi="Arial" w:cs="Arial"/>
        </w:rPr>
        <w:t xml:space="preserve">dla </w:t>
      </w:r>
      <w:r w:rsidR="00C600B8" w:rsidRPr="00A94EDA">
        <w:rPr>
          <w:rFonts w:ascii="Arial" w:hAnsi="Arial" w:cs="Arial"/>
        </w:rPr>
        <w:t>c</w:t>
      </w:r>
      <w:r w:rsidRPr="00A94EDA">
        <w:rPr>
          <w:rFonts w:ascii="Arial" w:hAnsi="Arial" w:cs="Arial"/>
        </w:rPr>
        <w:t xml:space="preserve">zęści </w:t>
      </w:r>
      <w:r w:rsidR="00C600B8" w:rsidRPr="00A94EDA">
        <w:rPr>
          <w:rFonts w:ascii="Arial" w:hAnsi="Arial" w:cs="Arial"/>
        </w:rPr>
        <w:t>nr 1</w:t>
      </w:r>
      <w:r w:rsidR="0075071C" w:rsidRPr="00A94EDA">
        <w:rPr>
          <w:rFonts w:ascii="Arial" w:hAnsi="Arial" w:cs="Arial"/>
        </w:rPr>
        <w:t xml:space="preserve">) </w:t>
      </w:r>
      <w:r w:rsidRPr="00A94EDA">
        <w:rPr>
          <w:rFonts w:ascii="Arial" w:hAnsi="Arial" w:cs="Arial"/>
        </w:rPr>
        <w:t>i w ust. 2 pkt 2</w:t>
      </w:r>
      <w:r w:rsidR="0075071C" w:rsidRPr="00A94EDA">
        <w:rPr>
          <w:rFonts w:ascii="Arial" w:hAnsi="Arial" w:cs="Arial"/>
        </w:rPr>
        <w:t xml:space="preserve"> (dla części</w:t>
      </w:r>
      <w:r w:rsidR="00B56360" w:rsidRPr="00A94EDA">
        <w:rPr>
          <w:rFonts w:ascii="Arial" w:hAnsi="Arial" w:cs="Arial"/>
        </w:rPr>
        <w:t xml:space="preserve"> nr 2).</w:t>
      </w:r>
    </w:p>
    <w:p w14:paraId="063D57BB" w14:textId="37052444" w:rsidR="00D40506" w:rsidRPr="00FD4EEC" w:rsidRDefault="00874EEE" w:rsidP="00901A7C">
      <w:pPr>
        <w:pStyle w:val="Akapitzlist"/>
        <w:numPr>
          <w:ilvl w:val="0"/>
          <w:numId w:val="46"/>
        </w:numPr>
        <w:spacing w:before="120" w:after="120" w:line="240" w:lineRule="auto"/>
        <w:ind w:left="425" w:hanging="425"/>
        <w:contextualSpacing w:val="0"/>
        <w:jc w:val="both"/>
        <w:rPr>
          <w:rFonts w:ascii="Arial" w:hAnsi="Arial" w:cs="Arial"/>
        </w:rPr>
      </w:pPr>
      <w:r w:rsidRPr="00630BDD">
        <w:rPr>
          <w:rFonts w:ascii="Arial" w:hAnsi="Arial" w:cs="Arial"/>
        </w:rPr>
        <w:t>W odniesieniu do kluczowych zadań</w:t>
      </w:r>
      <w:r w:rsidRPr="00630BDD">
        <w:rPr>
          <w:rFonts w:ascii="Arial" w:eastAsia="Calibri" w:hAnsi="Arial" w:cs="Arial"/>
        </w:rPr>
        <w:t xml:space="preserve"> zamówienia, zastrzeżonych do osobistego wykonania przez</w:t>
      </w:r>
      <w:r w:rsidRPr="00630BDD">
        <w:rPr>
          <w:rFonts w:ascii="Arial" w:hAnsi="Arial" w:cs="Arial"/>
        </w:rPr>
        <w:t xml:space="preserve"> Wykonawcę</w:t>
      </w:r>
      <w:r w:rsidR="00D05066" w:rsidRPr="00630BDD">
        <w:rPr>
          <w:rFonts w:ascii="Arial" w:hAnsi="Arial" w:cs="Arial"/>
        </w:rPr>
        <w:t xml:space="preserve"> (w części nr 1 i w części nr 2)</w:t>
      </w:r>
      <w:r w:rsidRPr="00630BDD">
        <w:rPr>
          <w:rFonts w:ascii="Arial" w:hAnsi="Arial" w:cs="Arial"/>
        </w:rPr>
        <w:t xml:space="preserve">, </w:t>
      </w:r>
      <w:r w:rsidRPr="006D22A3">
        <w:rPr>
          <w:rFonts w:ascii="Arial" w:hAnsi="Arial" w:cs="Arial"/>
          <w:u w:val="single"/>
        </w:rPr>
        <w:t>Wykonawca nie może powoływać się na zasoby podmiotu trzeciego</w:t>
      </w:r>
      <w:r w:rsidRPr="00FD4EEC">
        <w:rPr>
          <w:rFonts w:ascii="Arial" w:hAnsi="Arial" w:cs="Arial"/>
        </w:rPr>
        <w:t>, w celu wykazania spełnienia warunków udział w post</w:t>
      </w:r>
      <w:r w:rsidR="00763A38" w:rsidRPr="00FD4EEC">
        <w:rPr>
          <w:rFonts w:ascii="Arial" w:hAnsi="Arial" w:cs="Arial"/>
        </w:rPr>
        <w:t>ę</w:t>
      </w:r>
      <w:r w:rsidRPr="00FD4EEC">
        <w:rPr>
          <w:rFonts w:ascii="Arial" w:hAnsi="Arial" w:cs="Arial"/>
        </w:rPr>
        <w:t>powaniu</w:t>
      </w:r>
      <w:r w:rsidR="004E7935" w:rsidRPr="00FD4EEC">
        <w:rPr>
          <w:rFonts w:ascii="Arial" w:hAnsi="Arial" w:cs="Arial"/>
        </w:rPr>
        <w:t>.</w:t>
      </w:r>
    </w:p>
    <w:p w14:paraId="3F5FF90D" w14:textId="1D0184D2" w:rsidR="003F3194" w:rsidRPr="008D2012" w:rsidRDefault="00906830" w:rsidP="00CE65E8">
      <w:pPr>
        <w:pStyle w:val="Akapitzlist"/>
        <w:numPr>
          <w:ilvl w:val="0"/>
          <w:numId w:val="46"/>
        </w:numPr>
        <w:spacing w:before="60" w:after="120" w:line="240" w:lineRule="auto"/>
        <w:ind w:left="425" w:hanging="425"/>
        <w:contextualSpacing w:val="0"/>
        <w:jc w:val="both"/>
        <w:rPr>
          <w:rFonts w:ascii="Arial" w:hAnsi="Arial" w:cs="Arial"/>
          <w:b/>
          <w:bCs/>
        </w:rPr>
      </w:pPr>
      <w:r>
        <w:rPr>
          <w:rFonts w:ascii="Arial" w:hAnsi="Arial" w:cs="Arial"/>
        </w:rPr>
        <w:t xml:space="preserve">Wykonawca może złożyć wniosek o dopuszczenie do udziału w postępowaniu </w:t>
      </w:r>
      <w:r w:rsidR="008D2012">
        <w:rPr>
          <w:rFonts w:ascii="Arial" w:hAnsi="Arial" w:cs="Arial"/>
        </w:rPr>
        <w:br/>
      </w:r>
      <w:r w:rsidRPr="00901A7C">
        <w:rPr>
          <w:rFonts w:ascii="Arial" w:hAnsi="Arial" w:cs="Arial"/>
          <w:b/>
          <w:bCs/>
        </w:rPr>
        <w:t>w zakresie jednej lub dwóch części postępowania</w:t>
      </w:r>
      <w:r w:rsidR="008D2012" w:rsidRPr="00901A7C">
        <w:rPr>
          <w:rFonts w:ascii="Arial" w:hAnsi="Arial" w:cs="Arial"/>
          <w:b/>
          <w:bCs/>
        </w:rPr>
        <w:t>.</w:t>
      </w:r>
      <w:r w:rsidR="008D2012">
        <w:rPr>
          <w:rFonts w:ascii="Arial" w:hAnsi="Arial" w:cs="Arial"/>
        </w:rPr>
        <w:t xml:space="preserve"> </w:t>
      </w:r>
      <w:r w:rsidR="008D2012" w:rsidRPr="00901A7C">
        <w:rPr>
          <w:rFonts w:ascii="Arial" w:hAnsi="Arial" w:cs="Arial"/>
          <w:b/>
          <w:bCs/>
          <w:u w:val="single"/>
        </w:rPr>
        <w:t>Wniosek z załącznikami należy złożyć oddzielnie dla każdej części.</w:t>
      </w:r>
    </w:p>
    <w:p w14:paraId="7120BC0C" w14:textId="566BBC83" w:rsidR="00942A83" w:rsidRPr="00C708C2" w:rsidRDefault="00942A83" w:rsidP="00CE65E8">
      <w:pPr>
        <w:pStyle w:val="Akapitzlist"/>
        <w:numPr>
          <w:ilvl w:val="0"/>
          <w:numId w:val="46"/>
        </w:numPr>
        <w:spacing w:before="60" w:after="60" w:line="240" w:lineRule="auto"/>
        <w:ind w:left="425" w:hanging="425"/>
        <w:contextualSpacing w:val="0"/>
        <w:jc w:val="both"/>
        <w:rPr>
          <w:rFonts w:ascii="Arial" w:hAnsi="Arial" w:cs="Arial"/>
        </w:rPr>
      </w:pPr>
      <w:r w:rsidRPr="00C708C2">
        <w:rPr>
          <w:rFonts w:ascii="Arial" w:hAnsi="Arial" w:cs="Arial"/>
        </w:rPr>
        <w:t>Kody i nazwy opisujące przedmiot zamówienia (CPV):</w:t>
      </w:r>
    </w:p>
    <w:p w14:paraId="0E01CE59" w14:textId="56165165" w:rsidR="00313E61" w:rsidRPr="00CC6557" w:rsidRDefault="00313E61" w:rsidP="00127EA9">
      <w:pPr>
        <w:pStyle w:val="Akapitzlist"/>
        <w:numPr>
          <w:ilvl w:val="0"/>
          <w:numId w:val="73"/>
        </w:numPr>
        <w:spacing w:after="0"/>
        <w:ind w:right="284"/>
        <w:jc w:val="both"/>
        <w:rPr>
          <w:rFonts w:ascii="Arial" w:hAnsi="Arial" w:cs="Arial"/>
        </w:rPr>
      </w:pPr>
      <w:r w:rsidRPr="00CC6557">
        <w:rPr>
          <w:rFonts w:ascii="Arial" w:hAnsi="Arial" w:cs="Arial"/>
        </w:rPr>
        <w:t>50000000-5: usługi naprawcze i konserwacyjne</w:t>
      </w:r>
      <w:r>
        <w:rPr>
          <w:rFonts w:ascii="Arial" w:hAnsi="Arial" w:cs="Arial"/>
        </w:rPr>
        <w:t>;</w:t>
      </w:r>
    </w:p>
    <w:p w14:paraId="7655DCBC" w14:textId="42CD21E9" w:rsidR="00313E61" w:rsidRPr="00CC6557" w:rsidRDefault="00313E61" w:rsidP="00127EA9">
      <w:pPr>
        <w:pStyle w:val="Akapitzlist"/>
        <w:numPr>
          <w:ilvl w:val="0"/>
          <w:numId w:val="73"/>
        </w:numPr>
        <w:spacing w:after="0"/>
        <w:ind w:right="284"/>
        <w:jc w:val="both"/>
        <w:rPr>
          <w:rFonts w:ascii="Arial" w:hAnsi="Arial" w:cs="Arial"/>
        </w:rPr>
      </w:pPr>
      <w:r w:rsidRPr="00CC6557">
        <w:rPr>
          <w:rFonts w:ascii="Arial" w:hAnsi="Arial" w:cs="Arial"/>
        </w:rPr>
        <w:t>45400000-1: roboty wykończeniowe w zakresie obiektów budowlanych</w:t>
      </w:r>
      <w:r w:rsidR="00DE03CC">
        <w:rPr>
          <w:rFonts w:ascii="Arial" w:hAnsi="Arial" w:cs="Arial"/>
        </w:rPr>
        <w:t>.</w:t>
      </w:r>
    </w:p>
    <w:p w14:paraId="77AAB539" w14:textId="53CA3AD4" w:rsidR="00E12AFF" w:rsidRPr="002C54BC" w:rsidRDefault="00DE03CC" w:rsidP="002C54BC">
      <w:pPr>
        <w:pStyle w:val="Akapitzlist"/>
        <w:numPr>
          <w:ilvl w:val="0"/>
          <w:numId w:val="46"/>
        </w:numPr>
        <w:spacing w:before="60" w:after="240" w:line="240" w:lineRule="auto"/>
        <w:ind w:left="425" w:hanging="425"/>
        <w:contextualSpacing w:val="0"/>
        <w:jc w:val="both"/>
        <w:rPr>
          <w:rFonts w:ascii="Arial" w:hAnsi="Arial" w:cs="Arial"/>
        </w:rPr>
      </w:pPr>
      <w:r>
        <w:rPr>
          <w:rFonts w:ascii="Arial" w:hAnsi="Arial" w:cs="Arial"/>
        </w:rPr>
        <w:t>Zamawiający przewiduje udzielnie zamówienia w ramach pra</w:t>
      </w:r>
      <w:r w:rsidR="00DE3FEB">
        <w:rPr>
          <w:rFonts w:ascii="Arial" w:hAnsi="Arial" w:cs="Arial"/>
        </w:rPr>
        <w:t>w</w:t>
      </w:r>
      <w:r>
        <w:rPr>
          <w:rFonts w:ascii="Arial" w:hAnsi="Arial" w:cs="Arial"/>
        </w:rPr>
        <w:t>a opcji</w:t>
      </w:r>
      <w:r w:rsidR="00DE3FEB">
        <w:rPr>
          <w:rFonts w:ascii="Arial" w:hAnsi="Arial" w:cs="Arial"/>
        </w:rPr>
        <w:t xml:space="preserve">, o którym mowa </w:t>
      </w:r>
      <w:r w:rsidR="00E12AFF" w:rsidRPr="00CC6557">
        <w:rPr>
          <w:rFonts w:ascii="Arial" w:hAnsi="Arial" w:cs="Arial"/>
          <w:bCs/>
        </w:rPr>
        <w:t xml:space="preserve">w art. 441 ust. 1 ustawy </w:t>
      </w:r>
      <w:proofErr w:type="spellStart"/>
      <w:r w:rsidR="00E12AFF" w:rsidRPr="00CC6557">
        <w:rPr>
          <w:rFonts w:ascii="Arial" w:hAnsi="Arial" w:cs="Arial"/>
          <w:bCs/>
        </w:rPr>
        <w:t>Pzp</w:t>
      </w:r>
      <w:proofErr w:type="spellEnd"/>
      <w:r w:rsidR="00D42F4D">
        <w:rPr>
          <w:rFonts w:ascii="Arial" w:hAnsi="Arial" w:cs="Arial"/>
          <w:bCs/>
        </w:rPr>
        <w:t xml:space="preserve"> </w:t>
      </w:r>
      <w:r w:rsidR="00D42F4D">
        <w:rPr>
          <w:rFonts w:ascii="Arial" w:hAnsi="Arial" w:cs="Arial"/>
        </w:rPr>
        <w:t>(w części nr 1 i części nr 2)</w:t>
      </w:r>
      <w:r w:rsidR="00E12AFF">
        <w:rPr>
          <w:rFonts w:ascii="Arial" w:hAnsi="Arial" w:cs="Arial"/>
          <w:bCs/>
        </w:rPr>
        <w:t>.</w:t>
      </w:r>
    </w:p>
    <w:p w14:paraId="30B7F0EC" w14:textId="77777777" w:rsidR="00942A83" w:rsidRPr="00417BA7" w:rsidRDefault="00942A83" w:rsidP="00942A83">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ROZDZIAŁ I</w:t>
      </w:r>
      <w:r>
        <w:rPr>
          <w:rFonts w:ascii="Arial" w:hAnsi="Arial" w:cs="Arial"/>
          <w:b/>
          <w:bCs/>
          <w:color w:val="auto"/>
          <w:sz w:val="22"/>
          <w:szCs w:val="22"/>
        </w:rPr>
        <w:t>V</w:t>
      </w:r>
    </w:p>
    <w:p w14:paraId="1BA26BD9" w14:textId="5A4D63A0" w:rsidR="00942A83" w:rsidRPr="00417BA7" w:rsidRDefault="00942A83" w:rsidP="00942A83">
      <w:pPr>
        <w:pStyle w:val="Nagwek1"/>
        <w:shd w:val="clear" w:color="auto" w:fill="E2EFD9" w:themeFill="accent6" w:themeFillTint="33"/>
        <w:spacing w:before="0"/>
        <w:ind w:left="505" w:hanging="505"/>
        <w:jc w:val="center"/>
        <w:rPr>
          <w:rFonts w:ascii="Arial" w:hAnsi="Arial" w:cs="Arial"/>
          <w:b/>
          <w:bCs/>
          <w:color w:val="auto"/>
          <w:sz w:val="22"/>
          <w:szCs w:val="22"/>
        </w:rPr>
      </w:pPr>
      <w:r>
        <w:rPr>
          <w:rFonts w:ascii="Arial" w:hAnsi="Arial" w:cs="Arial"/>
          <w:b/>
          <w:bCs/>
          <w:color w:val="auto"/>
          <w:sz w:val="22"/>
          <w:szCs w:val="22"/>
        </w:rPr>
        <w:t>TERMIN WYKONANIA ZAMÓWIENIA</w:t>
      </w:r>
    </w:p>
    <w:p w14:paraId="61363240" w14:textId="77777777" w:rsidR="00444AB7" w:rsidRDefault="00942A83" w:rsidP="00127EA9">
      <w:pPr>
        <w:pStyle w:val="Tekstpodstawowy"/>
        <w:numPr>
          <w:ilvl w:val="0"/>
          <w:numId w:val="48"/>
        </w:numPr>
        <w:tabs>
          <w:tab w:val="left" w:pos="284"/>
        </w:tabs>
        <w:spacing w:before="60" w:after="60"/>
        <w:ind w:left="284" w:right="-1" w:hanging="284"/>
        <w:jc w:val="both"/>
        <w:rPr>
          <w:rFonts w:ascii="Arial" w:hAnsi="Arial" w:cs="Arial"/>
          <w:sz w:val="22"/>
          <w:szCs w:val="22"/>
        </w:rPr>
      </w:pPr>
      <w:bookmarkStart w:id="2" w:name="_Hlk133222131"/>
      <w:r>
        <w:rPr>
          <w:rFonts w:ascii="Arial" w:hAnsi="Arial" w:cs="Arial"/>
          <w:sz w:val="22"/>
          <w:szCs w:val="22"/>
        </w:rPr>
        <w:t>T</w:t>
      </w:r>
      <w:r w:rsidRPr="00E0023C">
        <w:rPr>
          <w:rFonts w:ascii="Arial" w:hAnsi="Arial" w:cs="Arial"/>
          <w:sz w:val="22"/>
          <w:szCs w:val="22"/>
        </w:rPr>
        <w:t xml:space="preserve">ermin </w:t>
      </w:r>
      <w:r w:rsidR="00444AB7">
        <w:rPr>
          <w:rFonts w:ascii="Arial" w:hAnsi="Arial" w:cs="Arial"/>
          <w:sz w:val="22"/>
          <w:szCs w:val="22"/>
        </w:rPr>
        <w:t>realizacji</w:t>
      </w:r>
      <w:r w:rsidRPr="00E0023C">
        <w:rPr>
          <w:rFonts w:ascii="Arial" w:hAnsi="Arial" w:cs="Arial"/>
          <w:sz w:val="22"/>
          <w:szCs w:val="22"/>
        </w:rPr>
        <w:t xml:space="preserve"> </w:t>
      </w:r>
      <w:r w:rsidRPr="00032600">
        <w:rPr>
          <w:rFonts w:ascii="Arial" w:hAnsi="Arial" w:cs="Arial"/>
          <w:sz w:val="22"/>
          <w:szCs w:val="22"/>
        </w:rPr>
        <w:t xml:space="preserve">zamówienia: </w:t>
      </w:r>
    </w:p>
    <w:p w14:paraId="5038734E" w14:textId="2C88C4B8" w:rsidR="0032462D" w:rsidRPr="0032462D" w:rsidRDefault="00D176B8" w:rsidP="00127EA9">
      <w:pPr>
        <w:pStyle w:val="Tekstpodstawowy"/>
        <w:numPr>
          <w:ilvl w:val="0"/>
          <w:numId w:val="74"/>
        </w:numPr>
        <w:tabs>
          <w:tab w:val="left" w:pos="284"/>
        </w:tabs>
        <w:spacing w:before="60" w:after="60"/>
        <w:ind w:right="-1"/>
        <w:jc w:val="both"/>
        <w:rPr>
          <w:rFonts w:ascii="Arial" w:hAnsi="Arial" w:cs="Arial"/>
          <w:sz w:val="22"/>
          <w:szCs w:val="22"/>
        </w:rPr>
      </w:pPr>
      <w:r>
        <w:rPr>
          <w:rFonts w:ascii="Arial" w:hAnsi="Arial" w:cs="Arial"/>
          <w:sz w:val="22"/>
          <w:szCs w:val="22"/>
        </w:rPr>
        <w:t xml:space="preserve">dla </w:t>
      </w:r>
      <w:r w:rsidR="00444AB7" w:rsidRPr="0032462D">
        <w:rPr>
          <w:rFonts w:ascii="Arial" w:hAnsi="Arial" w:cs="Arial"/>
          <w:sz w:val="22"/>
          <w:szCs w:val="22"/>
        </w:rPr>
        <w:t>częś</w:t>
      </w:r>
      <w:r>
        <w:rPr>
          <w:rFonts w:ascii="Arial" w:hAnsi="Arial" w:cs="Arial"/>
          <w:sz w:val="22"/>
          <w:szCs w:val="22"/>
        </w:rPr>
        <w:t>ci</w:t>
      </w:r>
      <w:r w:rsidR="00444AB7" w:rsidRPr="0032462D">
        <w:rPr>
          <w:rFonts w:ascii="Arial" w:hAnsi="Arial" w:cs="Arial"/>
          <w:sz w:val="22"/>
          <w:szCs w:val="22"/>
        </w:rPr>
        <w:t xml:space="preserve"> nr 1: świadczenie usług 48 m</w:t>
      </w:r>
      <w:r w:rsidR="0032462D" w:rsidRPr="0032462D">
        <w:rPr>
          <w:rFonts w:ascii="Arial" w:hAnsi="Arial" w:cs="Arial"/>
          <w:sz w:val="22"/>
          <w:szCs w:val="22"/>
        </w:rPr>
        <w:t>iesięc</w:t>
      </w:r>
      <w:r w:rsidR="0056208A">
        <w:rPr>
          <w:rFonts w:ascii="Arial" w:hAnsi="Arial" w:cs="Arial"/>
          <w:sz w:val="22"/>
          <w:szCs w:val="22"/>
        </w:rPr>
        <w:t>y, tj. od dnia 01</w:t>
      </w:r>
      <w:r w:rsidR="00717682">
        <w:rPr>
          <w:rFonts w:ascii="Arial" w:hAnsi="Arial" w:cs="Arial"/>
          <w:sz w:val="22"/>
          <w:szCs w:val="22"/>
        </w:rPr>
        <w:t xml:space="preserve">.07.2026 r. do dnia </w:t>
      </w:r>
      <w:r w:rsidR="00717682">
        <w:rPr>
          <w:rFonts w:ascii="Arial" w:hAnsi="Arial" w:cs="Arial"/>
          <w:sz w:val="22"/>
          <w:szCs w:val="22"/>
        </w:rPr>
        <w:br/>
        <w:t>30.06.2030 r.</w:t>
      </w:r>
      <w:r w:rsidR="0032462D" w:rsidRPr="0032462D">
        <w:rPr>
          <w:rFonts w:ascii="Arial" w:hAnsi="Arial" w:cs="Arial"/>
          <w:sz w:val="22"/>
          <w:szCs w:val="22"/>
        </w:rPr>
        <w:t>;</w:t>
      </w:r>
    </w:p>
    <w:p w14:paraId="33BDA5CB" w14:textId="39C366C4" w:rsidR="00942A83" w:rsidRPr="00806ED3" w:rsidRDefault="00D176B8" w:rsidP="00127EA9">
      <w:pPr>
        <w:pStyle w:val="Tekstpodstawowy"/>
        <w:numPr>
          <w:ilvl w:val="0"/>
          <w:numId w:val="74"/>
        </w:numPr>
        <w:tabs>
          <w:tab w:val="left" w:pos="284"/>
        </w:tabs>
        <w:spacing w:before="60" w:after="60"/>
        <w:ind w:right="-1"/>
        <w:jc w:val="both"/>
        <w:rPr>
          <w:rFonts w:ascii="Arial" w:hAnsi="Arial" w:cs="Arial"/>
          <w:sz w:val="22"/>
          <w:szCs w:val="22"/>
        </w:rPr>
      </w:pPr>
      <w:r>
        <w:rPr>
          <w:rFonts w:ascii="Arial" w:hAnsi="Arial" w:cs="Arial"/>
          <w:sz w:val="22"/>
          <w:szCs w:val="22"/>
        </w:rPr>
        <w:t xml:space="preserve">dla </w:t>
      </w:r>
      <w:r w:rsidR="0032462D" w:rsidRPr="0032462D">
        <w:rPr>
          <w:rFonts w:ascii="Arial" w:hAnsi="Arial" w:cs="Arial"/>
          <w:sz w:val="22"/>
          <w:szCs w:val="22"/>
        </w:rPr>
        <w:t>częś</w:t>
      </w:r>
      <w:r>
        <w:rPr>
          <w:rFonts w:ascii="Arial" w:hAnsi="Arial" w:cs="Arial"/>
          <w:sz w:val="22"/>
          <w:szCs w:val="22"/>
        </w:rPr>
        <w:t>ci</w:t>
      </w:r>
      <w:r w:rsidR="0032462D" w:rsidRPr="0032462D">
        <w:rPr>
          <w:rFonts w:ascii="Arial" w:hAnsi="Arial" w:cs="Arial"/>
          <w:sz w:val="22"/>
          <w:szCs w:val="22"/>
        </w:rPr>
        <w:t xml:space="preserve"> nr 2: świadczenie usług 48 miesięcy</w:t>
      </w:r>
      <w:r w:rsidR="00717682">
        <w:rPr>
          <w:rFonts w:ascii="Arial" w:hAnsi="Arial" w:cs="Arial"/>
          <w:sz w:val="22"/>
          <w:szCs w:val="22"/>
        </w:rPr>
        <w:t>,</w:t>
      </w:r>
      <w:r w:rsidR="0032462D" w:rsidRPr="0032462D">
        <w:rPr>
          <w:rFonts w:ascii="Arial" w:hAnsi="Arial" w:cs="Arial"/>
          <w:sz w:val="22"/>
          <w:szCs w:val="22"/>
        </w:rPr>
        <w:t xml:space="preserve"> </w:t>
      </w:r>
      <w:r w:rsidR="00717682">
        <w:rPr>
          <w:rFonts w:ascii="Arial" w:hAnsi="Arial" w:cs="Arial"/>
          <w:sz w:val="22"/>
          <w:szCs w:val="22"/>
        </w:rPr>
        <w:t xml:space="preserve">tj. od dnia 01.07.2026 r. do dnia </w:t>
      </w:r>
      <w:r w:rsidR="00717682">
        <w:rPr>
          <w:rFonts w:ascii="Arial" w:hAnsi="Arial" w:cs="Arial"/>
          <w:sz w:val="22"/>
          <w:szCs w:val="22"/>
        </w:rPr>
        <w:br/>
        <w:t>30.06.2030 r</w:t>
      </w:r>
      <w:r w:rsidR="00806ED3" w:rsidRPr="00806ED3">
        <w:rPr>
          <w:rFonts w:ascii="Arial" w:hAnsi="Arial" w:cs="Arial"/>
          <w:sz w:val="22"/>
          <w:szCs w:val="22"/>
        </w:rPr>
        <w:t>.</w:t>
      </w:r>
      <w:r w:rsidR="00563CAA" w:rsidRPr="00806ED3">
        <w:rPr>
          <w:rFonts w:ascii="Arial" w:hAnsi="Arial" w:cs="Arial"/>
          <w:sz w:val="22"/>
          <w:szCs w:val="22"/>
        </w:rPr>
        <w:t>, z tym, że kontrole okresowe obiektów budowlanych</w:t>
      </w:r>
      <w:r w:rsidR="00806ED3" w:rsidRPr="00806ED3">
        <w:rPr>
          <w:rFonts w:ascii="Arial" w:hAnsi="Arial" w:cs="Arial"/>
          <w:sz w:val="22"/>
          <w:szCs w:val="22"/>
        </w:rPr>
        <w:t xml:space="preserve"> dla części nr 2 – rozpoczęcie od 01.01.2027 r.</w:t>
      </w:r>
    </w:p>
    <w:p w14:paraId="0D8E19E4" w14:textId="65B0D3A4" w:rsidR="00942A83" w:rsidRPr="00283CA1" w:rsidRDefault="006B4527" w:rsidP="00127EA9">
      <w:pPr>
        <w:pStyle w:val="Tekstpodstawowy"/>
        <w:numPr>
          <w:ilvl w:val="0"/>
          <w:numId w:val="48"/>
        </w:numPr>
        <w:tabs>
          <w:tab w:val="left" w:pos="284"/>
        </w:tabs>
        <w:spacing w:before="60" w:after="60"/>
        <w:ind w:left="284" w:right="-1" w:hanging="284"/>
        <w:jc w:val="both"/>
        <w:rPr>
          <w:rFonts w:ascii="Arial" w:hAnsi="Arial" w:cs="Arial"/>
          <w:sz w:val="22"/>
          <w:szCs w:val="22"/>
        </w:rPr>
      </w:pPr>
      <w:r>
        <w:rPr>
          <w:rFonts w:ascii="Arial" w:hAnsi="Arial" w:cs="Arial"/>
          <w:sz w:val="22"/>
          <w:szCs w:val="22"/>
        </w:rPr>
        <w:t xml:space="preserve">Możliwość zgłaszania zamówień w trybie opcji – do </w:t>
      </w:r>
      <w:r w:rsidR="00760F08">
        <w:rPr>
          <w:rFonts w:ascii="Arial" w:hAnsi="Arial" w:cs="Arial"/>
          <w:sz w:val="22"/>
          <w:szCs w:val="22"/>
        </w:rPr>
        <w:t xml:space="preserve">dnia </w:t>
      </w:r>
      <w:r>
        <w:rPr>
          <w:rFonts w:ascii="Arial" w:hAnsi="Arial" w:cs="Arial"/>
          <w:sz w:val="22"/>
          <w:szCs w:val="22"/>
        </w:rPr>
        <w:t>30 października roku poprzedzającego rok rozliczeniowy</w:t>
      </w:r>
      <w:r w:rsidR="00942A83" w:rsidRPr="00283CA1">
        <w:rPr>
          <w:rFonts w:ascii="Arial" w:hAnsi="Arial" w:cs="Arial"/>
          <w:sz w:val="22"/>
          <w:szCs w:val="22"/>
        </w:rPr>
        <w:t>.</w:t>
      </w:r>
    </w:p>
    <w:p w14:paraId="7E2BE41F" w14:textId="7CD6FAB1" w:rsidR="00942A83" w:rsidRPr="00283CA1" w:rsidRDefault="00942A83" w:rsidP="00127EA9">
      <w:pPr>
        <w:pStyle w:val="Tekstpodstawowy"/>
        <w:numPr>
          <w:ilvl w:val="0"/>
          <w:numId w:val="48"/>
        </w:numPr>
        <w:tabs>
          <w:tab w:val="left" w:pos="284"/>
        </w:tabs>
        <w:spacing w:after="0"/>
        <w:ind w:left="284" w:hanging="284"/>
        <w:jc w:val="both"/>
        <w:rPr>
          <w:rFonts w:ascii="Arial" w:hAnsi="Arial" w:cs="Arial"/>
          <w:sz w:val="22"/>
          <w:szCs w:val="22"/>
        </w:rPr>
      </w:pPr>
      <w:r w:rsidRPr="00283CA1">
        <w:rPr>
          <w:rFonts w:ascii="Arial" w:hAnsi="Arial" w:cs="Arial"/>
          <w:sz w:val="22"/>
          <w:szCs w:val="22"/>
        </w:rPr>
        <w:t xml:space="preserve">W przypadku, gdy </w:t>
      </w:r>
      <w:r w:rsidR="000A3CE3">
        <w:rPr>
          <w:rFonts w:ascii="Arial" w:hAnsi="Arial" w:cs="Arial"/>
          <w:sz w:val="22"/>
          <w:szCs w:val="22"/>
        </w:rPr>
        <w:t xml:space="preserve">dzień zgłaszania zamówienia w trybie opcji przypada </w:t>
      </w:r>
      <w:r w:rsidRPr="00283CA1">
        <w:rPr>
          <w:rFonts w:ascii="Arial" w:hAnsi="Arial" w:cs="Arial"/>
          <w:sz w:val="22"/>
          <w:szCs w:val="22"/>
        </w:rPr>
        <w:t xml:space="preserve">na dzień ustawowo wolny od pracy lub sobotę, termin </w:t>
      </w:r>
      <w:r w:rsidR="00202E46">
        <w:rPr>
          <w:rFonts w:ascii="Arial" w:hAnsi="Arial" w:cs="Arial"/>
          <w:sz w:val="22"/>
          <w:szCs w:val="22"/>
        </w:rPr>
        <w:t xml:space="preserve">zgłaszania zamówienia w trybie opcji </w:t>
      </w:r>
      <w:r w:rsidRPr="00283CA1">
        <w:rPr>
          <w:rFonts w:ascii="Arial" w:hAnsi="Arial" w:cs="Arial"/>
          <w:sz w:val="22"/>
          <w:szCs w:val="22"/>
        </w:rPr>
        <w:t xml:space="preserve">upływa </w:t>
      </w:r>
      <w:r w:rsidR="0070534D">
        <w:rPr>
          <w:rFonts w:ascii="Arial" w:hAnsi="Arial" w:cs="Arial"/>
          <w:sz w:val="22"/>
          <w:szCs w:val="22"/>
        </w:rPr>
        <w:br/>
      </w:r>
      <w:r w:rsidRPr="00283CA1">
        <w:rPr>
          <w:rFonts w:ascii="Arial" w:hAnsi="Arial" w:cs="Arial"/>
          <w:sz w:val="22"/>
          <w:szCs w:val="22"/>
        </w:rPr>
        <w:t>w pierwszym kolejnym dniu roboczym.</w:t>
      </w:r>
    </w:p>
    <w:bookmarkEnd w:id="2"/>
    <w:p w14:paraId="312D0E40" w14:textId="77777777" w:rsidR="00942A83" w:rsidRPr="00942A83" w:rsidRDefault="00942A83" w:rsidP="00202E46">
      <w:pPr>
        <w:pStyle w:val="Tekstpodstawowy"/>
        <w:tabs>
          <w:tab w:val="left" w:pos="284"/>
        </w:tabs>
        <w:spacing w:after="0"/>
        <w:ind w:left="284"/>
        <w:jc w:val="both"/>
        <w:rPr>
          <w:rFonts w:ascii="Arial" w:hAnsi="Arial" w:cs="Arial"/>
          <w:sz w:val="22"/>
          <w:szCs w:val="22"/>
        </w:rPr>
      </w:pPr>
    </w:p>
    <w:p w14:paraId="3BAAFB79" w14:textId="65F3DD9F" w:rsidR="00417BA7" w:rsidRPr="00417BA7" w:rsidRDefault="00417BA7" w:rsidP="00202E46">
      <w:pPr>
        <w:pStyle w:val="Nagwek1"/>
        <w:shd w:val="clear" w:color="auto" w:fill="E2EFD9" w:themeFill="accent6" w:themeFillTint="33"/>
        <w:spacing w:before="0"/>
        <w:ind w:left="505" w:hanging="505"/>
        <w:jc w:val="center"/>
        <w:rPr>
          <w:rFonts w:ascii="Arial" w:hAnsi="Arial" w:cs="Arial"/>
          <w:b/>
          <w:bCs/>
          <w:color w:val="auto"/>
          <w:sz w:val="22"/>
          <w:szCs w:val="22"/>
        </w:rPr>
      </w:pPr>
      <w:r w:rsidRPr="00417BA7">
        <w:rPr>
          <w:rFonts w:ascii="Arial" w:hAnsi="Arial" w:cs="Arial"/>
          <w:b/>
          <w:bCs/>
          <w:color w:val="auto"/>
          <w:sz w:val="22"/>
          <w:szCs w:val="22"/>
        </w:rPr>
        <w:t xml:space="preserve">ROZDZIAŁ </w:t>
      </w:r>
      <w:r w:rsidR="00D42CF6">
        <w:rPr>
          <w:rFonts w:ascii="Arial" w:hAnsi="Arial" w:cs="Arial"/>
          <w:b/>
          <w:bCs/>
          <w:color w:val="auto"/>
          <w:sz w:val="22"/>
          <w:szCs w:val="22"/>
        </w:rPr>
        <w:t>V</w:t>
      </w:r>
    </w:p>
    <w:p w14:paraId="297E1405" w14:textId="4DD33CD7" w:rsidR="00417BA7" w:rsidRPr="00417BA7" w:rsidRDefault="00417BA7" w:rsidP="00247B4E">
      <w:pPr>
        <w:pStyle w:val="Nagwek1"/>
        <w:shd w:val="clear" w:color="auto" w:fill="E2EFD9" w:themeFill="accent6" w:themeFillTint="33"/>
        <w:spacing w:before="0"/>
        <w:ind w:left="505" w:hanging="505"/>
        <w:jc w:val="center"/>
        <w:rPr>
          <w:rFonts w:ascii="Arial" w:hAnsi="Arial" w:cs="Arial"/>
          <w:b/>
          <w:bCs/>
          <w:color w:val="auto"/>
          <w:sz w:val="22"/>
          <w:szCs w:val="22"/>
        </w:rPr>
      </w:pPr>
      <w:r>
        <w:rPr>
          <w:rFonts w:ascii="Arial" w:hAnsi="Arial" w:cs="Arial"/>
          <w:b/>
          <w:bCs/>
          <w:color w:val="auto"/>
          <w:sz w:val="22"/>
          <w:szCs w:val="22"/>
        </w:rPr>
        <w:t>WARUNKI UDZIAŁU W POSTĘPOWANIU</w:t>
      </w:r>
    </w:p>
    <w:p w14:paraId="24E71970" w14:textId="566A654F" w:rsidR="0029263D" w:rsidRPr="009277D0" w:rsidRDefault="0029263D" w:rsidP="004E5D50">
      <w:pPr>
        <w:pStyle w:val="Akapitzlist"/>
        <w:numPr>
          <w:ilvl w:val="1"/>
          <w:numId w:val="2"/>
        </w:numPr>
        <w:spacing w:before="120" w:after="120" w:line="240" w:lineRule="auto"/>
        <w:ind w:left="426" w:hanging="284"/>
        <w:contextualSpacing w:val="0"/>
        <w:jc w:val="both"/>
        <w:rPr>
          <w:rFonts w:ascii="Arial" w:eastAsia="Times New Roman" w:hAnsi="Arial" w:cs="Arial"/>
          <w:lang w:eastAsia="pl-PL"/>
        </w:rPr>
      </w:pPr>
      <w:r w:rsidRPr="009277D0">
        <w:rPr>
          <w:rFonts w:ascii="Arial" w:eastAsia="Times New Roman" w:hAnsi="Arial" w:cs="Arial"/>
          <w:lang w:eastAsia="pl-PL"/>
        </w:rPr>
        <w:t>O udzielenie zamówienia mogą ubiegać się Wykonawcy, którzy</w:t>
      </w:r>
      <w:r w:rsidR="00C6596D" w:rsidRPr="009277D0">
        <w:rPr>
          <w:rFonts w:ascii="Arial" w:eastAsia="Times New Roman" w:hAnsi="Arial" w:cs="Arial"/>
          <w:lang w:eastAsia="pl-PL"/>
        </w:rPr>
        <w:t xml:space="preserve"> </w:t>
      </w:r>
      <w:r w:rsidRPr="009277D0">
        <w:rPr>
          <w:rFonts w:ascii="Arial" w:eastAsia="Times New Roman" w:hAnsi="Arial" w:cs="Arial"/>
          <w:lang w:eastAsia="pl-PL"/>
        </w:rPr>
        <w:t>spełniają warunki udziału w postępowaniu</w:t>
      </w:r>
      <w:r w:rsidR="008A48E7">
        <w:rPr>
          <w:rFonts w:ascii="Arial" w:eastAsia="Times New Roman" w:hAnsi="Arial" w:cs="Arial"/>
          <w:lang w:eastAsia="pl-PL"/>
        </w:rPr>
        <w:t xml:space="preserve"> </w:t>
      </w:r>
      <w:r w:rsidRPr="009277D0">
        <w:rPr>
          <w:rFonts w:ascii="Arial" w:eastAsia="Times New Roman" w:hAnsi="Arial" w:cs="Arial"/>
          <w:lang w:eastAsia="pl-PL"/>
        </w:rPr>
        <w:t>dotyczące:</w:t>
      </w:r>
    </w:p>
    <w:p w14:paraId="45BF1C6A" w14:textId="5A2C70C6" w:rsidR="002E1DEC" w:rsidRPr="009277D0" w:rsidRDefault="002E1DEC" w:rsidP="00A041C4">
      <w:pPr>
        <w:pStyle w:val="Akapitzlist"/>
        <w:numPr>
          <w:ilvl w:val="0"/>
          <w:numId w:val="32"/>
        </w:numPr>
        <w:spacing w:after="120" w:line="240" w:lineRule="auto"/>
        <w:ind w:left="709" w:hanging="283"/>
        <w:jc w:val="both"/>
        <w:rPr>
          <w:rFonts w:ascii="Arial" w:eastAsia="Times New Roman" w:hAnsi="Arial" w:cs="Arial"/>
          <w:b/>
          <w:lang w:eastAsia="pl-PL"/>
        </w:rPr>
      </w:pPr>
      <w:r w:rsidRPr="009277D0">
        <w:rPr>
          <w:rFonts w:ascii="Arial" w:eastAsia="Times New Roman" w:hAnsi="Arial" w:cs="Arial"/>
          <w:b/>
          <w:lang w:eastAsia="pl-PL"/>
        </w:rPr>
        <w:t>zdolności do występowania w obrocie gospodarczym:</w:t>
      </w:r>
    </w:p>
    <w:p w14:paraId="16DD2B88" w14:textId="37970F25" w:rsidR="002E1DEC" w:rsidRPr="000C1C87" w:rsidRDefault="002E1DEC" w:rsidP="00E72DD8">
      <w:pPr>
        <w:pStyle w:val="Tekstpodstawowy"/>
        <w:ind w:left="709" w:right="-1"/>
        <w:jc w:val="both"/>
        <w:rPr>
          <w:rFonts w:ascii="Arial" w:hAnsi="Arial" w:cs="Arial"/>
          <w:color w:val="000000"/>
          <w:sz w:val="22"/>
          <w:szCs w:val="22"/>
        </w:rPr>
      </w:pPr>
      <w:r w:rsidRPr="000C1C87">
        <w:rPr>
          <w:rFonts w:ascii="Arial" w:hAnsi="Arial" w:cs="Arial"/>
          <w:color w:val="000000"/>
          <w:sz w:val="22"/>
          <w:szCs w:val="22"/>
        </w:rPr>
        <w:t xml:space="preserve">Zamawiający nie precyzuje warunków  w tym zakresie.      </w:t>
      </w:r>
    </w:p>
    <w:p w14:paraId="30A9721C" w14:textId="0CF6ACDF" w:rsidR="00CB52CF" w:rsidRDefault="0029263D" w:rsidP="00A041C4">
      <w:pPr>
        <w:pStyle w:val="Akapitzlist"/>
        <w:numPr>
          <w:ilvl w:val="0"/>
          <w:numId w:val="32"/>
        </w:numPr>
        <w:spacing w:after="120" w:line="240" w:lineRule="auto"/>
        <w:ind w:left="709" w:hanging="283"/>
        <w:jc w:val="both"/>
        <w:rPr>
          <w:rFonts w:ascii="Arial" w:eastAsia="Times New Roman" w:hAnsi="Arial" w:cs="Arial"/>
          <w:b/>
          <w:lang w:eastAsia="pl-PL"/>
        </w:rPr>
      </w:pPr>
      <w:r w:rsidRPr="000C1C87">
        <w:rPr>
          <w:rFonts w:ascii="Arial" w:eastAsia="Times New Roman" w:hAnsi="Arial" w:cs="Arial"/>
          <w:b/>
          <w:lang w:eastAsia="pl-PL"/>
        </w:rPr>
        <w:lastRenderedPageBreak/>
        <w:t xml:space="preserve">uprawnień do prowadzenia określonej działalności </w:t>
      </w:r>
      <w:r w:rsidR="002E1DEC" w:rsidRPr="000C1C87">
        <w:rPr>
          <w:rFonts w:ascii="Arial" w:eastAsia="Times New Roman" w:hAnsi="Arial" w:cs="Arial"/>
          <w:b/>
          <w:lang w:eastAsia="pl-PL"/>
        </w:rPr>
        <w:t xml:space="preserve">gospodarczej lub </w:t>
      </w:r>
      <w:r w:rsidRPr="000C1C87">
        <w:rPr>
          <w:rFonts w:ascii="Arial" w:eastAsia="Times New Roman" w:hAnsi="Arial" w:cs="Arial"/>
          <w:b/>
          <w:lang w:eastAsia="pl-PL"/>
        </w:rPr>
        <w:t>zawodowej, o ile wynika to z odrębnych przepisów</w:t>
      </w:r>
      <w:r w:rsidR="00572FBE">
        <w:rPr>
          <w:rFonts w:ascii="Arial" w:eastAsia="Times New Roman" w:hAnsi="Arial" w:cs="Arial"/>
          <w:b/>
          <w:lang w:eastAsia="pl-PL"/>
        </w:rPr>
        <w:t>:</w:t>
      </w:r>
    </w:p>
    <w:p w14:paraId="053E4C61" w14:textId="77777777" w:rsidR="00E72DD8" w:rsidRPr="000C1C87" w:rsidRDefault="00E72DD8" w:rsidP="00E72DD8">
      <w:pPr>
        <w:pStyle w:val="Tekstpodstawowy"/>
        <w:ind w:left="426" w:right="-1" w:firstLine="283"/>
        <w:jc w:val="both"/>
        <w:rPr>
          <w:rFonts w:ascii="Arial" w:hAnsi="Arial" w:cs="Arial"/>
          <w:color w:val="000000"/>
          <w:sz w:val="22"/>
          <w:szCs w:val="22"/>
        </w:rPr>
      </w:pPr>
      <w:r w:rsidRPr="000C1C87">
        <w:rPr>
          <w:rFonts w:ascii="Arial" w:hAnsi="Arial" w:cs="Arial"/>
          <w:color w:val="000000"/>
          <w:sz w:val="22"/>
          <w:szCs w:val="22"/>
        </w:rPr>
        <w:t xml:space="preserve">Zamawiający nie precyzuje warunków  w tym zakresie.      </w:t>
      </w:r>
    </w:p>
    <w:p w14:paraId="6A0B2B08" w14:textId="27FB5544" w:rsidR="0029263D" w:rsidRPr="00162A61" w:rsidRDefault="0029263D" w:rsidP="00A041C4">
      <w:pPr>
        <w:pStyle w:val="Akapitzlist"/>
        <w:numPr>
          <w:ilvl w:val="0"/>
          <w:numId w:val="32"/>
        </w:numPr>
        <w:spacing w:after="120" w:line="240" w:lineRule="auto"/>
        <w:ind w:left="709" w:hanging="283"/>
        <w:jc w:val="both"/>
        <w:rPr>
          <w:rFonts w:ascii="Arial" w:eastAsia="Times New Roman" w:hAnsi="Arial" w:cs="Arial"/>
          <w:b/>
          <w:lang w:eastAsia="pl-PL"/>
        </w:rPr>
      </w:pPr>
      <w:r w:rsidRPr="00162A61">
        <w:rPr>
          <w:rFonts w:ascii="Arial" w:eastAsia="Times New Roman" w:hAnsi="Arial" w:cs="Arial"/>
          <w:b/>
          <w:lang w:eastAsia="pl-PL"/>
        </w:rPr>
        <w:t>sytuacji ekonomicznej lub finansowej</w:t>
      </w:r>
      <w:r w:rsidR="00572FBE">
        <w:rPr>
          <w:rFonts w:ascii="Arial" w:eastAsia="Times New Roman" w:hAnsi="Arial" w:cs="Arial"/>
          <w:b/>
          <w:lang w:eastAsia="pl-PL"/>
        </w:rPr>
        <w:t>:</w:t>
      </w:r>
      <w:r w:rsidR="00746E82">
        <w:rPr>
          <w:rFonts w:ascii="Arial" w:eastAsia="Times New Roman" w:hAnsi="Arial" w:cs="Arial"/>
          <w:b/>
          <w:lang w:eastAsia="pl-PL"/>
        </w:rPr>
        <w:t xml:space="preserve"> </w:t>
      </w:r>
    </w:p>
    <w:p w14:paraId="63F7F908" w14:textId="1935944C" w:rsidR="003D5335" w:rsidRPr="000C1C87" w:rsidRDefault="003D5335" w:rsidP="00E72DD8">
      <w:pPr>
        <w:pStyle w:val="Tekstpodstawowy"/>
        <w:ind w:left="709" w:right="-1"/>
        <w:jc w:val="both"/>
        <w:rPr>
          <w:rFonts w:ascii="Arial" w:hAnsi="Arial" w:cs="Arial"/>
          <w:color w:val="000000"/>
          <w:sz w:val="22"/>
          <w:szCs w:val="22"/>
        </w:rPr>
      </w:pPr>
      <w:r w:rsidRPr="00501284">
        <w:rPr>
          <w:rFonts w:ascii="Arial" w:hAnsi="Arial" w:cs="Arial"/>
          <w:color w:val="000000"/>
          <w:sz w:val="22"/>
          <w:szCs w:val="22"/>
        </w:rPr>
        <w:t xml:space="preserve">Zamawiający </w:t>
      </w:r>
      <w:r w:rsidR="000C1C87" w:rsidRPr="000C1C87">
        <w:rPr>
          <w:rFonts w:ascii="Arial" w:hAnsi="Arial" w:cs="Arial"/>
          <w:color w:val="000000"/>
          <w:sz w:val="22"/>
          <w:szCs w:val="22"/>
        </w:rPr>
        <w:t xml:space="preserve">nie precyzuje warunków  w tym zakresie.      </w:t>
      </w:r>
    </w:p>
    <w:p w14:paraId="0C163FE6" w14:textId="072614F0" w:rsidR="00992FA3" w:rsidRDefault="0029263D" w:rsidP="00A041C4">
      <w:pPr>
        <w:pStyle w:val="Akapitzlist"/>
        <w:numPr>
          <w:ilvl w:val="0"/>
          <w:numId w:val="32"/>
        </w:numPr>
        <w:spacing w:after="120" w:line="240" w:lineRule="auto"/>
        <w:ind w:left="709" w:hanging="283"/>
        <w:jc w:val="both"/>
        <w:rPr>
          <w:rFonts w:ascii="Arial" w:eastAsia="Times New Roman" w:hAnsi="Arial" w:cs="Arial"/>
          <w:b/>
          <w:bCs/>
          <w:lang w:eastAsia="pl-PL"/>
        </w:rPr>
      </w:pPr>
      <w:r w:rsidRPr="00C6596D">
        <w:rPr>
          <w:rFonts w:ascii="Arial" w:eastAsia="Times New Roman" w:hAnsi="Arial" w:cs="Arial"/>
          <w:b/>
          <w:lang w:eastAsia="pl-PL"/>
        </w:rPr>
        <w:t>zdolności</w:t>
      </w:r>
      <w:r w:rsidRPr="00162A61">
        <w:rPr>
          <w:rFonts w:ascii="Arial" w:eastAsia="Times New Roman" w:hAnsi="Arial" w:cs="Arial"/>
          <w:b/>
          <w:bCs/>
          <w:lang w:eastAsia="pl-PL"/>
        </w:rPr>
        <w:t xml:space="preserve"> technicznej</w:t>
      </w:r>
      <w:r w:rsidR="00731499" w:rsidRPr="00162A61">
        <w:rPr>
          <w:rFonts w:ascii="Arial" w:eastAsia="Times New Roman" w:hAnsi="Arial" w:cs="Arial"/>
          <w:b/>
          <w:bCs/>
          <w:lang w:eastAsia="pl-PL"/>
        </w:rPr>
        <w:t xml:space="preserve"> i zawodowej</w:t>
      </w:r>
      <w:r w:rsidR="00731499">
        <w:rPr>
          <w:rFonts w:ascii="Arial" w:eastAsia="Times New Roman" w:hAnsi="Arial" w:cs="Arial"/>
          <w:b/>
          <w:bCs/>
          <w:lang w:eastAsia="pl-PL"/>
        </w:rPr>
        <w:t>:</w:t>
      </w:r>
    </w:p>
    <w:p w14:paraId="7BC5F13E" w14:textId="77777777" w:rsidR="000C1C87" w:rsidRPr="00E0023C" w:rsidRDefault="000C1C87" w:rsidP="00E72DD8">
      <w:pPr>
        <w:pStyle w:val="Tekstpodstawowy"/>
        <w:ind w:left="644" w:right="-1" w:firstLine="65"/>
        <w:jc w:val="both"/>
        <w:rPr>
          <w:rFonts w:ascii="Arial" w:hAnsi="Arial" w:cs="Arial"/>
          <w:color w:val="000000"/>
          <w:sz w:val="22"/>
          <w:szCs w:val="22"/>
        </w:rPr>
      </w:pPr>
      <w:r w:rsidRPr="00E0023C">
        <w:rPr>
          <w:rFonts w:ascii="Arial" w:hAnsi="Arial" w:cs="Arial"/>
          <w:color w:val="000000"/>
          <w:sz w:val="22"/>
          <w:szCs w:val="22"/>
        </w:rPr>
        <w:t xml:space="preserve">Wykonawca spełni warunek jeżeli:      </w:t>
      </w:r>
    </w:p>
    <w:p w14:paraId="73C4CA50" w14:textId="583058CD" w:rsidR="000C1C87" w:rsidRPr="00E0023C" w:rsidRDefault="000C1C87" w:rsidP="00D25322">
      <w:pPr>
        <w:pStyle w:val="Akapitzlist"/>
        <w:widowControl w:val="0"/>
        <w:numPr>
          <w:ilvl w:val="2"/>
          <w:numId w:val="30"/>
        </w:numPr>
        <w:tabs>
          <w:tab w:val="left" w:pos="-120"/>
          <w:tab w:val="left" w:pos="709"/>
        </w:tabs>
        <w:autoSpaceDE w:val="0"/>
        <w:autoSpaceDN w:val="0"/>
        <w:adjustRightInd w:val="0"/>
        <w:spacing w:before="60" w:after="0" w:line="240" w:lineRule="auto"/>
        <w:ind w:left="1134" w:hanging="283"/>
        <w:contextualSpacing w:val="0"/>
        <w:jc w:val="both"/>
        <w:rPr>
          <w:rFonts w:ascii="Arial" w:hAnsi="Arial" w:cs="Arial"/>
          <w:color w:val="000000"/>
        </w:rPr>
      </w:pPr>
      <w:r w:rsidRPr="00E0023C">
        <w:rPr>
          <w:rFonts w:ascii="Arial" w:hAnsi="Arial" w:cs="Arial"/>
          <w:color w:val="000000"/>
        </w:rPr>
        <w:t>wykaże (w formie wykazu), że wykonał w okresie ostatnich 5 lat przed upływem terminu składania</w:t>
      </w:r>
      <w:r w:rsidR="0044057C">
        <w:rPr>
          <w:rFonts w:ascii="Arial" w:hAnsi="Arial" w:cs="Arial"/>
          <w:color w:val="000000"/>
        </w:rPr>
        <w:t xml:space="preserve"> wniosków</w:t>
      </w:r>
      <w:r w:rsidRPr="00E0023C">
        <w:rPr>
          <w:rFonts w:ascii="Arial" w:hAnsi="Arial" w:cs="Arial"/>
          <w:color w:val="000000"/>
        </w:rPr>
        <w:t>, a jeżeli okres prowadzenia działalności jest krótszy</w:t>
      </w:r>
      <w:r>
        <w:rPr>
          <w:rFonts w:ascii="Arial" w:hAnsi="Arial" w:cs="Arial"/>
          <w:color w:val="000000"/>
        </w:rPr>
        <w:t xml:space="preserve"> -</w:t>
      </w:r>
      <w:r w:rsidRPr="00E0023C">
        <w:rPr>
          <w:rFonts w:ascii="Arial" w:hAnsi="Arial" w:cs="Arial"/>
          <w:color w:val="000000"/>
        </w:rPr>
        <w:t xml:space="preserve"> w tym okresie</w:t>
      </w:r>
      <w:r>
        <w:rPr>
          <w:rFonts w:ascii="Arial" w:hAnsi="Arial" w:cs="Arial"/>
          <w:color w:val="000000"/>
        </w:rPr>
        <w:t>,</w:t>
      </w:r>
      <w:r w:rsidRPr="00E0023C">
        <w:rPr>
          <w:rFonts w:ascii="Arial" w:hAnsi="Arial" w:cs="Arial"/>
          <w:color w:val="000000"/>
        </w:rPr>
        <w:t xml:space="preserve"> następujące ilości i rodzaj zamówień: </w:t>
      </w:r>
    </w:p>
    <w:p w14:paraId="56ED657D" w14:textId="2CD1E585" w:rsidR="00156ED0" w:rsidRPr="00156ED0" w:rsidRDefault="00156ED0" w:rsidP="00D25322">
      <w:pPr>
        <w:pStyle w:val="Akapitzlist"/>
        <w:widowControl w:val="0"/>
        <w:numPr>
          <w:ilvl w:val="0"/>
          <w:numId w:val="31"/>
        </w:numPr>
        <w:tabs>
          <w:tab w:val="left" w:pos="-120"/>
          <w:tab w:val="left" w:pos="567"/>
        </w:tabs>
        <w:autoSpaceDE w:val="0"/>
        <w:autoSpaceDN w:val="0"/>
        <w:adjustRightInd w:val="0"/>
        <w:spacing w:before="60" w:after="120" w:line="240" w:lineRule="auto"/>
        <w:ind w:left="1843" w:hanging="283"/>
        <w:contextualSpacing w:val="0"/>
        <w:jc w:val="both"/>
        <w:rPr>
          <w:rFonts w:ascii="Arial" w:hAnsi="Arial" w:cs="Arial"/>
          <w:iCs/>
        </w:rPr>
      </w:pPr>
      <w:r w:rsidRPr="00156ED0">
        <w:rPr>
          <w:rFonts w:ascii="Arial" w:hAnsi="Arial" w:cs="Arial"/>
          <w:iCs/>
        </w:rPr>
        <w:t>jedno</w:t>
      </w:r>
      <w:r w:rsidR="001C5F8C">
        <w:rPr>
          <w:rFonts w:ascii="Arial" w:hAnsi="Arial" w:cs="Arial"/>
          <w:iCs/>
        </w:rPr>
        <w:t xml:space="preserve"> (1)</w:t>
      </w:r>
      <w:r w:rsidRPr="00156ED0">
        <w:rPr>
          <w:rFonts w:ascii="Arial" w:hAnsi="Arial" w:cs="Arial"/>
          <w:iCs/>
        </w:rPr>
        <w:t xml:space="preserve"> zamówienie obejmujące serwisowanie lub budowę pól antenowych z infrastrukturą radiokomunikacyjną </w:t>
      </w:r>
      <w:r w:rsidRPr="00386ACB">
        <w:rPr>
          <w:rFonts w:ascii="Arial" w:hAnsi="Arial" w:cs="Arial"/>
          <w:iCs/>
          <w:u w:val="single"/>
        </w:rPr>
        <w:t>o wartości nie mniejszej niż 1 500 000,00 zł netto</w:t>
      </w:r>
      <w:r>
        <w:rPr>
          <w:rFonts w:ascii="Arial" w:hAnsi="Arial" w:cs="Arial"/>
          <w:iCs/>
        </w:rPr>
        <w:t xml:space="preserve"> </w:t>
      </w:r>
      <w:r w:rsidRPr="00156ED0">
        <w:rPr>
          <w:rFonts w:ascii="Arial" w:hAnsi="Arial" w:cs="Arial"/>
          <w:iCs/>
        </w:rPr>
        <w:t>wraz z dowodami potwierdzającymi</w:t>
      </w:r>
      <w:r>
        <w:rPr>
          <w:rFonts w:ascii="Arial" w:hAnsi="Arial" w:cs="Arial"/>
          <w:iCs/>
        </w:rPr>
        <w:t xml:space="preserve"> jego </w:t>
      </w:r>
      <w:r w:rsidRPr="00156ED0">
        <w:rPr>
          <w:rFonts w:ascii="Arial" w:hAnsi="Arial" w:cs="Arial"/>
          <w:iCs/>
        </w:rPr>
        <w:t xml:space="preserve">należyte wykonanie  </w:t>
      </w:r>
      <w:r w:rsidRPr="00012538">
        <w:rPr>
          <w:rFonts w:ascii="Arial" w:hAnsi="Arial" w:cs="Arial"/>
          <w:b/>
          <w:bCs/>
          <w:iCs/>
        </w:rPr>
        <w:t>- dla części nr 1;</w:t>
      </w:r>
    </w:p>
    <w:p w14:paraId="6C5B5B27" w14:textId="20451975" w:rsidR="00156ED0" w:rsidRPr="00156ED0" w:rsidRDefault="00156ED0" w:rsidP="00D25322">
      <w:pPr>
        <w:pStyle w:val="Akapitzlist"/>
        <w:widowControl w:val="0"/>
        <w:numPr>
          <w:ilvl w:val="0"/>
          <w:numId w:val="31"/>
        </w:numPr>
        <w:tabs>
          <w:tab w:val="left" w:pos="-120"/>
          <w:tab w:val="left" w:pos="567"/>
        </w:tabs>
        <w:autoSpaceDE w:val="0"/>
        <w:autoSpaceDN w:val="0"/>
        <w:adjustRightInd w:val="0"/>
        <w:spacing w:before="60" w:after="120" w:line="240" w:lineRule="auto"/>
        <w:ind w:left="1843" w:hanging="283"/>
        <w:contextualSpacing w:val="0"/>
        <w:jc w:val="both"/>
        <w:rPr>
          <w:rFonts w:ascii="Arial" w:hAnsi="Arial" w:cs="Arial"/>
          <w:iCs/>
        </w:rPr>
      </w:pPr>
      <w:r w:rsidRPr="00156ED0">
        <w:rPr>
          <w:rFonts w:ascii="Arial" w:hAnsi="Arial" w:cs="Arial"/>
          <w:iCs/>
        </w:rPr>
        <w:t>jedno</w:t>
      </w:r>
      <w:r w:rsidR="001C5F8C">
        <w:rPr>
          <w:rFonts w:ascii="Arial" w:hAnsi="Arial" w:cs="Arial"/>
          <w:iCs/>
        </w:rPr>
        <w:t xml:space="preserve"> (1)</w:t>
      </w:r>
      <w:r w:rsidRPr="00156ED0">
        <w:rPr>
          <w:rFonts w:ascii="Arial" w:hAnsi="Arial" w:cs="Arial"/>
          <w:iCs/>
        </w:rPr>
        <w:t xml:space="preserve"> zamówienie obejmujące serwisowanie lub budowę pól antenowych z infrastrukturą radiokomunikacyjną </w:t>
      </w:r>
      <w:r w:rsidRPr="00386ACB">
        <w:rPr>
          <w:rFonts w:ascii="Arial" w:hAnsi="Arial" w:cs="Arial"/>
          <w:iCs/>
          <w:u w:val="single"/>
        </w:rPr>
        <w:t>o wartości nie mniejszej niż  100 000,00 zł netto</w:t>
      </w:r>
      <w:r>
        <w:rPr>
          <w:rFonts w:ascii="Arial" w:hAnsi="Arial" w:cs="Arial"/>
          <w:iCs/>
        </w:rPr>
        <w:t xml:space="preserve"> wraz </w:t>
      </w:r>
      <w:r w:rsidRPr="00156ED0">
        <w:rPr>
          <w:rFonts w:ascii="Arial" w:hAnsi="Arial" w:cs="Arial"/>
          <w:iCs/>
        </w:rPr>
        <w:t>z dowodami potwierdzającymi</w:t>
      </w:r>
      <w:r>
        <w:rPr>
          <w:rFonts w:ascii="Arial" w:hAnsi="Arial" w:cs="Arial"/>
          <w:iCs/>
        </w:rPr>
        <w:t xml:space="preserve"> jego </w:t>
      </w:r>
      <w:r w:rsidRPr="00156ED0">
        <w:rPr>
          <w:rFonts w:ascii="Arial" w:hAnsi="Arial" w:cs="Arial"/>
          <w:iCs/>
        </w:rPr>
        <w:t xml:space="preserve">należyte wykonanie  </w:t>
      </w:r>
      <w:r w:rsidRPr="00012538">
        <w:rPr>
          <w:rFonts w:ascii="Arial" w:hAnsi="Arial" w:cs="Arial"/>
          <w:b/>
          <w:bCs/>
          <w:iCs/>
        </w:rPr>
        <w:t>- dla części nr 2.</w:t>
      </w:r>
    </w:p>
    <w:p w14:paraId="6B1319B2" w14:textId="1602252E" w:rsidR="00841D53" w:rsidRDefault="0053557B" w:rsidP="00B47E6E">
      <w:pPr>
        <w:pStyle w:val="Akapitzlist"/>
        <w:tabs>
          <w:tab w:val="left" w:pos="993"/>
        </w:tabs>
        <w:spacing w:before="120" w:after="120" w:line="240" w:lineRule="auto"/>
        <w:ind w:left="992"/>
        <w:contextualSpacing w:val="0"/>
        <w:jc w:val="both"/>
        <w:rPr>
          <w:rFonts w:ascii="Arial" w:eastAsia="Times New Roman" w:hAnsi="Arial" w:cs="Arial"/>
          <w:lang w:eastAsia="pl-PL"/>
        </w:rPr>
      </w:pPr>
      <w:r>
        <w:rPr>
          <w:rFonts w:ascii="Arial" w:eastAsia="Times New Roman" w:hAnsi="Arial" w:cs="Arial"/>
          <w:lang w:eastAsia="pl-PL"/>
        </w:rPr>
        <w:t>W przypadku podania kwot w walucie obcej</w:t>
      </w:r>
      <w:r w:rsidR="00841D53" w:rsidRPr="00B701BB">
        <w:rPr>
          <w:rFonts w:ascii="Arial" w:eastAsia="Times New Roman" w:hAnsi="Arial" w:cs="Arial"/>
          <w:lang w:eastAsia="pl-PL"/>
        </w:rPr>
        <w:t>, Zamawiający dokona przeliczenia tej wartości na złote polskie – na podstawie średniego kursu złotego w stosunku do walut obcych określonego w tabeli kursów Narodowego Banku Polskiego na dzień opublikowania ogłoszenia o zamówieniu w Dzienniku Urzędowym Unii Europejskiej. Jeżeli w dniu publikacji ogłoszenia o zamówieniu w Dzienniku Urzędowym Unii Europejskiej Narodowy Bank Polski nie publikuje średniego kursu danej waluty, za  podstawę przeliczenia przyjmuje się średni kurs waluty publikowany pierwszego dnia po dniu publikacji ogłoszenia o zamówieniu w Dzienniku Urzędowym Unii Europejskiej, w którym zostanie on opublikowany</w:t>
      </w:r>
      <w:r w:rsidR="0023721D">
        <w:rPr>
          <w:rFonts w:ascii="Arial" w:eastAsia="Times New Roman" w:hAnsi="Arial" w:cs="Arial"/>
          <w:lang w:eastAsia="pl-PL"/>
        </w:rPr>
        <w:t>.</w:t>
      </w:r>
    </w:p>
    <w:p w14:paraId="19838DD0" w14:textId="6D08DE6F" w:rsidR="000C1C87" w:rsidRPr="00E0023C" w:rsidRDefault="004E7935" w:rsidP="00D25322">
      <w:pPr>
        <w:pStyle w:val="Akapitzlist"/>
        <w:widowControl w:val="0"/>
        <w:numPr>
          <w:ilvl w:val="2"/>
          <w:numId w:val="30"/>
        </w:numPr>
        <w:tabs>
          <w:tab w:val="left" w:pos="-120"/>
          <w:tab w:val="left" w:pos="709"/>
        </w:tabs>
        <w:autoSpaceDE w:val="0"/>
        <w:autoSpaceDN w:val="0"/>
        <w:adjustRightInd w:val="0"/>
        <w:spacing w:before="60" w:after="0" w:line="240" w:lineRule="auto"/>
        <w:ind w:left="1134" w:hanging="283"/>
        <w:contextualSpacing w:val="0"/>
        <w:jc w:val="both"/>
        <w:rPr>
          <w:rFonts w:ascii="Arial" w:hAnsi="Arial" w:cs="Arial"/>
        </w:rPr>
      </w:pPr>
      <w:r w:rsidRPr="004E7935">
        <w:rPr>
          <w:rFonts w:ascii="Arial" w:hAnsi="Arial" w:cs="Arial"/>
          <w:color w:val="000000"/>
        </w:rPr>
        <w:t>wykaże</w:t>
      </w:r>
      <w:r>
        <w:rPr>
          <w:rFonts w:ascii="Arial" w:hAnsi="Arial" w:cs="Arial"/>
        </w:rPr>
        <w:t xml:space="preserve"> (w formie wykazu), że dysponuje</w:t>
      </w:r>
      <w:r w:rsidR="00532FB7">
        <w:rPr>
          <w:rFonts w:ascii="Arial" w:hAnsi="Arial" w:cs="Arial"/>
        </w:rPr>
        <w:t xml:space="preserve"> lub będzie dysponował</w:t>
      </w:r>
      <w:r w:rsidR="000C1C87" w:rsidRPr="00E0023C">
        <w:rPr>
          <w:rFonts w:ascii="Arial" w:hAnsi="Arial" w:cs="Arial"/>
        </w:rPr>
        <w:t xml:space="preserve"> osob</w:t>
      </w:r>
      <w:r w:rsidR="000C1C87">
        <w:rPr>
          <w:rFonts w:ascii="Arial" w:hAnsi="Arial" w:cs="Arial"/>
        </w:rPr>
        <w:t>ami</w:t>
      </w:r>
      <w:r>
        <w:rPr>
          <w:rFonts w:ascii="Arial" w:hAnsi="Arial" w:cs="Arial"/>
        </w:rPr>
        <w:t xml:space="preserve"> </w:t>
      </w:r>
      <w:r w:rsidR="000C1C87" w:rsidRPr="00E0023C">
        <w:rPr>
          <w:rFonts w:ascii="Arial" w:hAnsi="Arial" w:cs="Arial"/>
        </w:rPr>
        <w:t>skierowan</w:t>
      </w:r>
      <w:r w:rsidR="000C1C87">
        <w:rPr>
          <w:rFonts w:ascii="Arial" w:hAnsi="Arial" w:cs="Arial"/>
        </w:rPr>
        <w:t>ymi</w:t>
      </w:r>
      <w:r w:rsidR="000C1C87" w:rsidRPr="00E0023C">
        <w:rPr>
          <w:rFonts w:ascii="Arial" w:hAnsi="Arial" w:cs="Arial"/>
        </w:rPr>
        <w:t xml:space="preserve"> przez ni</w:t>
      </w:r>
      <w:r w:rsidR="000C1C87">
        <w:rPr>
          <w:rFonts w:ascii="Arial" w:hAnsi="Arial" w:cs="Arial"/>
        </w:rPr>
        <w:t>ego</w:t>
      </w:r>
      <w:r w:rsidR="000C1C87" w:rsidRPr="00E0023C">
        <w:rPr>
          <w:rFonts w:ascii="Arial" w:hAnsi="Arial" w:cs="Arial"/>
        </w:rPr>
        <w:t xml:space="preserve"> do realizacji zamówienia publicznego, </w:t>
      </w:r>
      <w:r w:rsidR="000C1C87" w:rsidRPr="00E0023C">
        <w:rPr>
          <w:rFonts w:ascii="Arial" w:hAnsi="Arial" w:cs="Arial"/>
          <w:iCs/>
        </w:rPr>
        <w:t>w szczególności odpowiedzialn</w:t>
      </w:r>
      <w:r w:rsidR="000C1C87">
        <w:rPr>
          <w:rFonts w:ascii="Arial" w:hAnsi="Arial" w:cs="Arial"/>
          <w:iCs/>
        </w:rPr>
        <w:t>ymi</w:t>
      </w:r>
      <w:r w:rsidR="000C1C87" w:rsidRPr="00E0023C">
        <w:rPr>
          <w:rFonts w:ascii="Arial" w:hAnsi="Arial" w:cs="Arial"/>
        </w:rPr>
        <w:t xml:space="preserve"> </w:t>
      </w:r>
      <w:r w:rsidR="000C1C87" w:rsidRPr="00E0023C">
        <w:rPr>
          <w:rFonts w:ascii="Arial" w:hAnsi="Arial" w:cs="Arial"/>
          <w:iCs/>
        </w:rPr>
        <w:t>za świadczenie usług, kontrolę jakości lub kierowani</w:t>
      </w:r>
      <w:r w:rsidR="000C1C87">
        <w:rPr>
          <w:rFonts w:ascii="Arial" w:hAnsi="Arial" w:cs="Arial"/>
          <w:iCs/>
        </w:rPr>
        <w:t>e</w:t>
      </w:r>
      <w:r w:rsidR="000C1C87" w:rsidRPr="00E0023C">
        <w:rPr>
          <w:rFonts w:ascii="Arial" w:hAnsi="Arial" w:cs="Arial"/>
          <w:iCs/>
        </w:rPr>
        <w:t xml:space="preserv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 czasie realizacji przedmiotu zamówienia w składzie:</w:t>
      </w:r>
    </w:p>
    <w:p w14:paraId="11D53D30" w14:textId="2286F7C6" w:rsidR="009D411F" w:rsidRPr="00B80D3E" w:rsidRDefault="009D411F" w:rsidP="00B80D3E">
      <w:pPr>
        <w:pStyle w:val="Akapitzlist"/>
        <w:numPr>
          <w:ilvl w:val="0"/>
          <w:numId w:val="83"/>
        </w:numPr>
        <w:spacing w:before="60" w:after="0" w:line="240" w:lineRule="auto"/>
        <w:ind w:left="1418" w:hanging="284"/>
        <w:contextualSpacing w:val="0"/>
        <w:jc w:val="both"/>
        <w:rPr>
          <w:rFonts w:ascii="Arial" w:eastAsia="Times New Roman" w:hAnsi="Arial" w:cs="Arial"/>
          <w:lang w:eastAsia="pl-PL"/>
        </w:rPr>
      </w:pPr>
      <w:r w:rsidRPr="00B80D3E">
        <w:rPr>
          <w:rFonts w:ascii="Arial" w:eastAsia="Times New Roman" w:hAnsi="Arial" w:cs="Arial"/>
          <w:u w:val="single"/>
          <w:lang w:eastAsia="pl-PL"/>
        </w:rPr>
        <w:t>kierownik budowy</w:t>
      </w:r>
      <w:r w:rsidRPr="00B80D3E">
        <w:rPr>
          <w:rFonts w:ascii="Arial" w:eastAsia="Times New Roman" w:hAnsi="Arial" w:cs="Arial"/>
          <w:lang w:eastAsia="pl-PL"/>
        </w:rPr>
        <w:t xml:space="preserve"> - posiadający prawo </w:t>
      </w:r>
      <w:r w:rsidR="001C798C" w:rsidRPr="00B80D3E">
        <w:rPr>
          <w:rFonts w:ascii="Arial" w:eastAsia="Times New Roman" w:hAnsi="Arial" w:cs="Arial"/>
          <w:lang w:eastAsia="pl-PL"/>
        </w:rPr>
        <w:t xml:space="preserve"> </w:t>
      </w:r>
      <w:r w:rsidR="001C798C" w:rsidRPr="00B80D3E">
        <w:rPr>
          <w:rFonts w:ascii="Arial" w:eastAsia="Aptos" w:hAnsi="Arial" w:cs="Arial"/>
        </w:rPr>
        <w:t xml:space="preserve">do pełnienia samodzielnych funkcji </w:t>
      </w:r>
      <w:r w:rsidR="001C798C" w:rsidRPr="00B80D3E">
        <w:rPr>
          <w:rFonts w:ascii="Arial" w:eastAsia="Aptos" w:hAnsi="Arial" w:cs="Arial"/>
        </w:rPr>
        <w:br/>
        <w:t xml:space="preserve">w budownictwie, tj. uprawnienia budowlane do kierowania robotami </w:t>
      </w:r>
      <w:r w:rsidR="001C798C" w:rsidRPr="00B80D3E">
        <w:rPr>
          <w:rFonts w:ascii="Arial" w:eastAsia="Aptos" w:hAnsi="Arial" w:cs="Arial"/>
        </w:rPr>
        <w:br/>
        <w:t>w specjalności</w:t>
      </w:r>
      <w:r w:rsidR="00B80D3E">
        <w:rPr>
          <w:rFonts w:ascii="Arial" w:eastAsia="Aptos" w:hAnsi="Arial" w:cs="Arial"/>
        </w:rPr>
        <w:t xml:space="preserve"> </w:t>
      </w:r>
      <w:r w:rsidR="001C798C" w:rsidRPr="00B80D3E">
        <w:rPr>
          <w:rFonts w:ascii="Arial" w:eastAsia="Aptos" w:hAnsi="Arial" w:cs="Arial"/>
        </w:rPr>
        <w:t xml:space="preserve">konstrukcyjno-budowlanej wraz z infrastrukturą towarzyszącą bez ograniczeń, wydane na podstawie ustawy z dnia 7 lipca 1994 r. Prawo budowlane (Dz. U. z 2025, poz. 418 z </w:t>
      </w:r>
      <w:proofErr w:type="spellStart"/>
      <w:r w:rsidR="001C798C" w:rsidRPr="00B80D3E">
        <w:rPr>
          <w:rFonts w:ascii="Arial" w:eastAsia="Aptos" w:hAnsi="Arial" w:cs="Arial"/>
        </w:rPr>
        <w:t>późn</w:t>
      </w:r>
      <w:proofErr w:type="spellEnd"/>
      <w:r w:rsidR="001C798C" w:rsidRPr="00B80D3E">
        <w:rPr>
          <w:rFonts w:ascii="Arial" w:eastAsia="Aptos" w:hAnsi="Arial" w:cs="Arial"/>
        </w:rPr>
        <w:t xml:space="preserve">. zm.) oraz na podstawie Rozporządzenia Ministra Infrastruktury i Rozwoju z dnia 29 kwietnia 2019 r. </w:t>
      </w:r>
      <w:r w:rsidR="001C798C" w:rsidRPr="00B80D3E">
        <w:rPr>
          <w:rFonts w:ascii="Arial" w:eastAsia="Aptos" w:hAnsi="Arial" w:cs="Arial"/>
        </w:rPr>
        <w:br/>
        <w:t xml:space="preserve">w sprawie samodzielnych funkcji technicznych w budownictwie (Dz. U. z 2019 r. poz. 831 z </w:t>
      </w:r>
      <w:proofErr w:type="spellStart"/>
      <w:r w:rsidR="001C798C" w:rsidRPr="00B80D3E">
        <w:rPr>
          <w:rFonts w:ascii="Arial" w:eastAsia="Aptos" w:hAnsi="Arial" w:cs="Arial"/>
        </w:rPr>
        <w:t>późn</w:t>
      </w:r>
      <w:proofErr w:type="spellEnd"/>
      <w:r w:rsidR="001C798C" w:rsidRPr="00B80D3E">
        <w:rPr>
          <w:rFonts w:ascii="Arial" w:eastAsia="Aptos" w:hAnsi="Arial" w:cs="Arial"/>
        </w:rPr>
        <w:t>. zm.), lub odpowiadające im ważne uprawnienia budowlane, które zostały wydane</w:t>
      </w:r>
      <w:r w:rsidR="001C798C" w:rsidRPr="00B80D3E">
        <w:rPr>
          <w:rFonts w:ascii="Arial" w:eastAsia="Aptos" w:hAnsi="Arial" w:cs="Arial"/>
          <w:i/>
        </w:rPr>
        <w:t xml:space="preserve"> </w:t>
      </w:r>
      <w:r w:rsidR="001C798C" w:rsidRPr="00B80D3E">
        <w:rPr>
          <w:rFonts w:ascii="Arial" w:eastAsia="Aptos" w:hAnsi="Arial" w:cs="Arial"/>
        </w:rPr>
        <w:t xml:space="preserve">na podstawie wcześniej obowiązujących przepisów </w:t>
      </w:r>
      <w:r w:rsidR="00B80D3E">
        <w:rPr>
          <w:rFonts w:ascii="Arial" w:eastAsia="Aptos" w:hAnsi="Arial" w:cs="Arial"/>
        </w:rPr>
        <w:br/>
      </w:r>
      <w:r w:rsidR="001C798C" w:rsidRPr="00B80D3E">
        <w:rPr>
          <w:rFonts w:ascii="Arial" w:eastAsia="Aptos" w:hAnsi="Arial" w:cs="Arial"/>
        </w:rPr>
        <w:t>w zakresie odpowiadającym uprawnieniom w specjalności konstrukcyjno-budowlanej</w:t>
      </w:r>
      <w:r w:rsidR="00100956" w:rsidRPr="00B80D3E">
        <w:rPr>
          <w:rFonts w:ascii="Arial" w:eastAsia="Aptos" w:hAnsi="Arial" w:cs="Arial"/>
        </w:rPr>
        <w:t xml:space="preserve"> – d</w:t>
      </w:r>
      <w:r w:rsidR="00E30548" w:rsidRPr="00B80D3E">
        <w:rPr>
          <w:rFonts w:ascii="Arial" w:eastAsia="Aptos" w:hAnsi="Arial" w:cs="Arial"/>
        </w:rPr>
        <w:t xml:space="preserve">la </w:t>
      </w:r>
      <w:r w:rsidR="00100956" w:rsidRPr="00B80D3E">
        <w:rPr>
          <w:rFonts w:ascii="Arial" w:eastAsia="Aptos" w:hAnsi="Arial" w:cs="Arial"/>
        </w:rPr>
        <w:t xml:space="preserve">części nr 1 i </w:t>
      </w:r>
      <w:r w:rsidR="00E30548" w:rsidRPr="00B80D3E">
        <w:rPr>
          <w:rFonts w:ascii="Arial" w:eastAsia="Aptos" w:hAnsi="Arial" w:cs="Arial"/>
        </w:rPr>
        <w:t xml:space="preserve">części </w:t>
      </w:r>
      <w:r w:rsidR="00100956" w:rsidRPr="00B80D3E">
        <w:rPr>
          <w:rFonts w:ascii="Arial" w:eastAsia="Aptos" w:hAnsi="Arial" w:cs="Arial"/>
        </w:rPr>
        <w:t>nr 2</w:t>
      </w:r>
      <w:r w:rsidR="001C798C" w:rsidRPr="00B80D3E">
        <w:rPr>
          <w:rFonts w:ascii="Arial" w:eastAsia="Times New Roman" w:hAnsi="Arial" w:cs="Arial"/>
          <w:lang w:eastAsia="pl-PL"/>
        </w:rPr>
        <w:t>;</w:t>
      </w:r>
    </w:p>
    <w:p w14:paraId="3C990885" w14:textId="2902B687" w:rsidR="009D411F" w:rsidRPr="005C71DC" w:rsidRDefault="009D411F" w:rsidP="00B80D3E">
      <w:pPr>
        <w:pStyle w:val="Akapitzlist"/>
        <w:numPr>
          <w:ilvl w:val="0"/>
          <w:numId w:val="83"/>
        </w:numPr>
        <w:spacing w:before="60" w:after="0" w:line="240" w:lineRule="auto"/>
        <w:ind w:left="1418" w:hanging="284"/>
        <w:contextualSpacing w:val="0"/>
        <w:jc w:val="both"/>
        <w:rPr>
          <w:rFonts w:ascii="Arial" w:eastAsia="Times New Roman" w:hAnsi="Arial" w:cs="Arial"/>
          <w:lang w:eastAsia="pl-PL"/>
        </w:rPr>
      </w:pPr>
      <w:r w:rsidRPr="000625AD">
        <w:rPr>
          <w:rFonts w:ascii="Arial" w:eastAsia="Times New Roman" w:hAnsi="Arial" w:cs="Arial"/>
          <w:u w:val="single"/>
          <w:lang w:eastAsia="pl-PL"/>
        </w:rPr>
        <w:t>kierownik robót</w:t>
      </w:r>
      <w:r w:rsidRPr="005C71DC">
        <w:rPr>
          <w:rFonts w:ascii="Arial" w:eastAsia="Times New Roman" w:hAnsi="Arial" w:cs="Arial"/>
          <w:lang w:eastAsia="pl-PL"/>
        </w:rPr>
        <w:t xml:space="preserve"> posiadający </w:t>
      </w:r>
      <w:r w:rsidR="00E430D8" w:rsidRPr="00E430D8">
        <w:rPr>
          <w:rFonts w:ascii="Arial" w:eastAsia="Times New Roman" w:hAnsi="Arial" w:cs="Arial"/>
          <w:lang w:eastAsia="pl-PL"/>
        </w:rPr>
        <w:t xml:space="preserve">prawo do pełnienia samodzielnych funkcji </w:t>
      </w:r>
      <w:r w:rsidR="00E430D8">
        <w:rPr>
          <w:rFonts w:ascii="Arial" w:eastAsia="Times New Roman" w:hAnsi="Arial" w:cs="Arial"/>
          <w:lang w:eastAsia="pl-PL"/>
        </w:rPr>
        <w:br/>
      </w:r>
      <w:r w:rsidR="00E430D8" w:rsidRPr="00E430D8">
        <w:rPr>
          <w:rFonts w:ascii="Arial" w:eastAsia="Times New Roman" w:hAnsi="Arial" w:cs="Arial"/>
          <w:lang w:eastAsia="pl-PL"/>
        </w:rPr>
        <w:t xml:space="preserve">w budownictwie, tj. uprawnienia budowlane w specjalności instalacyjnej </w:t>
      </w:r>
      <w:r w:rsidR="00E430D8">
        <w:rPr>
          <w:rFonts w:ascii="Arial" w:eastAsia="Times New Roman" w:hAnsi="Arial" w:cs="Arial"/>
          <w:lang w:eastAsia="pl-PL"/>
        </w:rPr>
        <w:br/>
      </w:r>
      <w:r w:rsidR="00E430D8" w:rsidRPr="00E430D8">
        <w:rPr>
          <w:rFonts w:ascii="Arial" w:eastAsia="Times New Roman" w:hAnsi="Arial" w:cs="Arial"/>
          <w:lang w:eastAsia="pl-PL"/>
        </w:rPr>
        <w:t>w zakresie sieci instalacji i urządzeń</w:t>
      </w:r>
      <w:r w:rsidR="00E430D8">
        <w:rPr>
          <w:rFonts w:ascii="Arial" w:eastAsia="Times New Roman" w:hAnsi="Arial" w:cs="Arial"/>
          <w:lang w:eastAsia="pl-PL"/>
        </w:rPr>
        <w:t xml:space="preserve"> </w:t>
      </w:r>
      <w:r w:rsidR="00E430D8" w:rsidRPr="00E430D8">
        <w:rPr>
          <w:rFonts w:ascii="Arial" w:eastAsia="Times New Roman" w:hAnsi="Arial" w:cs="Arial"/>
          <w:lang w:eastAsia="pl-PL"/>
        </w:rPr>
        <w:t xml:space="preserve">telekomunikacyjnych do kierowania robotami w zakresie telekomunikacji radiowej wraz z infrastrukturą </w:t>
      </w:r>
      <w:r w:rsidR="00E430D8" w:rsidRPr="00E430D8">
        <w:rPr>
          <w:rFonts w:ascii="Arial" w:eastAsia="Times New Roman" w:hAnsi="Arial" w:cs="Arial"/>
          <w:lang w:eastAsia="pl-PL"/>
        </w:rPr>
        <w:lastRenderedPageBreak/>
        <w:t>towarzyszącą, (co najmniej) w ograniczonym zakresie, wydane na podstawie ustawy z dnia 7 lipca 1994 r. Prawo budowlane (Dz.</w:t>
      </w:r>
      <w:r w:rsidR="00E430D8">
        <w:rPr>
          <w:rFonts w:ascii="Arial" w:eastAsia="Times New Roman" w:hAnsi="Arial" w:cs="Arial"/>
          <w:lang w:eastAsia="pl-PL"/>
        </w:rPr>
        <w:t xml:space="preserve"> </w:t>
      </w:r>
      <w:r w:rsidR="00E430D8" w:rsidRPr="00E430D8">
        <w:rPr>
          <w:rFonts w:ascii="Arial" w:eastAsia="Times New Roman" w:hAnsi="Arial" w:cs="Arial"/>
          <w:lang w:eastAsia="pl-PL"/>
        </w:rPr>
        <w:t xml:space="preserve">U. z 2025, poz. 418 </w:t>
      </w:r>
      <w:r w:rsidR="00E430D8">
        <w:rPr>
          <w:rFonts w:ascii="Arial" w:eastAsia="Times New Roman" w:hAnsi="Arial" w:cs="Arial"/>
          <w:lang w:eastAsia="pl-PL"/>
        </w:rPr>
        <w:br/>
      </w:r>
      <w:r w:rsidR="00E430D8" w:rsidRPr="00E430D8">
        <w:rPr>
          <w:rFonts w:ascii="Arial" w:eastAsia="Times New Roman" w:hAnsi="Arial" w:cs="Arial"/>
          <w:lang w:eastAsia="pl-PL"/>
        </w:rPr>
        <w:t xml:space="preserve">z </w:t>
      </w:r>
      <w:proofErr w:type="spellStart"/>
      <w:r w:rsidR="00E430D8" w:rsidRPr="00E430D8">
        <w:rPr>
          <w:rFonts w:ascii="Arial" w:eastAsia="Times New Roman" w:hAnsi="Arial" w:cs="Arial"/>
          <w:lang w:eastAsia="pl-PL"/>
        </w:rPr>
        <w:t>późn</w:t>
      </w:r>
      <w:proofErr w:type="spellEnd"/>
      <w:r w:rsidR="00E430D8" w:rsidRPr="00E430D8">
        <w:rPr>
          <w:rFonts w:ascii="Arial" w:eastAsia="Times New Roman" w:hAnsi="Arial" w:cs="Arial"/>
          <w:lang w:eastAsia="pl-PL"/>
        </w:rPr>
        <w:t xml:space="preserve">. zm.) oraz na podstawie Rozporządzenia Ministra Inwestycji </w:t>
      </w:r>
      <w:r w:rsidR="00B80D3E">
        <w:rPr>
          <w:rFonts w:ascii="Arial" w:eastAsia="Times New Roman" w:hAnsi="Arial" w:cs="Arial"/>
          <w:lang w:eastAsia="pl-PL"/>
        </w:rPr>
        <w:br/>
      </w:r>
      <w:r w:rsidR="00E430D8" w:rsidRPr="00E430D8">
        <w:rPr>
          <w:rFonts w:ascii="Arial" w:eastAsia="Times New Roman" w:hAnsi="Arial" w:cs="Arial"/>
          <w:lang w:eastAsia="pl-PL"/>
        </w:rPr>
        <w:t xml:space="preserve">i Rozwoju z dnia 29 kwietnia 2019 r. w sprawie przygotowania zawodowego do wykonywania samodzielnych funkcji technicznych w budownictwie </w:t>
      </w:r>
      <w:r w:rsidR="00B80D3E">
        <w:rPr>
          <w:rFonts w:ascii="Arial" w:eastAsia="Times New Roman" w:hAnsi="Arial" w:cs="Arial"/>
          <w:lang w:eastAsia="pl-PL"/>
        </w:rPr>
        <w:br/>
      </w:r>
      <w:r w:rsidR="00E430D8" w:rsidRPr="00E430D8">
        <w:rPr>
          <w:rFonts w:ascii="Arial" w:eastAsia="Times New Roman" w:hAnsi="Arial" w:cs="Arial"/>
          <w:lang w:eastAsia="pl-PL"/>
        </w:rPr>
        <w:t>(Dz. U. z 2019 r. poz. 831) lub odpowiadające im ważne uprawnienia budowlane, które zostały wydane na podstawie wcześniej obowiązujących przepisów</w:t>
      </w:r>
      <w:r w:rsidR="00B80D3E">
        <w:rPr>
          <w:rFonts w:ascii="Arial" w:eastAsia="Times New Roman" w:hAnsi="Arial" w:cs="Arial"/>
          <w:lang w:eastAsia="pl-PL"/>
        </w:rPr>
        <w:t xml:space="preserve"> </w:t>
      </w:r>
      <w:r w:rsidR="00E430D8" w:rsidRPr="00E430D8">
        <w:rPr>
          <w:rFonts w:ascii="Arial" w:eastAsia="Times New Roman" w:hAnsi="Arial" w:cs="Arial"/>
          <w:lang w:eastAsia="pl-PL"/>
        </w:rPr>
        <w:t xml:space="preserve">w zakresie odpowiadającym uprawnieniom w specjalności telekomunikacyjnej  (co najmniej) w ograniczonym zakresie, uprawniające do kierowania robotami budowlanymi w zakresie telekomunikacji radiowej wraz </w:t>
      </w:r>
      <w:r w:rsidR="00B80D3E">
        <w:rPr>
          <w:rFonts w:ascii="Arial" w:eastAsia="Times New Roman" w:hAnsi="Arial" w:cs="Arial"/>
          <w:lang w:eastAsia="pl-PL"/>
        </w:rPr>
        <w:br/>
      </w:r>
      <w:r w:rsidR="00E430D8" w:rsidRPr="00E430D8">
        <w:rPr>
          <w:rFonts w:ascii="Arial" w:eastAsia="Times New Roman" w:hAnsi="Arial" w:cs="Arial"/>
          <w:lang w:eastAsia="pl-PL"/>
        </w:rPr>
        <w:t>z infrastrukturą towarzyszącą</w:t>
      </w:r>
      <w:r w:rsidR="00100956">
        <w:rPr>
          <w:rFonts w:ascii="Arial" w:eastAsia="Times New Roman" w:hAnsi="Arial" w:cs="Arial"/>
          <w:lang w:eastAsia="pl-PL"/>
        </w:rPr>
        <w:t xml:space="preserve"> – dotyczy części nr 1 i </w:t>
      </w:r>
      <w:r w:rsidR="008C654B">
        <w:rPr>
          <w:rFonts w:ascii="Arial" w:eastAsia="Times New Roman" w:hAnsi="Arial" w:cs="Arial"/>
          <w:lang w:eastAsia="pl-PL"/>
        </w:rPr>
        <w:t xml:space="preserve">części </w:t>
      </w:r>
      <w:r w:rsidR="00100956">
        <w:rPr>
          <w:rFonts w:ascii="Arial" w:eastAsia="Times New Roman" w:hAnsi="Arial" w:cs="Arial"/>
          <w:lang w:eastAsia="pl-PL"/>
        </w:rPr>
        <w:t>nr 2</w:t>
      </w:r>
      <w:r w:rsidRPr="005C71DC">
        <w:rPr>
          <w:rFonts w:ascii="Arial" w:eastAsia="Times New Roman" w:hAnsi="Arial" w:cs="Arial"/>
          <w:lang w:eastAsia="pl-PL"/>
        </w:rPr>
        <w:t xml:space="preserve">; </w:t>
      </w:r>
    </w:p>
    <w:p w14:paraId="5E3FBD85" w14:textId="2B409567" w:rsidR="00F93122" w:rsidRDefault="009D411F" w:rsidP="00B80D3E">
      <w:pPr>
        <w:pStyle w:val="Akapitzlist"/>
        <w:numPr>
          <w:ilvl w:val="0"/>
          <w:numId w:val="83"/>
        </w:numPr>
        <w:spacing w:before="60" w:after="0" w:line="240" w:lineRule="auto"/>
        <w:ind w:left="1418" w:hanging="284"/>
        <w:contextualSpacing w:val="0"/>
        <w:jc w:val="both"/>
        <w:rPr>
          <w:rFonts w:ascii="Arial" w:eastAsia="Times New Roman" w:hAnsi="Arial" w:cs="Arial"/>
          <w:lang w:eastAsia="pl-PL"/>
        </w:rPr>
      </w:pPr>
      <w:r w:rsidRPr="009D411F">
        <w:rPr>
          <w:rFonts w:ascii="Arial" w:eastAsia="Times New Roman" w:hAnsi="Arial" w:cs="Arial"/>
          <w:u w:val="single"/>
          <w:lang w:eastAsia="pl-PL"/>
        </w:rPr>
        <w:t>kierownik robót</w:t>
      </w:r>
      <w:r w:rsidRPr="009D411F">
        <w:rPr>
          <w:rFonts w:ascii="Arial" w:eastAsia="Times New Roman" w:hAnsi="Arial" w:cs="Arial"/>
          <w:lang w:eastAsia="pl-PL"/>
        </w:rPr>
        <w:t xml:space="preserve"> posiadający </w:t>
      </w:r>
      <w:r w:rsidR="007E4C8D" w:rsidRPr="007E4C8D">
        <w:rPr>
          <w:rFonts w:ascii="Arial" w:eastAsia="Times New Roman" w:hAnsi="Arial" w:cs="Arial"/>
          <w:lang w:eastAsia="pl-PL"/>
        </w:rPr>
        <w:t xml:space="preserve">prawo do pełnienia samodzielnych funkcji </w:t>
      </w:r>
      <w:r w:rsidR="007E4C8D">
        <w:rPr>
          <w:rFonts w:ascii="Arial" w:eastAsia="Times New Roman" w:hAnsi="Arial" w:cs="Arial"/>
          <w:lang w:eastAsia="pl-PL"/>
        </w:rPr>
        <w:br/>
      </w:r>
      <w:r w:rsidR="007E4C8D" w:rsidRPr="007E4C8D">
        <w:rPr>
          <w:rFonts w:ascii="Arial" w:eastAsia="Times New Roman" w:hAnsi="Arial" w:cs="Arial"/>
          <w:lang w:eastAsia="pl-PL"/>
        </w:rPr>
        <w:t xml:space="preserve">w budownictwie, tj. uprawnienia budowlane do kierowania robotami </w:t>
      </w:r>
      <w:r w:rsidR="007E4C8D">
        <w:rPr>
          <w:rFonts w:ascii="Arial" w:eastAsia="Times New Roman" w:hAnsi="Arial" w:cs="Arial"/>
          <w:lang w:eastAsia="pl-PL"/>
        </w:rPr>
        <w:br/>
      </w:r>
      <w:r w:rsidR="007E4C8D" w:rsidRPr="007E4C8D">
        <w:rPr>
          <w:rFonts w:ascii="Arial" w:eastAsia="Times New Roman" w:hAnsi="Arial" w:cs="Arial"/>
          <w:lang w:eastAsia="pl-PL"/>
        </w:rPr>
        <w:t xml:space="preserve">w specjalności instalacyjnej w zakresie sieci, instalacji i urządzeń elektrycznych i elektroenergetycznych bez ograniczeń wydane na podstawie ustawy z dnia </w:t>
      </w:r>
      <w:r w:rsidR="00B80D3E">
        <w:rPr>
          <w:rFonts w:ascii="Arial" w:eastAsia="Times New Roman" w:hAnsi="Arial" w:cs="Arial"/>
          <w:lang w:eastAsia="pl-PL"/>
        </w:rPr>
        <w:br/>
      </w:r>
      <w:r w:rsidR="007E4C8D" w:rsidRPr="007E4C8D">
        <w:rPr>
          <w:rFonts w:ascii="Arial" w:eastAsia="Times New Roman" w:hAnsi="Arial" w:cs="Arial"/>
          <w:lang w:eastAsia="pl-PL"/>
        </w:rPr>
        <w:t>7 lipca 1994</w:t>
      </w:r>
      <w:r w:rsidR="007E4C8D">
        <w:rPr>
          <w:rFonts w:ascii="Arial" w:eastAsia="Times New Roman" w:hAnsi="Arial" w:cs="Arial"/>
          <w:lang w:eastAsia="pl-PL"/>
        </w:rPr>
        <w:t xml:space="preserve"> </w:t>
      </w:r>
      <w:r w:rsidR="007E4C8D" w:rsidRPr="007E4C8D">
        <w:rPr>
          <w:rFonts w:ascii="Arial" w:eastAsia="Times New Roman" w:hAnsi="Arial" w:cs="Arial"/>
          <w:lang w:eastAsia="pl-PL"/>
        </w:rPr>
        <w:t>r. Prawo budowlane (Dz.</w:t>
      </w:r>
      <w:r w:rsidR="007E4C8D">
        <w:rPr>
          <w:rFonts w:ascii="Arial" w:eastAsia="Times New Roman" w:hAnsi="Arial" w:cs="Arial"/>
          <w:lang w:eastAsia="pl-PL"/>
        </w:rPr>
        <w:t xml:space="preserve"> </w:t>
      </w:r>
      <w:r w:rsidR="007E4C8D" w:rsidRPr="007E4C8D">
        <w:rPr>
          <w:rFonts w:ascii="Arial" w:eastAsia="Times New Roman" w:hAnsi="Arial" w:cs="Arial"/>
          <w:lang w:eastAsia="pl-PL"/>
        </w:rPr>
        <w:t xml:space="preserve">U. z 2025, poz. 418 z </w:t>
      </w:r>
      <w:proofErr w:type="spellStart"/>
      <w:r w:rsidR="007E4C8D" w:rsidRPr="007E4C8D">
        <w:rPr>
          <w:rFonts w:ascii="Arial" w:eastAsia="Times New Roman" w:hAnsi="Arial" w:cs="Arial"/>
          <w:lang w:eastAsia="pl-PL"/>
        </w:rPr>
        <w:t>późn</w:t>
      </w:r>
      <w:proofErr w:type="spellEnd"/>
      <w:r w:rsidR="007E4C8D" w:rsidRPr="007E4C8D">
        <w:rPr>
          <w:rFonts w:ascii="Arial" w:eastAsia="Times New Roman" w:hAnsi="Arial" w:cs="Arial"/>
          <w:lang w:eastAsia="pl-PL"/>
        </w:rPr>
        <w:t>. zm.) oraz na podstawie Rozporządzenia Ministra Inwestycji i Rozwoju z dnia 29 kwietnia 2019 r. w sprawie przygotowania zawodowego do wykonywania samodzielnych funkcji technicznych w budownictwie</w:t>
      </w:r>
      <w:r w:rsidR="00B80D3E">
        <w:rPr>
          <w:rFonts w:ascii="Arial" w:eastAsia="Times New Roman" w:hAnsi="Arial" w:cs="Arial"/>
          <w:lang w:eastAsia="pl-PL"/>
        </w:rPr>
        <w:t xml:space="preserve"> </w:t>
      </w:r>
      <w:r w:rsidR="007E4C8D" w:rsidRPr="007E4C8D">
        <w:rPr>
          <w:rFonts w:ascii="Arial" w:eastAsia="Times New Roman" w:hAnsi="Arial" w:cs="Arial"/>
          <w:lang w:eastAsia="pl-PL"/>
        </w:rPr>
        <w:t>(Dz. U. z 2025 r. poz. 418) lub  odpowiadające im ważne uprawnienia budowlane, które zostały wydane na podstawie wcześniej obowiązujących przepisów w zakresie odpowiadającym uprawnieniom w specjalności instalacyjnej w zakresie sieci, instalacji i urządzeń elektrycznych i elektroenergetycznych</w:t>
      </w:r>
      <w:r w:rsidR="00100956">
        <w:rPr>
          <w:rFonts w:ascii="Arial" w:eastAsia="Times New Roman" w:hAnsi="Arial" w:cs="Arial"/>
          <w:lang w:eastAsia="pl-PL"/>
        </w:rPr>
        <w:t xml:space="preserve"> – d</w:t>
      </w:r>
      <w:r w:rsidR="009C70D6">
        <w:rPr>
          <w:rFonts w:ascii="Arial" w:eastAsia="Times New Roman" w:hAnsi="Arial" w:cs="Arial"/>
          <w:lang w:eastAsia="pl-PL"/>
        </w:rPr>
        <w:t xml:space="preserve">la </w:t>
      </w:r>
      <w:r w:rsidR="00100956">
        <w:rPr>
          <w:rFonts w:ascii="Arial" w:eastAsia="Times New Roman" w:hAnsi="Arial" w:cs="Arial"/>
          <w:lang w:eastAsia="pl-PL"/>
        </w:rPr>
        <w:t xml:space="preserve">części nr 1 i </w:t>
      </w:r>
      <w:r w:rsidR="008C654B">
        <w:rPr>
          <w:rFonts w:ascii="Arial" w:eastAsia="Times New Roman" w:hAnsi="Arial" w:cs="Arial"/>
          <w:lang w:eastAsia="pl-PL"/>
        </w:rPr>
        <w:t xml:space="preserve">części </w:t>
      </w:r>
      <w:r w:rsidR="00100956">
        <w:rPr>
          <w:rFonts w:ascii="Arial" w:eastAsia="Times New Roman" w:hAnsi="Arial" w:cs="Arial"/>
          <w:lang w:eastAsia="pl-PL"/>
        </w:rPr>
        <w:t>nr 2</w:t>
      </w:r>
      <w:r w:rsidR="00F93122">
        <w:rPr>
          <w:rFonts w:ascii="Arial" w:eastAsia="Times New Roman" w:hAnsi="Arial" w:cs="Arial"/>
          <w:lang w:eastAsia="pl-PL"/>
        </w:rPr>
        <w:t>;</w:t>
      </w:r>
    </w:p>
    <w:p w14:paraId="55E8A4FD" w14:textId="566849F0" w:rsidR="009D411F" w:rsidRPr="009F3442" w:rsidRDefault="007E4C8D" w:rsidP="00B80D3E">
      <w:pPr>
        <w:pStyle w:val="Akapitzlist"/>
        <w:numPr>
          <w:ilvl w:val="0"/>
          <w:numId w:val="83"/>
        </w:numPr>
        <w:spacing w:before="60" w:after="0" w:line="240" w:lineRule="auto"/>
        <w:ind w:left="1418" w:hanging="284"/>
        <w:contextualSpacing w:val="0"/>
        <w:jc w:val="both"/>
        <w:rPr>
          <w:rFonts w:ascii="Arial" w:eastAsia="Times New Roman" w:hAnsi="Arial" w:cs="Arial"/>
          <w:lang w:eastAsia="pl-PL"/>
        </w:rPr>
      </w:pPr>
      <w:r w:rsidRPr="009F3442">
        <w:rPr>
          <w:rFonts w:ascii="Arial" w:eastAsia="Times New Roman" w:hAnsi="Arial" w:cs="Arial"/>
          <w:u w:val="single"/>
          <w:lang w:eastAsia="pl-PL"/>
        </w:rPr>
        <w:t>co najmniej dwie osoby posiadając</w:t>
      </w:r>
      <w:r w:rsidR="000422E9" w:rsidRPr="009F3442">
        <w:rPr>
          <w:rFonts w:ascii="Arial" w:eastAsia="Times New Roman" w:hAnsi="Arial" w:cs="Arial"/>
          <w:u w:val="single"/>
          <w:lang w:eastAsia="pl-PL"/>
        </w:rPr>
        <w:t>e</w:t>
      </w:r>
      <w:r w:rsidRPr="009F3442">
        <w:rPr>
          <w:rFonts w:ascii="Arial" w:eastAsia="Times New Roman" w:hAnsi="Arial" w:cs="Arial"/>
          <w:u w:val="single"/>
          <w:lang w:eastAsia="pl-PL"/>
        </w:rPr>
        <w:t xml:space="preserve"> świadectwo kwalifikacyjne uprawniające do dozoru i eksploatacji instalacji oraz sieci energetycznych</w:t>
      </w:r>
      <w:r w:rsidR="009F3442">
        <w:rPr>
          <w:rFonts w:ascii="Arial" w:eastAsia="Times New Roman" w:hAnsi="Arial" w:cs="Arial"/>
          <w:lang w:eastAsia="pl-PL"/>
        </w:rPr>
        <w:t xml:space="preserve"> – d</w:t>
      </w:r>
      <w:r w:rsidR="009C70D6">
        <w:rPr>
          <w:rFonts w:ascii="Arial" w:eastAsia="Times New Roman" w:hAnsi="Arial" w:cs="Arial"/>
          <w:lang w:eastAsia="pl-PL"/>
        </w:rPr>
        <w:t xml:space="preserve">la </w:t>
      </w:r>
      <w:r w:rsidR="009F3442">
        <w:rPr>
          <w:rFonts w:ascii="Arial" w:eastAsia="Times New Roman" w:hAnsi="Arial" w:cs="Arial"/>
          <w:lang w:eastAsia="pl-PL"/>
        </w:rPr>
        <w:t xml:space="preserve">części nr 1 </w:t>
      </w:r>
      <w:r w:rsidR="00B80D3E">
        <w:rPr>
          <w:rFonts w:ascii="Arial" w:eastAsia="Times New Roman" w:hAnsi="Arial" w:cs="Arial"/>
          <w:lang w:eastAsia="pl-PL"/>
        </w:rPr>
        <w:br/>
      </w:r>
      <w:r w:rsidR="009F3442">
        <w:rPr>
          <w:rFonts w:ascii="Arial" w:eastAsia="Times New Roman" w:hAnsi="Arial" w:cs="Arial"/>
          <w:lang w:eastAsia="pl-PL"/>
        </w:rPr>
        <w:t>i części nr 2;</w:t>
      </w:r>
    </w:p>
    <w:p w14:paraId="590E7379" w14:textId="0F9432FD" w:rsidR="009D411F" w:rsidRPr="005C71DC" w:rsidRDefault="009D411F" w:rsidP="00B80D3E">
      <w:pPr>
        <w:pStyle w:val="Akapitzlist"/>
        <w:numPr>
          <w:ilvl w:val="0"/>
          <w:numId w:val="83"/>
        </w:numPr>
        <w:spacing w:before="60" w:after="0" w:line="240" w:lineRule="auto"/>
        <w:ind w:left="1418" w:hanging="284"/>
        <w:contextualSpacing w:val="0"/>
        <w:jc w:val="both"/>
        <w:rPr>
          <w:rFonts w:ascii="Arial" w:eastAsia="Times New Roman" w:hAnsi="Arial" w:cs="Arial"/>
          <w:lang w:eastAsia="pl-PL"/>
        </w:rPr>
      </w:pPr>
      <w:r w:rsidRPr="009F3442">
        <w:rPr>
          <w:rFonts w:ascii="Arial" w:eastAsia="Times New Roman" w:hAnsi="Arial" w:cs="Arial"/>
          <w:u w:val="single"/>
          <w:lang w:eastAsia="pl-PL"/>
        </w:rPr>
        <w:t xml:space="preserve">monterzy </w:t>
      </w:r>
      <w:bookmarkStart w:id="3" w:name="_Hlk219104250"/>
      <w:r w:rsidRPr="009F3442">
        <w:rPr>
          <w:rFonts w:ascii="Arial" w:eastAsia="Times New Roman" w:hAnsi="Arial" w:cs="Arial"/>
          <w:u w:val="single"/>
          <w:lang w:eastAsia="pl-PL"/>
        </w:rPr>
        <w:t>w specjalnościach</w:t>
      </w:r>
      <w:r w:rsidRPr="009F3442">
        <w:rPr>
          <w:rFonts w:ascii="Arial" w:eastAsia="Times New Roman" w:hAnsi="Arial" w:cs="Arial"/>
          <w:lang w:eastAsia="pl-PL"/>
        </w:rPr>
        <w:t>:</w:t>
      </w:r>
      <w:r w:rsidR="00B80D3E">
        <w:rPr>
          <w:rFonts w:ascii="Arial" w:eastAsia="Times New Roman" w:hAnsi="Arial" w:cs="Arial"/>
          <w:lang w:eastAsia="pl-PL"/>
        </w:rPr>
        <w:t xml:space="preserve"> </w:t>
      </w:r>
      <w:r w:rsidRPr="009F3442">
        <w:rPr>
          <w:rFonts w:ascii="Arial" w:eastAsia="Times New Roman" w:hAnsi="Arial" w:cs="Arial"/>
          <w:lang w:eastAsia="pl-PL"/>
        </w:rPr>
        <w:t>konstrukcyjno-budowlanej,</w:t>
      </w:r>
      <w:r w:rsidR="00B80D3E">
        <w:rPr>
          <w:rFonts w:ascii="Arial" w:eastAsia="Times New Roman" w:hAnsi="Arial" w:cs="Arial"/>
          <w:lang w:eastAsia="pl-PL"/>
        </w:rPr>
        <w:t xml:space="preserve"> </w:t>
      </w:r>
      <w:r w:rsidRPr="009F3442">
        <w:rPr>
          <w:rFonts w:ascii="Arial" w:eastAsia="Times New Roman" w:hAnsi="Arial" w:cs="Arial"/>
          <w:lang w:eastAsia="pl-PL"/>
        </w:rPr>
        <w:t>telekomunikacyjnych</w:t>
      </w:r>
      <w:r w:rsidRPr="005C71DC">
        <w:rPr>
          <w:rFonts w:ascii="Arial" w:eastAsia="Times New Roman" w:hAnsi="Arial" w:cs="Arial"/>
          <w:lang w:eastAsia="pl-PL"/>
        </w:rPr>
        <w:t xml:space="preserve"> linii kablowych, elektromonter</w:t>
      </w:r>
      <w:r w:rsidR="00C85BC3">
        <w:rPr>
          <w:rFonts w:ascii="Arial" w:eastAsia="Times New Roman" w:hAnsi="Arial" w:cs="Arial"/>
          <w:lang w:eastAsia="pl-PL"/>
        </w:rPr>
        <w:t>:</w:t>
      </w:r>
      <w:r w:rsidRPr="005C71DC">
        <w:rPr>
          <w:rFonts w:ascii="Arial" w:eastAsia="Times New Roman" w:hAnsi="Arial" w:cs="Arial"/>
          <w:lang w:eastAsia="pl-PL"/>
        </w:rPr>
        <w:t xml:space="preserve"> </w:t>
      </w:r>
      <w:bookmarkEnd w:id="3"/>
    </w:p>
    <w:p w14:paraId="1A70C293" w14:textId="15AA6BD2" w:rsidR="009D411F" w:rsidRPr="00777211" w:rsidRDefault="009D411F" w:rsidP="00454326">
      <w:pPr>
        <w:numPr>
          <w:ilvl w:val="0"/>
          <w:numId w:val="76"/>
        </w:numPr>
        <w:spacing w:before="60" w:after="60" w:line="240" w:lineRule="auto"/>
        <w:ind w:left="1888" w:hanging="187"/>
        <w:jc w:val="both"/>
        <w:rPr>
          <w:rFonts w:ascii="Arial" w:eastAsia="Times New Roman" w:hAnsi="Arial" w:cs="Arial"/>
          <w:lang w:eastAsia="pl-PL"/>
        </w:rPr>
      </w:pPr>
      <w:r w:rsidRPr="00777211">
        <w:rPr>
          <w:rFonts w:ascii="Arial" w:eastAsia="Times New Roman" w:hAnsi="Arial" w:cs="Arial"/>
          <w:lang w:eastAsia="pl-PL"/>
        </w:rPr>
        <w:t xml:space="preserve">dla </w:t>
      </w:r>
      <w:r w:rsidR="00253528">
        <w:rPr>
          <w:rFonts w:ascii="Arial" w:eastAsia="Times New Roman" w:hAnsi="Arial" w:cs="Arial"/>
          <w:lang w:eastAsia="pl-PL"/>
        </w:rPr>
        <w:t>c</w:t>
      </w:r>
      <w:r w:rsidRPr="00777211">
        <w:rPr>
          <w:rFonts w:ascii="Arial" w:eastAsia="Times New Roman" w:hAnsi="Arial" w:cs="Arial"/>
          <w:lang w:eastAsia="pl-PL"/>
        </w:rPr>
        <w:t xml:space="preserve">zęści </w:t>
      </w:r>
      <w:r w:rsidR="00253528">
        <w:rPr>
          <w:rFonts w:ascii="Arial" w:eastAsia="Times New Roman" w:hAnsi="Arial" w:cs="Arial"/>
          <w:lang w:eastAsia="pl-PL"/>
        </w:rPr>
        <w:t>nr 1</w:t>
      </w:r>
      <w:r w:rsidRPr="00777211">
        <w:rPr>
          <w:rFonts w:ascii="Arial" w:eastAsia="Times New Roman" w:hAnsi="Arial" w:cs="Arial"/>
          <w:lang w:eastAsia="pl-PL"/>
        </w:rPr>
        <w:t xml:space="preserve"> - min. 15 osób;</w:t>
      </w:r>
    </w:p>
    <w:p w14:paraId="72E53E2B" w14:textId="08235855" w:rsidR="009D411F" w:rsidRPr="00777211" w:rsidRDefault="009D411F" w:rsidP="00127EA9">
      <w:pPr>
        <w:numPr>
          <w:ilvl w:val="0"/>
          <w:numId w:val="76"/>
        </w:numPr>
        <w:spacing w:after="0" w:line="240" w:lineRule="auto"/>
        <w:ind w:hanging="186"/>
        <w:jc w:val="both"/>
        <w:rPr>
          <w:rFonts w:ascii="Arial" w:eastAsia="Times New Roman" w:hAnsi="Arial" w:cs="Arial"/>
          <w:lang w:eastAsia="pl-PL"/>
        </w:rPr>
      </w:pPr>
      <w:r w:rsidRPr="00777211">
        <w:rPr>
          <w:rFonts w:ascii="Arial" w:eastAsia="Times New Roman" w:hAnsi="Arial" w:cs="Arial"/>
          <w:lang w:eastAsia="pl-PL"/>
        </w:rPr>
        <w:t xml:space="preserve">dla </w:t>
      </w:r>
      <w:r w:rsidR="00253528">
        <w:rPr>
          <w:rFonts w:ascii="Arial" w:eastAsia="Times New Roman" w:hAnsi="Arial" w:cs="Arial"/>
          <w:lang w:eastAsia="pl-PL"/>
        </w:rPr>
        <w:t>c</w:t>
      </w:r>
      <w:r w:rsidRPr="00777211">
        <w:rPr>
          <w:rFonts w:ascii="Arial" w:eastAsia="Times New Roman" w:hAnsi="Arial" w:cs="Arial"/>
          <w:lang w:eastAsia="pl-PL"/>
        </w:rPr>
        <w:t xml:space="preserve">zęści </w:t>
      </w:r>
      <w:r w:rsidR="00253528">
        <w:rPr>
          <w:rFonts w:ascii="Arial" w:eastAsia="Times New Roman" w:hAnsi="Arial" w:cs="Arial"/>
          <w:lang w:eastAsia="pl-PL"/>
        </w:rPr>
        <w:t>nr 2</w:t>
      </w:r>
      <w:r w:rsidRPr="00777211">
        <w:rPr>
          <w:rFonts w:ascii="Arial" w:eastAsia="Times New Roman" w:hAnsi="Arial" w:cs="Arial"/>
          <w:lang w:eastAsia="pl-PL"/>
        </w:rPr>
        <w:t xml:space="preserve"> - min.   5 osób;</w:t>
      </w:r>
    </w:p>
    <w:p w14:paraId="5F8EDD5F" w14:textId="006D7CE8" w:rsidR="009D411F" w:rsidRPr="00C85BC3" w:rsidRDefault="009D411F" w:rsidP="00B80D3E">
      <w:pPr>
        <w:pStyle w:val="Akapitzlist"/>
        <w:numPr>
          <w:ilvl w:val="0"/>
          <w:numId w:val="83"/>
        </w:numPr>
        <w:spacing w:before="60" w:after="0" w:line="240" w:lineRule="auto"/>
        <w:ind w:left="1418" w:hanging="284"/>
        <w:contextualSpacing w:val="0"/>
        <w:jc w:val="both"/>
        <w:rPr>
          <w:rFonts w:ascii="Arial" w:eastAsia="Times New Roman" w:hAnsi="Arial" w:cs="Arial"/>
          <w:lang w:eastAsia="pl-PL"/>
        </w:rPr>
      </w:pPr>
      <w:r w:rsidRPr="00C85BC3">
        <w:rPr>
          <w:rFonts w:ascii="Arial" w:eastAsia="Times New Roman" w:hAnsi="Arial" w:cs="Arial"/>
          <w:u w:val="single"/>
          <w:lang w:eastAsia="pl-PL"/>
        </w:rPr>
        <w:t xml:space="preserve">spawacze </w:t>
      </w:r>
      <w:bookmarkStart w:id="4" w:name="_Hlk219104287"/>
      <w:r w:rsidRPr="00C85BC3">
        <w:rPr>
          <w:rFonts w:ascii="Arial" w:eastAsia="Times New Roman" w:hAnsi="Arial" w:cs="Arial"/>
          <w:lang w:eastAsia="pl-PL"/>
        </w:rPr>
        <w:t xml:space="preserve">z uprawnieniami do spawania elementów konstrukcyjnych ze stali </w:t>
      </w:r>
      <w:r w:rsidRPr="00C85BC3">
        <w:rPr>
          <w:rFonts w:ascii="Arial" w:eastAsia="Times New Roman" w:hAnsi="Arial" w:cs="Arial"/>
          <w:lang w:eastAsia="pl-PL"/>
        </w:rPr>
        <w:br/>
        <w:t>i aluminium klasy EXC2</w:t>
      </w:r>
      <w:bookmarkEnd w:id="4"/>
      <w:r w:rsidR="00C85BC3">
        <w:rPr>
          <w:rFonts w:ascii="Arial" w:eastAsia="Times New Roman" w:hAnsi="Arial" w:cs="Arial"/>
          <w:lang w:eastAsia="pl-PL"/>
        </w:rPr>
        <w:t>:</w:t>
      </w:r>
    </w:p>
    <w:p w14:paraId="06CF7921" w14:textId="0C398F68" w:rsidR="009D411F" w:rsidRPr="00C85BC3" w:rsidRDefault="009D411F" w:rsidP="00454326">
      <w:pPr>
        <w:numPr>
          <w:ilvl w:val="0"/>
          <w:numId w:val="76"/>
        </w:numPr>
        <w:spacing w:before="60" w:after="60" w:line="240" w:lineRule="auto"/>
        <w:ind w:left="1888" w:hanging="187"/>
        <w:jc w:val="both"/>
        <w:rPr>
          <w:rFonts w:ascii="Arial" w:eastAsia="Times New Roman" w:hAnsi="Arial" w:cs="Arial"/>
          <w:lang w:eastAsia="pl-PL"/>
        </w:rPr>
      </w:pPr>
      <w:r w:rsidRPr="00C85BC3">
        <w:rPr>
          <w:rFonts w:ascii="Arial" w:eastAsia="Times New Roman" w:hAnsi="Arial" w:cs="Arial"/>
          <w:lang w:eastAsia="pl-PL"/>
        </w:rPr>
        <w:t xml:space="preserve">dla </w:t>
      </w:r>
      <w:r w:rsidR="00FA2162" w:rsidRPr="00C85BC3">
        <w:rPr>
          <w:rFonts w:ascii="Arial" w:eastAsia="Times New Roman" w:hAnsi="Arial" w:cs="Arial"/>
          <w:lang w:eastAsia="pl-PL"/>
        </w:rPr>
        <w:t>c</w:t>
      </w:r>
      <w:r w:rsidRPr="00C85BC3">
        <w:rPr>
          <w:rFonts w:ascii="Arial" w:eastAsia="Times New Roman" w:hAnsi="Arial" w:cs="Arial"/>
          <w:lang w:eastAsia="pl-PL"/>
        </w:rPr>
        <w:t xml:space="preserve">zęści </w:t>
      </w:r>
      <w:r w:rsidR="00FA2162" w:rsidRPr="00C85BC3">
        <w:rPr>
          <w:rFonts w:ascii="Arial" w:eastAsia="Times New Roman" w:hAnsi="Arial" w:cs="Arial"/>
          <w:lang w:eastAsia="pl-PL"/>
        </w:rPr>
        <w:t>nr 1</w:t>
      </w:r>
      <w:r w:rsidRPr="00C85BC3">
        <w:rPr>
          <w:rFonts w:ascii="Arial" w:eastAsia="Times New Roman" w:hAnsi="Arial" w:cs="Arial"/>
          <w:lang w:eastAsia="pl-PL"/>
        </w:rPr>
        <w:t xml:space="preserve"> – </w:t>
      </w:r>
      <w:r w:rsidR="00C40D65" w:rsidRPr="00C85BC3">
        <w:rPr>
          <w:rFonts w:ascii="Arial" w:eastAsia="Times New Roman" w:hAnsi="Arial" w:cs="Arial"/>
          <w:lang w:eastAsia="pl-PL"/>
        </w:rPr>
        <w:t>min. 1 osoba</w:t>
      </w:r>
      <w:r w:rsidR="009F3442" w:rsidRPr="00C85BC3">
        <w:rPr>
          <w:rFonts w:ascii="Arial" w:eastAsia="Times New Roman" w:hAnsi="Arial" w:cs="Arial"/>
          <w:lang w:eastAsia="pl-PL"/>
        </w:rPr>
        <w:t xml:space="preserve"> z uprawnieniami do spawania</w:t>
      </w:r>
      <w:r w:rsidR="00C6154A" w:rsidRPr="00C85BC3">
        <w:rPr>
          <w:rFonts w:ascii="Arial" w:eastAsia="Times New Roman" w:hAnsi="Arial" w:cs="Arial"/>
          <w:lang w:eastAsia="pl-PL"/>
        </w:rPr>
        <w:t xml:space="preserve"> elementów</w:t>
      </w:r>
      <w:r w:rsidR="004A12E5" w:rsidRPr="00C85BC3">
        <w:rPr>
          <w:rFonts w:ascii="Arial" w:eastAsia="Times New Roman" w:hAnsi="Arial" w:cs="Arial"/>
          <w:lang w:eastAsia="pl-PL"/>
        </w:rPr>
        <w:t xml:space="preserve"> konstrukcyjnych</w:t>
      </w:r>
      <w:r w:rsidR="00C6154A" w:rsidRPr="00C85BC3">
        <w:rPr>
          <w:rFonts w:ascii="Arial" w:eastAsia="Times New Roman" w:hAnsi="Arial" w:cs="Arial"/>
          <w:lang w:eastAsia="pl-PL"/>
        </w:rPr>
        <w:t xml:space="preserve"> ze stali i min. 1 osoba z uprawnieniami do </w:t>
      </w:r>
      <w:r w:rsidR="001A2558" w:rsidRPr="00C85BC3">
        <w:rPr>
          <w:rFonts w:ascii="Arial" w:eastAsia="Times New Roman" w:hAnsi="Arial" w:cs="Arial"/>
          <w:lang w:eastAsia="pl-PL"/>
        </w:rPr>
        <w:t xml:space="preserve">spawania </w:t>
      </w:r>
      <w:r w:rsidR="005445F7" w:rsidRPr="00C85BC3">
        <w:rPr>
          <w:rFonts w:ascii="Arial" w:eastAsia="Times New Roman" w:hAnsi="Arial" w:cs="Arial"/>
          <w:lang w:eastAsia="pl-PL"/>
        </w:rPr>
        <w:t xml:space="preserve">elementów </w:t>
      </w:r>
      <w:r w:rsidR="00A305DE" w:rsidRPr="00C85BC3">
        <w:rPr>
          <w:rFonts w:ascii="Arial" w:eastAsia="Times New Roman" w:hAnsi="Arial" w:cs="Arial"/>
          <w:lang w:eastAsia="pl-PL"/>
        </w:rPr>
        <w:t xml:space="preserve">konstrukcyjnych </w:t>
      </w:r>
      <w:r w:rsidR="005445F7" w:rsidRPr="00C85BC3">
        <w:rPr>
          <w:rFonts w:ascii="Arial" w:eastAsia="Times New Roman" w:hAnsi="Arial" w:cs="Arial"/>
          <w:lang w:eastAsia="pl-PL"/>
        </w:rPr>
        <w:t>z aluminium</w:t>
      </w:r>
      <w:r w:rsidR="00C40D65" w:rsidRPr="00C85BC3">
        <w:rPr>
          <w:rFonts w:ascii="Arial" w:eastAsia="Times New Roman" w:hAnsi="Arial" w:cs="Arial"/>
          <w:lang w:eastAsia="pl-PL"/>
        </w:rPr>
        <w:t>;</w:t>
      </w:r>
    </w:p>
    <w:p w14:paraId="6066A4E1" w14:textId="79189149" w:rsidR="009D411F" w:rsidRPr="00C85BC3" w:rsidRDefault="009D411F" w:rsidP="00127EA9">
      <w:pPr>
        <w:numPr>
          <w:ilvl w:val="0"/>
          <w:numId w:val="76"/>
        </w:numPr>
        <w:spacing w:after="0" w:line="240" w:lineRule="auto"/>
        <w:ind w:hanging="186"/>
        <w:jc w:val="both"/>
        <w:rPr>
          <w:rFonts w:ascii="Arial" w:eastAsia="Times New Roman" w:hAnsi="Arial" w:cs="Arial"/>
          <w:lang w:eastAsia="pl-PL"/>
        </w:rPr>
      </w:pPr>
      <w:r w:rsidRPr="00C85BC3">
        <w:rPr>
          <w:rFonts w:ascii="Arial" w:eastAsia="Times New Roman" w:hAnsi="Arial" w:cs="Arial"/>
          <w:lang w:eastAsia="pl-PL"/>
        </w:rPr>
        <w:t xml:space="preserve">dla </w:t>
      </w:r>
      <w:r w:rsidR="00C40D65" w:rsidRPr="00C85BC3">
        <w:rPr>
          <w:rFonts w:ascii="Arial" w:eastAsia="Times New Roman" w:hAnsi="Arial" w:cs="Arial"/>
          <w:lang w:eastAsia="pl-PL"/>
        </w:rPr>
        <w:t>c</w:t>
      </w:r>
      <w:r w:rsidRPr="00C85BC3">
        <w:rPr>
          <w:rFonts w:ascii="Arial" w:eastAsia="Times New Roman" w:hAnsi="Arial" w:cs="Arial"/>
          <w:lang w:eastAsia="pl-PL"/>
        </w:rPr>
        <w:t xml:space="preserve">zęści </w:t>
      </w:r>
      <w:r w:rsidR="00C40D65" w:rsidRPr="00C85BC3">
        <w:rPr>
          <w:rFonts w:ascii="Arial" w:eastAsia="Times New Roman" w:hAnsi="Arial" w:cs="Arial"/>
          <w:lang w:eastAsia="pl-PL"/>
        </w:rPr>
        <w:t>nr 2</w:t>
      </w:r>
      <w:r w:rsidRPr="00C85BC3">
        <w:rPr>
          <w:rFonts w:ascii="Arial" w:eastAsia="Times New Roman" w:hAnsi="Arial" w:cs="Arial"/>
          <w:lang w:eastAsia="pl-PL"/>
        </w:rPr>
        <w:t xml:space="preserve"> – </w:t>
      </w:r>
      <w:r w:rsidR="00C40D65" w:rsidRPr="00C85BC3">
        <w:rPr>
          <w:rFonts w:ascii="Arial" w:eastAsia="Times New Roman" w:hAnsi="Arial" w:cs="Arial"/>
          <w:lang w:eastAsia="pl-PL"/>
        </w:rPr>
        <w:t>min. 1 osoba</w:t>
      </w:r>
      <w:r w:rsidR="005445F7" w:rsidRPr="00C85BC3">
        <w:rPr>
          <w:rFonts w:ascii="Arial" w:eastAsia="Times New Roman" w:hAnsi="Arial" w:cs="Arial"/>
          <w:lang w:eastAsia="pl-PL"/>
        </w:rPr>
        <w:t xml:space="preserve"> z uprawnieniami do spawania elementów</w:t>
      </w:r>
      <w:r w:rsidR="00A305DE" w:rsidRPr="00C85BC3">
        <w:rPr>
          <w:rFonts w:ascii="Arial" w:eastAsia="Times New Roman" w:hAnsi="Arial" w:cs="Arial"/>
          <w:lang w:eastAsia="pl-PL"/>
        </w:rPr>
        <w:t xml:space="preserve"> konstrukcyjnych</w:t>
      </w:r>
      <w:r w:rsidR="005445F7" w:rsidRPr="00C85BC3">
        <w:rPr>
          <w:rFonts w:ascii="Arial" w:eastAsia="Times New Roman" w:hAnsi="Arial" w:cs="Arial"/>
          <w:lang w:eastAsia="pl-PL"/>
        </w:rPr>
        <w:t xml:space="preserve"> ze stali i min. 1 osoba z uprawnieniami do spawania elementów</w:t>
      </w:r>
      <w:r w:rsidR="00A305DE" w:rsidRPr="00C85BC3">
        <w:rPr>
          <w:rFonts w:ascii="Arial" w:eastAsia="Times New Roman" w:hAnsi="Arial" w:cs="Arial"/>
          <w:lang w:eastAsia="pl-PL"/>
        </w:rPr>
        <w:t xml:space="preserve"> konstrukcyjnych</w:t>
      </w:r>
      <w:r w:rsidR="005445F7" w:rsidRPr="00C85BC3">
        <w:rPr>
          <w:rFonts w:ascii="Arial" w:eastAsia="Times New Roman" w:hAnsi="Arial" w:cs="Arial"/>
          <w:lang w:eastAsia="pl-PL"/>
        </w:rPr>
        <w:t xml:space="preserve"> z aluminium.</w:t>
      </w:r>
    </w:p>
    <w:p w14:paraId="12C2F11E" w14:textId="2F47D0C0" w:rsidR="006618FE" w:rsidRPr="0016651C" w:rsidRDefault="005C5906" w:rsidP="0016651C">
      <w:pPr>
        <w:pStyle w:val="Akapitzlist"/>
        <w:widowControl w:val="0"/>
        <w:tabs>
          <w:tab w:val="left" w:pos="-120"/>
          <w:tab w:val="left" w:pos="567"/>
        </w:tabs>
        <w:autoSpaceDE w:val="0"/>
        <w:autoSpaceDN w:val="0"/>
        <w:adjustRightInd w:val="0"/>
        <w:spacing w:before="60" w:after="0" w:line="240" w:lineRule="auto"/>
        <w:ind w:left="993"/>
        <w:jc w:val="both"/>
        <w:rPr>
          <w:rFonts w:ascii="Arial" w:hAnsi="Arial" w:cs="Arial"/>
        </w:rPr>
      </w:pPr>
      <w:r w:rsidRPr="00AF298C">
        <w:rPr>
          <w:rFonts w:ascii="Arial" w:hAnsi="Arial" w:cs="Arial"/>
        </w:rPr>
        <w:t xml:space="preserve">Zamawiający </w:t>
      </w:r>
      <w:r w:rsidRPr="00AF298C">
        <w:rPr>
          <w:rFonts w:ascii="Arial" w:hAnsi="Arial" w:cs="Arial"/>
          <w:u w:val="single"/>
        </w:rPr>
        <w:t>wymaga</w:t>
      </w:r>
      <w:r w:rsidR="00B216A6" w:rsidRPr="00AF298C">
        <w:rPr>
          <w:rFonts w:ascii="Arial" w:hAnsi="Arial" w:cs="Arial"/>
        </w:rPr>
        <w:t>, aby</w:t>
      </w:r>
      <w:r w:rsidR="0016651C">
        <w:rPr>
          <w:rFonts w:ascii="Arial" w:hAnsi="Arial" w:cs="Arial"/>
        </w:rPr>
        <w:t xml:space="preserve"> </w:t>
      </w:r>
      <w:r w:rsidR="00D1558D" w:rsidRPr="0016651C">
        <w:rPr>
          <w:rFonts w:ascii="Arial" w:hAnsi="Arial" w:cs="Arial"/>
        </w:rPr>
        <w:t>monterzy w specjalnościach: konstrukcyjno-budowlanej, telekomunikacyjne linie kablowe, elektromonter</w:t>
      </w:r>
      <w:r w:rsidR="009B0C0C">
        <w:rPr>
          <w:rFonts w:ascii="Arial" w:hAnsi="Arial" w:cs="Arial"/>
        </w:rPr>
        <w:t xml:space="preserve"> oraz</w:t>
      </w:r>
      <w:r w:rsidR="006618FE" w:rsidRPr="0016651C">
        <w:rPr>
          <w:rFonts w:ascii="Arial" w:hAnsi="Arial" w:cs="Arial"/>
        </w:rPr>
        <w:t xml:space="preserve"> </w:t>
      </w:r>
      <w:r w:rsidR="009B0C0C" w:rsidRPr="009B0C0C">
        <w:rPr>
          <w:rFonts w:ascii="Arial" w:hAnsi="Arial" w:cs="Arial"/>
        </w:rPr>
        <w:t xml:space="preserve">spawacze z uprawnieniami  do spawania elementów konstrukcyjnych ze stali wg. EN 1090-2: 2008+A1: 2011 </w:t>
      </w:r>
      <w:r w:rsidR="009B0C0C">
        <w:rPr>
          <w:rFonts w:ascii="Arial" w:hAnsi="Arial" w:cs="Arial"/>
        </w:rPr>
        <w:br/>
      </w:r>
      <w:r w:rsidR="009B0C0C" w:rsidRPr="009B0C0C">
        <w:rPr>
          <w:rFonts w:ascii="Arial" w:hAnsi="Arial" w:cs="Arial"/>
        </w:rPr>
        <w:t xml:space="preserve">i z aluminium wg. EN 1090-3:2008 </w:t>
      </w:r>
      <w:r w:rsidR="006618FE" w:rsidRPr="0016651C">
        <w:rPr>
          <w:rFonts w:ascii="Arial" w:hAnsi="Arial" w:cs="Arial"/>
        </w:rPr>
        <w:t xml:space="preserve">byli zatrudnieni przez Wykonawcę, podwykonawcę lub dalszego podwykonawcę </w:t>
      </w:r>
      <w:r w:rsidR="006618FE" w:rsidRPr="0016651C">
        <w:rPr>
          <w:rFonts w:ascii="Arial" w:hAnsi="Arial" w:cs="Arial"/>
          <w:u w:val="single"/>
        </w:rPr>
        <w:t>na podstawie umowy o pracę</w:t>
      </w:r>
      <w:r w:rsidR="006618FE" w:rsidRPr="0016651C">
        <w:rPr>
          <w:rFonts w:ascii="Arial" w:hAnsi="Arial" w:cs="Arial"/>
        </w:rPr>
        <w:t xml:space="preserve">, </w:t>
      </w:r>
      <w:r w:rsidR="006618FE" w:rsidRPr="0016651C">
        <w:rPr>
          <w:rFonts w:ascii="Arial" w:hAnsi="Arial" w:cs="Arial"/>
        </w:rPr>
        <w:br/>
        <w:t xml:space="preserve">w rozumieniu ustawy z dnia 26 czerwca 1974 r. Kodeks pracy (t. j. Dz. U. 2025 </w:t>
      </w:r>
      <w:r w:rsidR="005B37DF">
        <w:rPr>
          <w:rFonts w:ascii="Arial" w:hAnsi="Arial" w:cs="Arial"/>
        </w:rPr>
        <w:br/>
      </w:r>
      <w:r w:rsidR="006618FE" w:rsidRPr="0016651C">
        <w:rPr>
          <w:rFonts w:ascii="Arial" w:hAnsi="Arial" w:cs="Arial"/>
        </w:rPr>
        <w:t>poz. 277)</w:t>
      </w:r>
      <w:r w:rsidR="0092465D">
        <w:rPr>
          <w:rFonts w:ascii="Arial" w:hAnsi="Arial" w:cs="Arial"/>
        </w:rPr>
        <w:t>.</w:t>
      </w:r>
      <w:r w:rsidR="006618FE" w:rsidRPr="0016651C">
        <w:rPr>
          <w:rFonts w:ascii="Arial" w:hAnsi="Arial" w:cs="Arial"/>
        </w:rPr>
        <w:t xml:space="preserve"> </w:t>
      </w:r>
    </w:p>
    <w:p w14:paraId="2634323D" w14:textId="6DD0F0E3" w:rsidR="005C5906" w:rsidRDefault="00D85491" w:rsidP="005650CB">
      <w:pPr>
        <w:pStyle w:val="Akapitzlist"/>
        <w:widowControl w:val="0"/>
        <w:tabs>
          <w:tab w:val="left" w:pos="-120"/>
          <w:tab w:val="left" w:pos="567"/>
        </w:tabs>
        <w:autoSpaceDE w:val="0"/>
        <w:autoSpaceDN w:val="0"/>
        <w:adjustRightInd w:val="0"/>
        <w:spacing w:before="60" w:after="0" w:line="240" w:lineRule="auto"/>
        <w:ind w:left="992"/>
        <w:contextualSpacing w:val="0"/>
        <w:jc w:val="both"/>
        <w:rPr>
          <w:rFonts w:ascii="Arial" w:hAnsi="Arial" w:cs="Arial"/>
        </w:rPr>
      </w:pPr>
      <w:r w:rsidRPr="00AF298C">
        <w:rPr>
          <w:rFonts w:ascii="Arial" w:hAnsi="Arial" w:cs="Arial"/>
        </w:rPr>
        <w:t xml:space="preserve">Zamawiający </w:t>
      </w:r>
      <w:r w:rsidRPr="00AF298C">
        <w:rPr>
          <w:rFonts w:ascii="Arial" w:hAnsi="Arial" w:cs="Arial"/>
          <w:u w:val="single"/>
        </w:rPr>
        <w:t>wymaga</w:t>
      </w:r>
      <w:r w:rsidRPr="00AF298C">
        <w:rPr>
          <w:rFonts w:ascii="Arial" w:hAnsi="Arial" w:cs="Arial"/>
        </w:rPr>
        <w:t xml:space="preserve">, aby Wykonawca dysponował osobami </w:t>
      </w:r>
      <w:r w:rsidR="0055787E" w:rsidRPr="00AF298C">
        <w:rPr>
          <w:rFonts w:ascii="Arial" w:hAnsi="Arial" w:cs="Arial"/>
        </w:rPr>
        <w:t>z odpowiednią wiedzą techniczną i umiejętnościami oraz dopuszczeniem do pracy na wysokośc</w:t>
      </w:r>
      <w:r w:rsidR="00AF298C" w:rsidRPr="00AF298C">
        <w:rPr>
          <w:rFonts w:ascii="Arial" w:hAnsi="Arial" w:cs="Arial"/>
        </w:rPr>
        <w:t>i</w:t>
      </w:r>
      <w:r w:rsidR="00E26EFB">
        <w:rPr>
          <w:rFonts w:ascii="Arial" w:hAnsi="Arial" w:cs="Arial"/>
        </w:rPr>
        <w:t>.</w:t>
      </w:r>
    </w:p>
    <w:p w14:paraId="523F51B0" w14:textId="07C78F13" w:rsidR="00C32614" w:rsidRPr="0095305B" w:rsidRDefault="00144A9F" w:rsidP="00232A4D">
      <w:pPr>
        <w:pStyle w:val="Akapitzlist"/>
        <w:widowControl w:val="0"/>
        <w:numPr>
          <w:ilvl w:val="2"/>
          <w:numId w:val="30"/>
        </w:numPr>
        <w:tabs>
          <w:tab w:val="left" w:pos="-120"/>
          <w:tab w:val="left" w:pos="709"/>
        </w:tabs>
        <w:autoSpaceDE w:val="0"/>
        <w:autoSpaceDN w:val="0"/>
        <w:adjustRightInd w:val="0"/>
        <w:spacing w:before="60" w:after="0" w:line="240" w:lineRule="auto"/>
        <w:ind w:left="1134" w:hanging="283"/>
        <w:contextualSpacing w:val="0"/>
        <w:jc w:val="both"/>
        <w:rPr>
          <w:rFonts w:ascii="Arial" w:hAnsi="Arial" w:cs="Arial"/>
        </w:rPr>
      </w:pPr>
      <w:r w:rsidRPr="0095305B">
        <w:rPr>
          <w:rFonts w:ascii="Arial" w:hAnsi="Arial" w:cs="Arial"/>
          <w:color w:val="000000"/>
          <w:u w:val="single"/>
        </w:rPr>
        <w:t>w</w:t>
      </w:r>
      <w:r w:rsidR="00A22498" w:rsidRPr="0095305B">
        <w:rPr>
          <w:rFonts w:ascii="Arial" w:hAnsi="Arial" w:cs="Arial"/>
          <w:color w:val="000000"/>
          <w:u w:val="single"/>
        </w:rPr>
        <w:t>ykaże</w:t>
      </w:r>
      <w:r w:rsidRPr="0095305B">
        <w:rPr>
          <w:rFonts w:ascii="Arial" w:hAnsi="Arial" w:cs="Arial"/>
          <w:u w:val="single"/>
        </w:rPr>
        <w:t xml:space="preserve">, </w:t>
      </w:r>
      <w:r w:rsidR="005B2186" w:rsidRPr="0095305B">
        <w:rPr>
          <w:rFonts w:ascii="Arial" w:hAnsi="Arial" w:cs="Arial"/>
          <w:u w:val="single"/>
        </w:rPr>
        <w:t xml:space="preserve">że posiada </w:t>
      </w:r>
      <w:r w:rsidR="00C83E07" w:rsidRPr="0095305B">
        <w:rPr>
          <w:rFonts w:ascii="Arial" w:hAnsi="Arial" w:cs="Arial"/>
          <w:u w:val="single"/>
        </w:rPr>
        <w:t xml:space="preserve">aktualne </w:t>
      </w:r>
      <w:r w:rsidR="00193A01" w:rsidRPr="0095305B">
        <w:rPr>
          <w:rFonts w:ascii="Arial" w:hAnsi="Arial" w:cs="Arial"/>
          <w:u w:val="single"/>
        </w:rPr>
        <w:t>Świadectwo Bezpieczeńst</w:t>
      </w:r>
      <w:r w:rsidR="00E821CC" w:rsidRPr="003B5B87">
        <w:rPr>
          <w:rFonts w:ascii="Arial" w:hAnsi="Arial" w:cs="Arial"/>
          <w:u w:val="single"/>
        </w:rPr>
        <w:t>wa Przemysłowego co najmniej trzeciego stopnia</w:t>
      </w:r>
      <w:r w:rsidR="00E821CC" w:rsidRPr="003B5B87">
        <w:rPr>
          <w:rFonts w:ascii="Arial" w:hAnsi="Arial" w:cs="Arial"/>
        </w:rPr>
        <w:t>, potwierdzające zdolnoś</w:t>
      </w:r>
      <w:r w:rsidR="008C42E5" w:rsidRPr="003B5B87">
        <w:rPr>
          <w:rFonts w:ascii="Arial" w:hAnsi="Arial" w:cs="Arial"/>
        </w:rPr>
        <w:t>ć do ochrony informacji niejawnych oznaczonych klauzulą POUFNE lub wy</w:t>
      </w:r>
      <w:r w:rsidR="008F143D" w:rsidRPr="003B5B87">
        <w:rPr>
          <w:rFonts w:ascii="Arial" w:hAnsi="Arial" w:cs="Arial"/>
        </w:rPr>
        <w:t xml:space="preserve">ższej – zgodnie z art. 54 ust </w:t>
      </w:r>
      <w:r w:rsidR="00392B1E" w:rsidRPr="003B5B87">
        <w:rPr>
          <w:rFonts w:ascii="Arial" w:hAnsi="Arial" w:cs="Arial"/>
        </w:rPr>
        <w:t xml:space="preserve">2 i art. 55 ust. 1 pkt 3 </w:t>
      </w:r>
      <w:r w:rsidR="00834B11" w:rsidRPr="003B5B87">
        <w:rPr>
          <w:rFonts w:ascii="Arial" w:hAnsi="Arial" w:cs="Arial"/>
        </w:rPr>
        <w:t>u</w:t>
      </w:r>
      <w:r w:rsidR="00392B1E" w:rsidRPr="003B5B87">
        <w:rPr>
          <w:rFonts w:ascii="Arial" w:hAnsi="Arial" w:cs="Arial"/>
        </w:rPr>
        <w:t>stawy</w:t>
      </w:r>
      <w:r w:rsidR="00834B11" w:rsidRPr="003B5B87">
        <w:rPr>
          <w:rFonts w:ascii="Arial" w:hAnsi="Arial" w:cs="Arial"/>
        </w:rPr>
        <w:t xml:space="preserve"> </w:t>
      </w:r>
      <w:r w:rsidR="00392B1E" w:rsidRPr="003B5B87">
        <w:rPr>
          <w:rFonts w:ascii="Arial" w:hAnsi="Arial" w:cs="Arial"/>
        </w:rPr>
        <w:t xml:space="preserve"> </w:t>
      </w:r>
      <w:r w:rsidR="00834B11" w:rsidRPr="003B5B87">
        <w:rPr>
          <w:rFonts w:ascii="Arial" w:hAnsi="Arial" w:cs="Arial"/>
        </w:rPr>
        <w:t>z dnia 5 sierpnia 2010</w:t>
      </w:r>
      <w:r w:rsidR="00834B11" w:rsidRPr="0095305B">
        <w:rPr>
          <w:rFonts w:ascii="Arial" w:hAnsi="Arial" w:cs="Arial"/>
        </w:rPr>
        <w:t xml:space="preserve"> r. o ochronie informacji niejawnych (Dz. U. z 2025 r. poz. 1209</w:t>
      </w:r>
      <w:r w:rsidR="007D1DD6">
        <w:rPr>
          <w:rFonts w:ascii="Arial" w:hAnsi="Arial" w:cs="Arial"/>
        </w:rPr>
        <w:t xml:space="preserve"> ze zm.</w:t>
      </w:r>
      <w:r w:rsidR="00834B11" w:rsidRPr="0095305B">
        <w:rPr>
          <w:rFonts w:ascii="Arial" w:hAnsi="Arial" w:cs="Arial"/>
        </w:rPr>
        <w:t xml:space="preserve">) </w:t>
      </w:r>
      <w:r w:rsidR="00392B1E" w:rsidRPr="00BF09C0">
        <w:rPr>
          <w:rFonts w:ascii="Arial" w:hAnsi="Arial" w:cs="Arial"/>
        </w:rPr>
        <w:t>– dla części nr 1 i</w:t>
      </w:r>
      <w:r w:rsidR="009C70D6">
        <w:rPr>
          <w:rFonts w:ascii="Arial" w:hAnsi="Arial" w:cs="Arial"/>
        </w:rPr>
        <w:t xml:space="preserve"> </w:t>
      </w:r>
      <w:r w:rsidR="00392B1E" w:rsidRPr="00BF09C0">
        <w:rPr>
          <w:rFonts w:ascii="Arial" w:hAnsi="Arial" w:cs="Arial"/>
        </w:rPr>
        <w:t>części nr 2;</w:t>
      </w:r>
    </w:p>
    <w:p w14:paraId="1EE77100" w14:textId="78C2BBE6" w:rsidR="00A22498" w:rsidRPr="00BF09C0" w:rsidRDefault="00CC7902" w:rsidP="0095305B">
      <w:pPr>
        <w:pStyle w:val="Akapitzlist"/>
        <w:widowControl w:val="0"/>
        <w:numPr>
          <w:ilvl w:val="2"/>
          <w:numId w:val="30"/>
        </w:numPr>
        <w:tabs>
          <w:tab w:val="left" w:pos="-120"/>
          <w:tab w:val="left" w:pos="709"/>
        </w:tabs>
        <w:autoSpaceDE w:val="0"/>
        <w:autoSpaceDN w:val="0"/>
        <w:adjustRightInd w:val="0"/>
        <w:spacing w:before="120" w:after="0" w:line="240" w:lineRule="auto"/>
        <w:ind w:left="1135" w:hanging="284"/>
        <w:contextualSpacing w:val="0"/>
        <w:jc w:val="both"/>
        <w:rPr>
          <w:rFonts w:ascii="Arial" w:hAnsi="Arial" w:cs="Arial"/>
        </w:rPr>
      </w:pPr>
      <w:r w:rsidRPr="0095305B">
        <w:rPr>
          <w:rFonts w:ascii="Arial" w:hAnsi="Arial" w:cs="Arial"/>
          <w:u w:val="single"/>
        </w:rPr>
        <w:lastRenderedPageBreak/>
        <w:t xml:space="preserve">wykaże, </w:t>
      </w:r>
      <w:r w:rsidR="00144A9F" w:rsidRPr="0095305B">
        <w:rPr>
          <w:rFonts w:ascii="Arial" w:hAnsi="Arial" w:cs="Arial"/>
          <w:u w:val="single"/>
        </w:rPr>
        <w:t xml:space="preserve">że </w:t>
      </w:r>
      <w:r w:rsidR="00A22498" w:rsidRPr="0095305B">
        <w:rPr>
          <w:rFonts w:ascii="Arial" w:hAnsi="Arial" w:cs="Arial"/>
          <w:u w:val="single"/>
        </w:rPr>
        <w:t xml:space="preserve"> </w:t>
      </w:r>
      <w:r w:rsidR="00144A9F" w:rsidRPr="0095305B">
        <w:rPr>
          <w:rFonts w:ascii="Arial" w:hAnsi="Arial" w:cs="Arial"/>
          <w:u w:val="single"/>
        </w:rPr>
        <w:t>posiada</w:t>
      </w:r>
      <w:r w:rsidR="00207E2D">
        <w:rPr>
          <w:rFonts w:ascii="Arial" w:hAnsi="Arial" w:cs="Arial"/>
          <w:u w:val="single"/>
        </w:rPr>
        <w:t xml:space="preserve"> </w:t>
      </w:r>
      <w:r w:rsidR="00A6705C" w:rsidRPr="0095305B">
        <w:rPr>
          <w:rFonts w:ascii="Arial" w:hAnsi="Arial" w:cs="Arial"/>
          <w:u w:val="single"/>
        </w:rPr>
        <w:t>system teleinformatyczny</w:t>
      </w:r>
      <w:r w:rsidR="00392B1E" w:rsidRPr="0095305B">
        <w:rPr>
          <w:rFonts w:ascii="Arial" w:hAnsi="Arial" w:cs="Arial"/>
          <w:u w:val="single"/>
        </w:rPr>
        <w:t xml:space="preserve"> umożliwiający</w:t>
      </w:r>
      <w:r w:rsidR="00A6705C" w:rsidRPr="0095305B">
        <w:rPr>
          <w:rFonts w:ascii="Arial" w:hAnsi="Arial" w:cs="Arial"/>
          <w:u w:val="single"/>
        </w:rPr>
        <w:t xml:space="preserve"> przetwarzani</w:t>
      </w:r>
      <w:r w:rsidR="00392B1E" w:rsidRPr="0095305B">
        <w:rPr>
          <w:rFonts w:ascii="Arial" w:hAnsi="Arial" w:cs="Arial"/>
          <w:u w:val="single"/>
        </w:rPr>
        <w:t>e</w:t>
      </w:r>
      <w:r w:rsidR="00A6705C" w:rsidRPr="0095305B">
        <w:rPr>
          <w:rFonts w:ascii="Arial" w:hAnsi="Arial" w:cs="Arial"/>
          <w:u w:val="single"/>
        </w:rPr>
        <w:t xml:space="preserve"> informacji niejawnych o klauzuli</w:t>
      </w:r>
      <w:r w:rsidR="002B09A6" w:rsidRPr="0095305B">
        <w:rPr>
          <w:rFonts w:ascii="Arial" w:hAnsi="Arial" w:cs="Arial"/>
          <w:u w:val="single"/>
        </w:rPr>
        <w:t xml:space="preserve"> co najmniej</w:t>
      </w:r>
      <w:r w:rsidR="00A6705C" w:rsidRPr="0095305B">
        <w:rPr>
          <w:rFonts w:ascii="Arial" w:hAnsi="Arial" w:cs="Arial"/>
          <w:u w:val="single"/>
        </w:rPr>
        <w:t xml:space="preserve"> ZASTRZEŻONE</w:t>
      </w:r>
      <w:r w:rsidR="00A6705C" w:rsidRPr="0095305B">
        <w:rPr>
          <w:rFonts w:ascii="Arial" w:hAnsi="Arial" w:cs="Arial"/>
        </w:rPr>
        <w:t xml:space="preserve">, spełniający wymagania określone w </w:t>
      </w:r>
      <w:r w:rsidR="00834B11" w:rsidRPr="0095305B">
        <w:rPr>
          <w:rFonts w:ascii="Arial" w:hAnsi="Arial" w:cs="Arial"/>
        </w:rPr>
        <w:t>u</w:t>
      </w:r>
      <w:r w:rsidR="00A6705C" w:rsidRPr="0095305B">
        <w:rPr>
          <w:rFonts w:ascii="Arial" w:hAnsi="Arial" w:cs="Arial"/>
        </w:rPr>
        <w:t>stawie</w:t>
      </w:r>
      <w:r w:rsidR="00834B11" w:rsidRPr="0095305B">
        <w:rPr>
          <w:rFonts w:ascii="Arial" w:hAnsi="Arial" w:cs="Arial"/>
        </w:rPr>
        <w:t xml:space="preserve"> z dnia 5 sierpnia 2010 r. o ochronie informacji niejawnych (Dz. U. z 2025 r. poz. 1209</w:t>
      </w:r>
      <w:r w:rsidR="0001396D">
        <w:rPr>
          <w:rFonts w:ascii="Arial" w:hAnsi="Arial" w:cs="Arial"/>
        </w:rPr>
        <w:t xml:space="preserve"> ze zm.</w:t>
      </w:r>
      <w:r w:rsidR="00834B11" w:rsidRPr="0095305B">
        <w:rPr>
          <w:rFonts w:ascii="Arial" w:hAnsi="Arial" w:cs="Arial"/>
        </w:rPr>
        <w:t xml:space="preserve">) </w:t>
      </w:r>
      <w:r w:rsidR="00A6705C" w:rsidRPr="0095305B">
        <w:rPr>
          <w:rFonts w:ascii="Arial" w:hAnsi="Arial" w:cs="Arial"/>
        </w:rPr>
        <w:t>oraz Rozporządzeniu Prezesa Rady Ministrów z dnia 20 lipca 2011 r. w sprawie podstawowych wymagań bezpieczeństwa teleinformatycznego (</w:t>
      </w:r>
      <w:r w:rsidR="009D6E97" w:rsidRPr="0095305B">
        <w:rPr>
          <w:rFonts w:ascii="Arial" w:hAnsi="Arial" w:cs="Arial"/>
        </w:rPr>
        <w:t>Dz. U. z 2011 r. nr 159 poz. 948</w:t>
      </w:r>
      <w:r w:rsidR="00A6705C" w:rsidRPr="00B6299F">
        <w:rPr>
          <w:rFonts w:ascii="Arial" w:hAnsi="Arial" w:cs="Arial"/>
        </w:rPr>
        <w:t>)</w:t>
      </w:r>
      <w:r w:rsidR="008C441F" w:rsidRPr="00ED76FB">
        <w:rPr>
          <w:rFonts w:ascii="Arial" w:hAnsi="Arial" w:cs="Arial"/>
          <w:b/>
          <w:bCs/>
        </w:rPr>
        <w:t xml:space="preserve"> </w:t>
      </w:r>
      <w:r w:rsidR="008C441F" w:rsidRPr="00BF09C0">
        <w:rPr>
          <w:rFonts w:ascii="Arial" w:hAnsi="Arial" w:cs="Arial"/>
        </w:rPr>
        <w:t>– dla części nr 1 i</w:t>
      </w:r>
      <w:r w:rsidR="009C70D6">
        <w:rPr>
          <w:rFonts w:ascii="Arial" w:hAnsi="Arial" w:cs="Arial"/>
        </w:rPr>
        <w:t xml:space="preserve"> </w:t>
      </w:r>
      <w:r w:rsidR="008C441F" w:rsidRPr="00BF09C0">
        <w:rPr>
          <w:rFonts w:ascii="Arial" w:hAnsi="Arial" w:cs="Arial"/>
        </w:rPr>
        <w:t>części nr 2.</w:t>
      </w:r>
    </w:p>
    <w:p w14:paraId="719428D2" w14:textId="363A4885" w:rsidR="00222B42" w:rsidRPr="00067548" w:rsidRDefault="00222B42" w:rsidP="003268EB">
      <w:pPr>
        <w:pStyle w:val="Akapitzlist"/>
        <w:spacing w:before="120" w:after="60" w:line="240" w:lineRule="auto"/>
        <w:ind w:left="709"/>
        <w:contextualSpacing w:val="0"/>
        <w:jc w:val="both"/>
        <w:rPr>
          <w:rFonts w:ascii="Arial" w:hAnsi="Arial" w:cs="Arial"/>
          <w:b/>
          <w:bCs/>
        </w:rPr>
      </w:pPr>
      <w:r w:rsidRPr="00067548">
        <w:rPr>
          <w:rFonts w:ascii="Arial" w:hAnsi="Arial" w:cs="Arial"/>
          <w:b/>
          <w:bCs/>
        </w:rPr>
        <w:t>UWAGA!</w:t>
      </w:r>
    </w:p>
    <w:p w14:paraId="5B86C419" w14:textId="60D4A8DD" w:rsidR="00A32D1D" w:rsidRPr="00E63E57" w:rsidRDefault="00013921" w:rsidP="003268EB">
      <w:pPr>
        <w:pStyle w:val="Akapitzlist"/>
        <w:spacing w:before="60" w:after="120" w:line="240" w:lineRule="auto"/>
        <w:ind w:left="709"/>
        <w:contextualSpacing w:val="0"/>
        <w:jc w:val="both"/>
        <w:rPr>
          <w:rFonts w:ascii="Arial" w:hAnsi="Arial" w:cs="Arial"/>
          <w:b/>
          <w:bCs/>
        </w:rPr>
      </w:pPr>
      <w:r w:rsidRPr="00067548">
        <w:rPr>
          <w:rFonts w:ascii="Arial" w:hAnsi="Arial" w:cs="Arial"/>
          <w:b/>
          <w:bCs/>
          <w:u w:val="single"/>
        </w:rPr>
        <w:t>Szczegółowe w</w:t>
      </w:r>
      <w:r w:rsidR="00A32D1D" w:rsidRPr="00067548">
        <w:rPr>
          <w:rFonts w:ascii="Arial" w:hAnsi="Arial" w:cs="Arial"/>
          <w:b/>
          <w:bCs/>
          <w:u w:val="single"/>
        </w:rPr>
        <w:t>ymagania w zakresie ochrony informacji niejawnych, jakie musi spełnić Wykonawca realizujący umowę oraz wymagania dotyczące osób realizujących przedmiot umowy</w:t>
      </w:r>
      <w:r w:rsidR="00A32D1D" w:rsidRPr="00067548">
        <w:rPr>
          <w:rFonts w:ascii="Arial" w:hAnsi="Arial" w:cs="Arial"/>
          <w:b/>
          <w:bCs/>
        </w:rPr>
        <w:t xml:space="preserve">, </w:t>
      </w:r>
      <w:r w:rsidR="00222B42" w:rsidRPr="00067548">
        <w:rPr>
          <w:rFonts w:ascii="Arial" w:hAnsi="Arial" w:cs="Arial"/>
          <w:b/>
          <w:bCs/>
        </w:rPr>
        <w:t>w tym również wymagania dotyczące Wykonawców wspólnie ubiegających się o udzielenie zamówienia</w:t>
      </w:r>
      <w:r w:rsidR="00555504" w:rsidRPr="00067548">
        <w:rPr>
          <w:rFonts w:ascii="Arial" w:hAnsi="Arial" w:cs="Arial"/>
          <w:b/>
          <w:bCs/>
        </w:rPr>
        <w:t xml:space="preserve"> </w:t>
      </w:r>
      <w:r w:rsidRPr="00067548">
        <w:rPr>
          <w:rFonts w:ascii="Arial" w:hAnsi="Arial" w:cs="Arial"/>
          <w:b/>
          <w:bCs/>
        </w:rPr>
        <w:br/>
      </w:r>
      <w:r w:rsidR="00555504" w:rsidRPr="00067548">
        <w:rPr>
          <w:rFonts w:ascii="Arial" w:hAnsi="Arial" w:cs="Arial"/>
          <w:b/>
          <w:bCs/>
        </w:rPr>
        <w:t>i podwykonawców</w:t>
      </w:r>
      <w:r w:rsidR="00222B42" w:rsidRPr="00067548">
        <w:rPr>
          <w:rFonts w:ascii="Arial" w:hAnsi="Arial" w:cs="Arial"/>
          <w:b/>
          <w:bCs/>
        </w:rPr>
        <w:t xml:space="preserve"> </w:t>
      </w:r>
      <w:r w:rsidR="00A32D1D" w:rsidRPr="00067548">
        <w:rPr>
          <w:rFonts w:ascii="Arial" w:hAnsi="Arial" w:cs="Arial"/>
          <w:b/>
          <w:bCs/>
        </w:rPr>
        <w:t xml:space="preserve">zawarte są </w:t>
      </w:r>
      <w:r w:rsidR="00D5234D" w:rsidRPr="00067548">
        <w:rPr>
          <w:rFonts w:ascii="Arial" w:hAnsi="Arial" w:cs="Arial"/>
          <w:b/>
          <w:bCs/>
        </w:rPr>
        <w:t xml:space="preserve">w Instrukcji Bezpieczeństwa Przemysłowego, stanowiącej załącznik nr </w:t>
      </w:r>
      <w:r w:rsidR="00320B77" w:rsidRPr="00067548">
        <w:rPr>
          <w:rFonts w:ascii="Arial" w:hAnsi="Arial" w:cs="Arial"/>
          <w:b/>
          <w:bCs/>
        </w:rPr>
        <w:t>7 do</w:t>
      </w:r>
      <w:r w:rsidR="00A32D1D" w:rsidRPr="00067548">
        <w:rPr>
          <w:rFonts w:ascii="Arial" w:hAnsi="Arial" w:cs="Arial"/>
          <w:b/>
          <w:bCs/>
        </w:rPr>
        <w:t xml:space="preserve"> Warunków Udziału.</w:t>
      </w:r>
    </w:p>
    <w:p w14:paraId="6D44F03D" w14:textId="47A3E08A" w:rsidR="00A6705C" w:rsidRPr="00974C54" w:rsidRDefault="008A4F00" w:rsidP="00A21862">
      <w:pPr>
        <w:pStyle w:val="Akapitzlist"/>
        <w:numPr>
          <w:ilvl w:val="1"/>
          <w:numId w:val="2"/>
        </w:numPr>
        <w:spacing w:before="120" w:after="120" w:line="240" w:lineRule="auto"/>
        <w:ind w:left="426" w:hanging="284"/>
        <w:contextualSpacing w:val="0"/>
        <w:jc w:val="both"/>
        <w:rPr>
          <w:rFonts w:ascii="Arial" w:hAnsi="Arial" w:cs="Arial"/>
        </w:rPr>
      </w:pPr>
      <w:r w:rsidRPr="00974C54">
        <w:rPr>
          <w:rFonts w:ascii="Arial" w:hAnsi="Arial" w:cs="Arial"/>
        </w:rPr>
        <w:t>Zamawiający oceniając zdolność techniczną lub zawodową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86FB185" w14:textId="70A4176D" w:rsidR="00F754E3" w:rsidRPr="00F754E3" w:rsidRDefault="00F754E3" w:rsidP="00C70266">
      <w:pPr>
        <w:pStyle w:val="Akapitzlist"/>
        <w:numPr>
          <w:ilvl w:val="1"/>
          <w:numId w:val="2"/>
        </w:numPr>
        <w:spacing w:before="120" w:after="120" w:line="240" w:lineRule="auto"/>
        <w:ind w:left="426" w:hanging="284"/>
        <w:contextualSpacing w:val="0"/>
        <w:jc w:val="both"/>
        <w:rPr>
          <w:rFonts w:ascii="Arial" w:hAnsi="Arial" w:cs="Arial"/>
          <w:b/>
        </w:rPr>
      </w:pPr>
      <w:r w:rsidRPr="00253528">
        <w:rPr>
          <w:rFonts w:ascii="Arial" w:eastAsia="Times New Roman" w:hAnsi="Arial" w:cs="Arial"/>
          <w:b/>
          <w:bCs/>
          <w:lang w:eastAsia="pl-PL"/>
        </w:rPr>
        <w:t>Podmioty</w:t>
      </w:r>
      <w:r w:rsidRPr="00253528">
        <w:rPr>
          <w:rFonts w:ascii="Arial" w:hAnsi="Arial" w:cs="Arial"/>
          <w:b/>
          <w:bCs/>
        </w:rPr>
        <w:t xml:space="preserve"> udostępniające</w:t>
      </w:r>
      <w:r w:rsidRPr="00F754E3">
        <w:rPr>
          <w:rFonts w:ascii="Arial" w:hAnsi="Arial" w:cs="Arial"/>
          <w:b/>
        </w:rPr>
        <w:t xml:space="preserve"> zasoby</w:t>
      </w:r>
    </w:p>
    <w:p w14:paraId="27E8F563" w14:textId="10007B06" w:rsidR="009277D0" w:rsidRDefault="009277D0">
      <w:pPr>
        <w:pStyle w:val="Akapitzlist"/>
        <w:numPr>
          <w:ilvl w:val="0"/>
          <w:numId w:val="38"/>
        </w:numPr>
        <w:spacing w:before="120" w:after="120" w:line="240" w:lineRule="auto"/>
        <w:contextualSpacing w:val="0"/>
        <w:jc w:val="both"/>
        <w:rPr>
          <w:rFonts w:ascii="Arial" w:hAnsi="Arial" w:cs="Arial"/>
          <w:bCs/>
        </w:rPr>
      </w:pPr>
      <w:r w:rsidRPr="009277D0">
        <w:rPr>
          <w:rFonts w:ascii="Arial" w:eastAsia="Times New Roman" w:hAnsi="Arial" w:cs="Arial"/>
          <w:lang w:eastAsia="pl-PL"/>
        </w:rPr>
        <w:t>Wykonawca</w:t>
      </w:r>
      <w:r w:rsidRPr="009277D0">
        <w:rPr>
          <w:rFonts w:ascii="Arial" w:hAnsi="Arial" w:cs="Arial"/>
          <w:bCs/>
        </w:rPr>
        <w:t xml:space="preserve"> może, w celu potwierdzenia spełniania warunków udziału </w:t>
      </w:r>
      <w:r>
        <w:rPr>
          <w:rFonts w:ascii="Arial" w:hAnsi="Arial" w:cs="Arial"/>
          <w:bCs/>
        </w:rPr>
        <w:br/>
      </w:r>
      <w:r w:rsidRPr="009277D0">
        <w:rPr>
          <w:rFonts w:ascii="Arial" w:hAnsi="Arial" w:cs="Arial"/>
          <w:bCs/>
        </w:rPr>
        <w:t xml:space="preserve">w postępowaniu, w </w:t>
      </w:r>
      <w:r w:rsidR="00F754E3">
        <w:rPr>
          <w:rFonts w:ascii="Arial" w:hAnsi="Arial" w:cs="Arial"/>
          <w:bCs/>
        </w:rPr>
        <w:t>„</w:t>
      </w:r>
      <w:r w:rsidRPr="009277D0">
        <w:rPr>
          <w:rFonts w:ascii="Arial" w:hAnsi="Arial" w:cs="Arial"/>
          <w:bCs/>
        </w:rPr>
        <w:t>stosownych sytuacjach</w:t>
      </w:r>
      <w:r w:rsidR="00F754E3">
        <w:rPr>
          <w:rFonts w:ascii="Arial" w:hAnsi="Arial" w:cs="Arial"/>
          <w:bCs/>
        </w:rPr>
        <w:t>”</w:t>
      </w:r>
      <w:r w:rsidRPr="009277D0">
        <w:rPr>
          <w:rFonts w:ascii="Arial" w:hAnsi="Arial" w:cs="Arial"/>
          <w:bCs/>
        </w:rPr>
        <w:t xml:space="preserve"> oraz w odniesieniu do konkretnego zamówienia lub jego części, polegać na zdolnościach technicznych lub zawodowych podmiotów udostępniających zasoby</w:t>
      </w:r>
      <w:r w:rsidR="00A57A77">
        <w:rPr>
          <w:rFonts w:ascii="Arial" w:hAnsi="Arial" w:cs="Arial"/>
          <w:bCs/>
        </w:rPr>
        <w:t xml:space="preserve">, </w:t>
      </w:r>
      <w:r w:rsidRPr="009277D0">
        <w:rPr>
          <w:rFonts w:ascii="Arial" w:hAnsi="Arial" w:cs="Arial"/>
          <w:bCs/>
        </w:rPr>
        <w:t>niezależnie od charakteru prawnego łączących go z nimi stosunków</w:t>
      </w:r>
      <w:r>
        <w:rPr>
          <w:rFonts w:ascii="Arial" w:hAnsi="Arial" w:cs="Arial"/>
          <w:bCs/>
        </w:rPr>
        <w:t xml:space="preserve"> prawnych</w:t>
      </w:r>
      <w:r w:rsidR="00896624">
        <w:rPr>
          <w:rFonts w:ascii="Arial" w:hAnsi="Arial" w:cs="Arial"/>
          <w:bCs/>
        </w:rPr>
        <w:t>;</w:t>
      </w:r>
    </w:p>
    <w:p w14:paraId="68723EC8" w14:textId="28C209B4" w:rsidR="009277D0" w:rsidRPr="009277D0" w:rsidRDefault="009277D0">
      <w:pPr>
        <w:pStyle w:val="Akapitzlist"/>
        <w:numPr>
          <w:ilvl w:val="0"/>
          <w:numId w:val="38"/>
        </w:numPr>
        <w:spacing w:before="120" w:after="120" w:line="240" w:lineRule="auto"/>
        <w:jc w:val="both"/>
        <w:rPr>
          <w:rFonts w:ascii="Arial" w:hAnsi="Arial" w:cs="Arial"/>
          <w:bCs/>
        </w:rPr>
      </w:pPr>
      <w:r w:rsidRPr="009277D0">
        <w:rPr>
          <w:rFonts w:ascii="Arial" w:hAnsi="Arial" w:cs="Arial"/>
          <w:bCs/>
        </w:rPr>
        <w:t>Zamawiający jednocześnie informuje, iż „stosowna sytuacja” o której mowa</w:t>
      </w:r>
      <w:r w:rsidR="00A36DE9">
        <w:rPr>
          <w:rFonts w:ascii="Arial" w:hAnsi="Arial" w:cs="Arial"/>
          <w:bCs/>
        </w:rPr>
        <w:t xml:space="preserve"> </w:t>
      </w:r>
      <w:r w:rsidR="00F754E3">
        <w:rPr>
          <w:rFonts w:ascii="Arial" w:hAnsi="Arial" w:cs="Arial"/>
          <w:bCs/>
        </w:rPr>
        <w:t xml:space="preserve">w pkt 1) </w:t>
      </w:r>
      <w:r w:rsidRPr="009277D0">
        <w:rPr>
          <w:rFonts w:ascii="Arial" w:hAnsi="Arial" w:cs="Arial"/>
          <w:bCs/>
        </w:rPr>
        <w:t>wystąpi wyłącznie w przypadku kiedy:</w:t>
      </w:r>
    </w:p>
    <w:p w14:paraId="72AE76A6" w14:textId="12866990" w:rsidR="009277D0" w:rsidRPr="00D056EC" w:rsidRDefault="00F754E3" w:rsidP="00F754E3">
      <w:pPr>
        <w:tabs>
          <w:tab w:val="left" w:pos="709"/>
        </w:tabs>
        <w:spacing w:after="120" w:line="240" w:lineRule="auto"/>
        <w:ind w:left="1843" w:hanging="425"/>
        <w:jc w:val="both"/>
        <w:rPr>
          <w:rFonts w:ascii="Arial" w:hAnsi="Arial" w:cs="Arial"/>
          <w:bCs/>
        </w:rPr>
      </w:pPr>
      <w:r>
        <w:rPr>
          <w:rFonts w:ascii="Arial" w:hAnsi="Arial" w:cs="Arial"/>
          <w:bCs/>
        </w:rPr>
        <w:t xml:space="preserve">a) </w:t>
      </w:r>
      <w:r w:rsidR="009277D0" w:rsidRPr="00E0023C">
        <w:rPr>
          <w:rFonts w:ascii="Arial" w:hAnsi="Arial" w:cs="Arial"/>
          <w:bCs/>
        </w:rPr>
        <w:t xml:space="preserve">Wykonawca, który polega na zdolnościach lub sytuacji podmiotów udostępniających zasoby, </w:t>
      </w:r>
      <w:r w:rsidR="00D056EC">
        <w:rPr>
          <w:rFonts w:ascii="Arial" w:hAnsi="Arial" w:cs="Arial"/>
          <w:bCs/>
        </w:rPr>
        <w:t>składa</w:t>
      </w:r>
      <w:r w:rsidR="009277D0" w:rsidRPr="00E0023C">
        <w:rPr>
          <w:rFonts w:ascii="Arial" w:hAnsi="Arial" w:cs="Arial"/>
          <w:bCs/>
        </w:rPr>
        <w:t xml:space="preserve"> wraz z </w:t>
      </w:r>
      <w:r w:rsidR="009277D0">
        <w:rPr>
          <w:rFonts w:ascii="Arial" w:hAnsi="Arial" w:cs="Arial"/>
          <w:bCs/>
        </w:rPr>
        <w:t>wnioskiem</w:t>
      </w:r>
      <w:r w:rsidR="00D056EC">
        <w:rPr>
          <w:rFonts w:ascii="Arial" w:hAnsi="Arial" w:cs="Arial"/>
          <w:bCs/>
        </w:rPr>
        <w:t xml:space="preserve"> </w:t>
      </w:r>
      <w:r w:rsidR="009277D0" w:rsidRPr="00D056EC">
        <w:rPr>
          <w:rFonts w:ascii="Arial" w:hAnsi="Arial" w:cs="Arial"/>
          <w:bCs/>
        </w:rPr>
        <w:t xml:space="preserve">zobowiązanie podmiotu udostępniającego zasoby do oddania mu do dyspozycji niezbędnych zasobów na potrzeby realizacji danego zamówienia. Wzór oświadczenia </w:t>
      </w:r>
      <w:r w:rsidR="009277D0" w:rsidRPr="00E61C47">
        <w:rPr>
          <w:rFonts w:ascii="Arial" w:hAnsi="Arial" w:cs="Arial"/>
          <w:bCs/>
        </w:rPr>
        <w:t xml:space="preserve">stanowi </w:t>
      </w:r>
      <w:r w:rsidR="009277D0" w:rsidRPr="00E61C47">
        <w:rPr>
          <w:rFonts w:ascii="Arial" w:hAnsi="Arial" w:cs="Arial"/>
          <w:b/>
        </w:rPr>
        <w:t xml:space="preserve">załącznik nr </w:t>
      </w:r>
      <w:r w:rsidR="00BC5BC7" w:rsidRPr="00E61C47">
        <w:rPr>
          <w:rFonts w:ascii="Arial" w:hAnsi="Arial" w:cs="Arial"/>
          <w:b/>
        </w:rPr>
        <w:t>3</w:t>
      </w:r>
      <w:r w:rsidR="009277D0" w:rsidRPr="008549A0">
        <w:rPr>
          <w:rFonts w:ascii="Arial" w:hAnsi="Arial" w:cs="Arial"/>
          <w:bCs/>
        </w:rPr>
        <w:t xml:space="preserve"> do</w:t>
      </w:r>
      <w:r w:rsidR="009277D0" w:rsidRPr="00170543">
        <w:rPr>
          <w:rFonts w:ascii="Arial" w:hAnsi="Arial" w:cs="Arial"/>
          <w:bCs/>
        </w:rPr>
        <w:t xml:space="preserve"> </w:t>
      </w:r>
      <w:r>
        <w:rPr>
          <w:rFonts w:ascii="Arial" w:hAnsi="Arial" w:cs="Arial"/>
          <w:bCs/>
        </w:rPr>
        <w:t xml:space="preserve">niniejszych </w:t>
      </w:r>
      <w:r w:rsidR="00170543" w:rsidRPr="00170543">
        <w:rPr>
          <w:rFonts w:ascii="Arial" w:hAnsi="Arial" w:cs="Arial"/>
          <w:bCs/>
        </w:rPr>
        <w:t>Warunków Udziału</w:t>
      </w:r>
      <w:r w:rsidR="009277D0" w:rsidRPr="00170543">
        <w:rPr>
          <w:rFonts w:ascii="Arial" w:hAnsi="Arial" w:cs="Arial"/>
          <w:bCs/>
        </w:rPr>
        <w:t>;</w:t>
      </w:r>
    </w:p>
    <w:p w14:paraId="75F40FA9" w14:textId="5BFAB6A6" w:rsidR="009277D0" w:rsidRPr="00E0023C" w:rsidRDefault="00F754E3" w:rsidP="00F754E3">
      <w:pPr>
        <w:tabs>
          <w:tab w:val="left" w:pos="709"/>
        </w:tabs>
        <w:spacing w:after="120" w:line="240" w:lineRule="auto"/>
        <w:ind w:left="1843" w:hanging="425"/>
        <w:jc w:val="both"/>
        <w:rPr>
          <w:rFonts w:ascii="Arial" w:hAnsi="Arial" w:cs="Arial"/>
          <w:bCs/>
        </w:rPr>
      </w:pPr>
      <w:r>
        <w:rPr>
          <w:rFonts w:ascii="Arial" w:hAnsi="Arial" w:cs="Arial"/>
          <w:bCs/>
        </w:rPr>
        <w:t xml:space="preserve">b) </w:t>
      </w:r>
      <w:r w:rsidR="009277D0" w:rsidRPr="00E0023C">
        <w:rPr>
          <w:rFonts w:ascii="Arial" w:hAnsi="Arial" w:cs="Arial"/>
          <w:bCs/>
        </w:rPr>
        <w:t xml:space="preserve">Zamawiający oceni, czy udostępniane </w:t>
      </w:r>
      <w:r w:rsidR="00AA65D1">
        <w:rPr>
          <w:rFonts w:ascii="Arial" w:hAnsi="Arial" w:cs="Arial"/>
          <w:bCs/>
        </w:rPr>
        <w:t>W</w:t>
      </w:r>
      <w:r w:rsidR="009277D0" w:rsidRPr="00E0023C">
        <w:rPr>
          <w:rFonts w:ascii="Arial" w:hAnsi="Arial" w:cs="Arial"/>
          <w:bCs/>
        </w:rPr>
        <w:t xml:space="preserve">ykonawcy przez podmioty udostępniające zasoby zdolności techniczne lub zawodowe, pozwalają na wykazanie przez wykonawcę spełniania warunków udziału </w:t>
      </w:r>
      <w:r w:rsidR="00CA528A">
        <w:rPr>
          <w:rFonts w:ascii="Arial" w:hAnsi="Arial" w:cs="Arial"/>
          <w:bCs/>
        </w:rPr>
        <w:br/>
      </w:r>
      <w:r w:rsidR="009277D0" w:rsidRPr="00E0023C">
        <w:rPr>
          <w:rFonts w:ascii="Arial" w:hAnsi="Arial" w:cs="Arial"/>
          <w:bCs/>
        </w:rPr>
        <w:t>w postępowaniu, a także zbada, czy nie zachodzą wobec tego podmiotu podstawy wykluczenia, które zostały przewidziane względem wykonawcy</w:t>
      </w:r>
      <w:r w:rsidR="00A36DE9">
        <w:rPr>
          <w:rFonts w:ascii="Arial" w:hAnsi="Arial" w:cs="Arial"/>
          <w:bCs/>
        </w:rPr>
        <w:t>;</w:t>
      </w:r>
    </w:p>
    <w:p w14:paraId="2F09CB2B" w14:textId="3424EDB5" w:rsidR="009277D0" w:rsidRPr="00E0023C" w:rsidRDefault="009277D0">
      <w:pPr>
        <w:pStyle w:val="Akapitzlist"/>
        <w:numPr>
          <w:ilvl w:val="0"/>
          <w:numId w:val="38"/>
        </w:numPr>
        <w:spacing w:before="120" w:after="120" w:line="240" w:lineRule="auto"/>
        <w:jc w:val="both"/>
        <w:rPr>
          <w:rFonts w:ascii="Arial" w:hAnsi="Arial" w:cs="Arial"/>
          <w:bCs/>
        </w:rPr>
      </w:pPr>
      <w:r>
        <w:rPr>
          <w:rFonts w:ascii="Arial" w:hAnsi="Arial" w:cs="Arial"/>
          <w:bCs/>
        </w:rPr>
        <w:t>j</w:t>
      </w:r>
      <w:r w:rsidRPr="00E0023C">
        <w:rPr>
          <w:rFonts w:ascii="Arial" w:hAnsi="Arial" w:cs="Arial"/>
          <w:bCs/>
        </w:rPr>
        <w:t>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p>
    <w:p w14:paraId="25C4055E" w14:textId="124CD3A1" w:rsidR="009277D0" w:rsidRPr="00E0023C" w:rsidRDefault="009277D0" w:rsidP="00F754E3">
      <w:pPr>
        <w:tabs>
          <w:tab w:val="left" w:pos="1134"/>
        </w:tabs>
        <w:spacing w:after="120" w:line="240" w:lineRule="auto"/>
        <w:ind w:left="851" w:firstLine="425"/>
        <w:rPr>
          <w:rFonts w:ascii="Arial" w:hAnsi="Arial" w:cs="Arial"/>
          <w:bCs/>
        </w:rPr>
      </w:pPr>
      <w:r w:rsidRPr="00E0023C">
        <w:rPr>
          <w:rFonts w:ascii="Arial" w:hAnsi="Arial" w:cs="Arial"/>
          <w:bCs/>
        </w:rPr>
        <w:t xml:space="preserve"> </w:t>
      </w:r>
      <w:r>
        <w:rPr>
          <w:rFonts w:ascii="Arial" w:hAnsi="Arial" w:cs="Arial"/>
          <w:bCs/>
        </w:rPr>
        <w:t xml:space="preserve"> </w:t>
      </w:r>
      <w:r w:rsidR="004472B2">
        <w:rPr>
          <w:rFonts w:ascii="Arial" w:hAnsi="Arial" w:cs="Arial"/>
          <w:bCs/>
        </w:rPr>
        <w:t xml:space="preserve">  </w:t>
      </w:r>
      <w:r w:rsidRPr="00E0023C">
        <w:rPr>
          <w:rFonts w:ascii="Arial" w:hAnsi="Arial" w:cs="Arial"/>
          <w:bCs/>
        </w:rPr>
        <w:t xml:space="preserve">−  zastąpił ten podmiot innym podmiotem lub podmiotami albo </w:t>
      </w:r>
    </w:p>
    <w:p w14:paraId="4F52B065" w14:textId="529CD823" w:rsidR="009277D0" w:rsidRDefault="009277D0" w:rsidP="00F754E3">
      <w:pPr>
        <w:tabs>
          <w:tab w:val="left" w:pos="1134"/>
        </w:tabs>
        <w:spacing w:after="120" w:line="240" w:lineRule="auto"/>
        <w:ind w:left="851" w:firstLine="425"/>
        <w:rPr>
          <w:rFonts w:ascii="Arial" w:hAnsi="Arial" w:cs="Arial"/>
          <w:bCs/>
        </w:rPr>
      </w:pPr>
      <w:r w:rsidRPr="00E0023C">
        <w:rPr>
          <w:rFonts w:ascii="Arial" w:hAnsi="Arial" w:cs="Arial"/>
          <w:bCs/>
        </w:rPr>
        <w:t xml:space="preserve">    −  wykazał, że samodzielnie spełnia warunki udziału w postępowaniu</w:t>
      </w:r>
      <w:r w:rsidR="00896624">
        <w:rPr>
          <w:rFonts w:ascii="Arial" w:hAnsi="Arial" w:cs="Arial"/>
          <w:bCs/>
        </w:rPr>
        <w:t>;</w:t>
      </w:r>
    </w:p>
    <w:p w14:paraId="3AE409D0" w14:textId="4CE09CF5" w:rsidR="00D056EC" w:rsidRPr="0033214D" w:rsidRDefault="00F754E3">
      <w:pPr>
        <w:pStyle w:val="Akapitzlist"/>
        <w:numPr>
          <w:ilvl w:val="0"/>
          <w:numId w:val="38"/>
        </w:numPr>
        <w:spacing w:before="120" w:after="120" w:line="240" w:lineRule="auto"/>
        <w:ind w:left="1066" w:hanging="357"/>
        <w:contextualSpacing w:val="0"/>
        <w:jc w:val="both"/>
        <w:rPr>
          <w:rFonts w:ascii="Arial" w:hAnsi="Arial" w:cs="Arial"/>
          <w:bCs/>
        </w:rPr>
      </w:pPr>
      <w:r>
        <w:rPr>
          <w:rFonts w:ascii="Arial" w:hAnsi="Arial" w:cs="Arial"/>
          <w:bCs/>
        </w:rPr>
        <w:t>p</w:t>
      </w:r>
      <w:r w:rsidR="00D056EC" w:rsidRPr="00D056EC">
        <w:rPr>
          <w:rFonts w:ascii="Arial" w:hAnsi="Arial" w:cs="Arial"/>
          <w:bCs/>
        </w:rPr>
        <w:t>odmiot</w:t>
      </w:r>
      <w:r w:rsidR="00D056EC" w:rsidRPr="00110B4B">
        <w:rPr>
          <w:rFonts w:ascii="Arial" w:hAnsi="Arial" w:cs="Arial"/>
        </w:rPr>
        <w:t>, który zobowiązał się do udostępnienia zasobów</w:t>
      </w:r>
      <w:r w:rsidR="00D056EC">
        <w:rPr>
          <w:rFonts w:ascii="Arial" w:hAnsi="Arial" w:cs="Arial"/>
        </w:rPr>
        <w:t xml:space="preserve"> składa oświadczenie </w:t>
      </w:r>
      <w:r w:rsidR="00D056EC">
        <w:rPr>
          <w:rFonts w:ascii="Arial" w:hAnsi="Arial" w:cs="Arial"/>
        </w:rPr>
        <w:br/>
        <w:t xml:space="preserve">o </w:t>
      </w:r>
      <w:r w:rsidR="00D056EC" w:rsidRPr="00D056EC">
        <w:rPr>
          <w:rFonts w:ascii="Arial" w:hAnsi="Arial" w:cs="Arial"/>
        </w:rPr>
        <w:t xml:space="preserve">spełnianiu warunków udziału w postępowaniu oraz o </w:t>
      </w:r>
      <w:r w:rsidR="0010729B">
        <w:rPr>
          <w:rFonts w:ascii="Arial" w:hAnsi="Arial" w:cs="Arial"/>
        </w:rPr>
        <w:t>niepodleganiu wykluczeniu</w:t>
      </w:r>
      <w:r w:rsidR="00D056EC" w:rsidRPr="00D056EC">
        <w:rPr>
          <w:rFonts w:ascii="Arial" w:hAnsi="Arial" w:cs="Arial"/>
        </w:rPr>
        <w:t xml:space="preserve"> z postępowania</w:t>
      </w:r>
      <w:r w:rsidR="00896624">
        <w:rPr>
          <w:rFonts w:ascii="Arial" w:hAnsi="Arial" w:cs="Arial"/>
        </w:rPr>
        <w:t xml:space="preserve"> </w:t>
      </w:r>
      <w:r w:rsidR="00896624" w:rsidRPr="00765AE8">
        <w:rPr>
          <w:rFonts w:ascii="Arial" w:hAnsi="Arial" w:cs="Arial"/>
        </w:rPr>
        <w:t xml:space="preserve">zgodnie z </w:t>
      </w:r>
      <w:r w:rsidR="00896624" w:rsidRPr="00765AE8">
        <w:rPr>
          <w:rFonts w:ascii="Arial" w:hAnsi="Arial" w:cs="Arial"/>
          <w:b/>
          <w:bCs/>
        </w:rPr>
        <w:t xml:space="preserve">załącznikiem nr 2 </w:t>
      </w:r>
      <w:r w:rsidR="00896624" w:rsidRPr="00765AE8">
        <w:rPr>
          <w:rFonts w:ascii="Arial" w:hAnsi="Arial" w:cs="Arial"/>
        </w:rPr>
        <w:t>do</w:t>
      </w:r>
      <w:r w:rsidR="00896624" w:rsidRPr="00295230">
        <w:rPr>
          <w:rFonts w:ascii="Arial" w:hAnsi="Arial" w:cs="Arial"/>
        </w:rPr>
        <w:t xml:space="preserve"> Warunków Udziału</w:t>
      </w:r>
      <w:r w:rsidR="00AA29B6">
        <w:rPr>
          <w:rFonts w:ascii="Arial" w:hAnsi="Arial" w:cs="Arial"/>
        </w:rPr>
        <w:t>.</w:t>
      </w:r>
    </w:p>
    <w:p w14:paraId="43FB17A4" w14:textId="64C781A8" w:rsidR="002E32F2" w:rsidRDefault="002E32F2" w:rsidP="00C70266">
      <w:pPr>
        <w:pStyle w:val="Akapitzlist"/>
        <w:numPr>
          <w:ilvl w:val="1"/>
          <w:numId w:val="2"/>
        </w:numPr>
        <w:spacing w:before="120" w:after="120" w:line="240" w:lineRule="auto"/>
        <w:ind w:left="426" w:hanging="284"/>
        <w:contextualSpacing w:val="0"/>
        <w:jc w:val="both"/>
        <w:rPr>
          <w:rFonts w:ascii="Arial" w:hAnsi="Arial" w:cs="Arial"/>
          <w:b/>
        </w:rPr>
      </w:pPr>
      <w:r w:rsidRPr="00C70266">
        <w:rPr>
          <w:rFonts w:ascii="Arial" w:eastAsia="Times New Roman" w:hAnsi="Arial" w:cs="Arial"/>
          <w:b/>
          <w:bCs/>
          <w:lang w:eastAsia="pl-PL"/>
        </w:rPr>
        <w:t>Wykonawcy</w:t>
      </w:r>
      <w:r w:rsidRPr="00C70266">
        <w:rPr>
          <w:rFonts w:ascii="Arial" w:hAnsi="Arial" w:cs="Arial"/>
          <w:b/>
        </w:rPr>
        <w:t xml:space="preserve"> wspólnie ubiegający się o udzielenie zamówienia (konsorcja, spółki</w:t>
      </w:r>
      <w:r w:rsidRPr="002E32F2">
        <w:rPr>
          <w:rFonts w:ascii="Arial" w:hAnsi="Arial" w:cs="Arial"/>
          <w:b/>
        </w:rPr>
        <w:t xml:space="preserve"> cywilne).</w:t>
      </w:r>
    </w:p>
    <w:p w14:paraId="35859ED8" w14:textId="774676A6" w:rsidR="002E32F2" w:rsidRPr="002E32F2" w:rsidRDefault="002E32F2">
      <w:pPr>
        <w:pStyle w:val="Standard"/>
        <w:numPr>
          <w:ilvl w:val="3"/>
          <w:numId w:val="39"/>
        </w:numPr>
        <w:tabs>
          <w:tab w:val="left" w:pos="1277"/>
        </w:tabs>
        <w:spacing w:before="60" w:after="60"/>
        <w:ind w:left="993" w:hanging="284"/>
        <w:jc w:val="both"/>
        <w:rPr>
          <w:rFonts w:ascii="Arial" w:hAnsi="Arial" w:cs="Arial"/>
          <w:bCs/>
          <w:sz w:val="22"/>
          <w:szCs w:val="22"/>
        </w:rPr>
      </w:pPr>
      <w:r w:rsidRPr="002E32F2">
        <w:rPr>
          <w:rFonts w:ascii="Arial" w:hAnsi="Arial" w:cs="Arial"/>
          <w:bCs/>
          <w:sz w:val="22"/>
          <w:szCs w:val="22"/>
        </w:rPr>
        <w:lastRenderedPageBreak/>
        <w:t xml:space="preserve">Wykonawcy mogą wspólnie ubiegać się o udzielenie zamówienia. W takim przypadku ustanawiają pełnomocnika do reprezentowania ich w postępowaniu </w:t>
      </w:r>
      <w:r w:rsidR="00AC41A0">
        <w:rPr>
          <w:rFonts w:ascii="Arial" w:hAnsi="Arial" w:cs="Arial"/>
          <w:bCs/>
          <w:sz w:val="22"/>
          <w:szCs w:val="22"/>
        </w:rPr>
        <w:br/>
      </w:r>
      <w:r w:rsidRPr="002E32F2">
        <w:rPr>
          <w:rFonts w:ascii="Arial" w:hAnsi="Arial" w:cs="Arial"/>
          <w:bCs/>
          <w:sz w:val="22"/>
          <w:szCs w:val="22"/>
        </w:rPr>
        <w:t xml:space="preserve">o udzielenie zamówienia albo reprezentowania w postępowaniu i zawarcia umowy w sprawie zamówienia publicznego. Umocowanie musi wynikać z treści </w:t>
      </w:r>
      <w:r w:rsidRPr="00B82467">
        <w:rPr>
          <w:rFonts w:ascii="Arial" w:hAnsi="Arial" w:cs="Arial"/>
          <w:b/>
          <w:sz w:val="22"/>
          <w:szCs w:val="22"/>
        </w:rPr>
        <w:t>pełnomocnictwa</w:t>
      </w:r>
      <w:r w:rsidRPr="002E32F2">
        <w:rPr>
          <w:rFonts w:ascii="Arial" w:hAnsi="Arial" w:cs="Arial"/>
          <w:bCs/>
          <w:sz w:val="22"/>
          <w:szCs w:val="22"/>
        </w:rPr>
        <w:t xml:space="preserve"> złożonego wraz z wnioskiem w oryginale</w:t>
      </w:r>
      <w:r w:rsidR="006A407D">
        <w:rPr>
          <w:rFonts w:ascii="Arial" w:hAnsi="Arial" w:cs="Arial"/>
          <w:bCs/>
          <w:sz w:val="22"/>
          <w:szCs w:val="22"/>
        </w:rPr>
        <w:t xml:space="preserve"> lub w formie notarialnie potwierdzonego odpisu</w:t>
      </w:r>
      <w:r w:rsidRPr="002E32F2">
        <w:rPr>
          <w:rFonts w:ascii="Arial" w:hAnsi="Arial" w:cs="Arial"/>
          <w:bCs/>
          <w:sz w:val="22"/>
          <w:szCs w:val="22"/>
        </w:rPr>
        <w:t>.</w:t>
      </w:r>
    </w:p>
    <w:p w14:paraId="622BA3ED" w14:textId="3ED8C2D8" w:rsidR="002E32F2" w:rsidRPr="002E32F2" w:rsidRDefault="002E32F2">
      <w:pPr>
        <w:pStyle w:val="Standard"/>
        <w:numPr>
          <w:ilvl w:val="3"/>
          <w:numId w:val="39"/>
        </w:numPr>
        <w:tabs>
          <w:tab w:val="left" w:pos="1277"/>
        </w:tabs>
        <w:spacing w:before="60" w:after="60"/>
        <w:ind w:left="993" w:hanging="284"/>
        <w:jc w:val="both"/>
        <w:rPr>
          <w:rFonts w:ascii="Arial" w:hAnsi="Arial" w:cs="Arial"/>
          <w:bCs/>
          <w:sz w:val="22"/>
          <w:szCs w:val="22"/>
        </w:rPr>
      </w:pPr>
      <w:r w:rsidRPr="002E32F2">
        <w:rPr>
          <w:rFonts w:ascii="Arial" w:hAnsi="Arial" w:cs="Arial"/>
          <w:bCs/>
          <w:sz w:val="22"/>
          <w:szCs w:val="22"/>
        </w:rPr>
        <w:t xml:space="preserve">Pełnomocnictwo, o którym mowa w </w:t>
      </w:r>
      <w:r>
        <w:rPr>
          <w:rFonts w:ascii="Arial" w:hAnsi="Arial" w:cs="Arial"/>
          <w:bCs/>
          <w:sz w:val="22"/>
          <w:szCs w:val="22"/>
        </w:rPr>
        <w:t>pkt</w:t>
      </w:r>
      <w:r w:rsidRPr="002E32F2">
        <w:rPr>
          <w:rFonts w:ascii="Arial" w:hAnsi="Arial" w:cs="Arial"/>
          <w:bCs/>
          <w:sz w:val="22"/>
          <w:szCs w:val="22"/>
        </w:rPr>
        <w:t xml:space="preserve"> 1</w:t>
      </w:r>
      <w:r>
        <w:rPr>
          <w:rFonts w:ascii="Arial" w:hAnsi="Arial" w:cs="Arial"/>
          <w:bCs/>
          <w:sz w:val="22"/>
          <w:szCs w:val="22"/>
        </w:rPr>
        <w:t>)</w:t>
      </w:r>
      <w:r w:rsidRPr="002E32F2">
        <w:rPr>
          <w:rFonts w:ascii="Arial" w:hAnsi="Arial" w:cs="Arial"/>
          <w:bCs/>
          <w:sz w:val="22"/>
          <w:szCs w:val="22"/>
        </w:rPr>
        <w:t xml:space="preserve"> powinno zawierać w szczególności wskazanie:</w:t>
      </w:r>
    </w:p>
    <w:p w14:paraId="3F3CA4AC" w14:textId="77777777" w:rsidR="002E32F2" w:rsidRPr="002E32F2" w:rsidRDefault="002E32F2">
      <w:pPr>
        <w:pStyle w:val="Standard"/>
        <w:numPr>
          <w:ilvl w:val="0"/>
          <w:numId w:val="40"/>
        </w:numPr>
        <w:ind w:hanging="153"/>
        <w:jc w:val="both"/>
        <w:rPr>
          <w:sz w:val="22"/>
          <w:szCs w:val="22"/>
        </w:rPr>
      </w:pPr>
      <w:r w:rsidRPr="002E32F2">
        <w:rPr>
          <w:rFonts w:ascii="Arial" w:hAnsi="Arial" w:cs="Arial"/>
          <w:bCs/>
          <w:sz w:val="22"/>
          <w:szCs w:val="22"/>
        </w:rPr>
        <w:t>postępowania o zamówienie publiczne, którego dotyczy;</w:t>
      </w:r>
    </w:p>
    <w:p w14:paraId="148631B4" w14:textId="77777777" w:rsidR="002E32F2" w:rsidRPr="002E32F2" w:rsidRDefault="002E32F2">
      <w:pPr>
        <w:pStyle w:val="Standard"/>
        <w:numPr>
          <w:ilvl w:val="0"/>
          <w:numId w:val="40"/>
        </w:numPr>
        <w:spacing w:before="60" w:after="60"/>
        <w:ind w:left="1418" w:hanging="284"/>
        <w:jc w:val="both"/>
        <w:rPr>
          <w:sz w:val="22"/>
          <w:szCs w:val="22"/>
        </w:rPr>
      </w:pPr>
      <w:r w:rsidRPr="002E32F2">
        <w:rPr>
          <w:rFonts w:ascii="Arial" w:hAnsi="Arial" w:cs="Arial"/>
          <w:bCs/>
          <w:sz w:val="22"/>
          <w:szCs w:val="22"/>
        </w:rPr>
        <w:t>wszystkich Wykonawców ubiegających się wspólnie o udzielenie zamówienia wymienionych z nazwy z określeniem adresu siedziby;</w:t>
      </w:r>
    </w:p>
    <w:p w14:paraId="7B2D8A59" w14:textId="5CDDDCBC" w:rsidR="002E32F2" w:rsidRPr="002E32F2" w:rsidRDefault="002E32F2">
      <w:pPr>
        <w:pStyle w:val="Standard"/>
        <w:numPr>
          <w:ilvl w:val="0"/>
          <w:numId w:val="40"/>
        </w:numPr>
        <w:ind w:left="1418" w:hanging="284"/>
        <w:jc w:val="both"/>
        <w:rPr>
          <w:sz w:val="22"/>
          <w:szCs w:val="22"/>
        </w:rPr>
      </w:pPr>
      <w:r w:rsidRPr="002E32F2">
        <w:rPr>
          <w:rFonts w:ascii="Arial" w:hAnsi="Arial" w:cs="Arial"/>
          <w:bCs/>
          <w:sz w:val="22"/>
          <w:szCs w:val="22"/>
        </w:rPr>
        <w:t xml:space="preserve">ustanowionego Pełnomocnika oraz zakresu jego umocowania. Zakres umocowania musi obejmować przede wszystkim: reprezentowanie Wykonawców występujących wspólnie w postępowaniu o udzielenie zamówienia publicznego, zaciąganie w ich imieniu zobowiązań, złożenie </w:t>
      </w:r>
      <w:r w:rsidR="00DE06B1">
        <w:rPr>
          <w:rFonts w:ascii="Arial" w:hAnsi="Arial" w:cs="Arial"/>
          <w:bCs/>
          <w:sz w:val="22"/>
          <w:szCs w:val="22"/>
        </w:rPr>
        <w:t>wniosku</w:t>
      </w:r>
      <w:r w:rsidRPr="002E32F2">
        <w:rPr>
          <w:rFonts w:ascii="Arial" w:hAnsi="Arial" w:cs="Arial"/>
          <w:bCs/>
          <w:sz w:val="22"/>
          <w:szCs w:val="22"/>
        </w:rPr>
        <w:t xml:space="preserve"> wspólnie, prowadzenie korespondencji i podejmowanie zobowiązań związanych z postępowaniem o zamówienie publiczne.</w:t>
      </w:r>
    </w:p>
    <w:p w14:paraId="1D216EDF" w14:textId="4D6A7117" w:rsidR="002E32F2" w:rsidRPr="002E32F2" w:rsidRDefault="002E32F2" w:rsidP="00AC41A0">
      <w:pPr>
        <w:pStyle w:val="Standard"/>
        <w:tabs>
          <w:tab w:val="left" w:pos="1276"/>
        </w:tabs>
        <w:spacing w:before="60"/>
        <w:ind w:left="851"/>
        <w:jc w:val="both"/>
        <w:rPr>
          <w:sz w:val="22"/>
          <w:szCs w:val="22"/>
        </w:rPr>
      </w:pPr>
      <w:r w:rsidRPr="002E32F2">
        <w:rPr>
          <w:rFonts w:ascii="Arial" w:hAnsi="Arial" w:cs="Arial"/>
          <w:bCs/>
          <w:sz w:val="22"/>
          <w:szCs w:val="22"/>
        </w:rPr>
        <w:t xml:space="preserve">Dokument pełnomocnictwa </w:t>
      </w:r>
      <w:r w:rsidR="007A00D6">
        <w:rPr>
          <w:rFonts w:ascii="Arial" w:hAnsi="Arial" w:cs="Arial"/>
          <w:bCs/>
          <w:sz w:val="22"/>
          <w:szCs w:val="22"/>
        </w:rPr>
        <w:t>winien</w:t>
      </w:r>
      <w:r w:rsidR="00435501">
        <w:rPr>
          <w:rFonts w:ascii="Arial" w:hAnsi="Arial" w:cs="Arial"/>
          <w:bCs/>
          <w:sz w:val="22"/>
          <w:szCs w:val="22"/>
        </w:rPr>
        <w:t xml:space="preserve"> </w:t>
      </w:r>
      <w:r w:rsidRPr="002E32F2">
        <w:rPr>
          <w:rFonts w:ascii="Arial" w:hAnsi="Arial" w:cs="Arial"/>
          <w:bCs/>
          <w:sz w:val="22"/>
          <w:szCs w:val="22"/>
        </w:rPr>
        <w:t>być podpisany przez osoby uprawnione do składania oświadczeń woli wymienione we właściwym rejestrze lub ewidencji Wykonawcy.</w:t>
      </w:r>
    </w:p>
    <w:p w14:paraId="26A72247" w14:textId="34902A71" w:rsidR="002E32F2" w:rsidRPr="002E32F2" w:rsidRDefault="002E32F2">
      <w:pPr>
        <w:pStyle w:val="Standard"/>
        <w:numPr>
          <w:ilvl w:val="3"/>
          <w:numId w:val="39"/>
        </w:numPr>
        <w:tabs>
          <w:tab w:val="left" w:pos="1277"/>
        </w:tabs>
        <w:spacing w:before="60" w:after="60"/>
        <w:ind w:left="993" w:hanging="284"/>
        <w:jc w:val="both"/>
        <w:rPr>
          <w:rFonts w:ascii="Arial" w:hAnsi="Arial" w:cs="Arial"/>
          <w:bCs/>
          <w:sz w:val="22"/>
          <w:szCs w:val="22"/>
        </w:rPr>
      </w:pPr>
      <w:r w:rsidRPr="002E32F2">
        <w:rPr>
          <w:rFonts w:ascii="Arial" w:hAnsi="Arial" w:cs="Arial"/>
          <w:bCs/>
          <w:sz w:val="22"/>
          <w:szCs w:val="22"/>
        </w:rPr>
        <w:t xml:space="preserve">Wykonawcy działający w ramach spółki cywilnej zamiast pełnomocnictwa, </w:t>
      </w:r>
      <w:r w:rsidR="00AC41A0">
        <w:rPr>
          <w:rFonts w:ascii="Arial" w:hAnsi="Arial" w:cs="Arial"/>
          <w:bCs/>
          <w:sz w:val="22"/>
          <w:szCs w:val="22"/>
        </w:rPr>
        <w:br/>
      </w:r>
      <w:r w:rsidRPr="002E32F2">
        <w:rPr>
          <w:rFonts w:ascii="Arial" w:hAnsi="Arial" w:cs="Arial"/>
          <w:bCs/>
          <w:sz w:val="22"/>
          <w:szCs w:val="22"/>
        </w:rPr>
        <w:t xml:space="preserve">o którym mowa w pkt </w:t>
      </w:r>
      <w:r>
        <w:rPr>
          <w:rFonts w:ascii="Arial" w:hAnsi="Arial" w:cs="Arial"/>
          <w:bCs/>
          <w:sz w:val="22"/>
          <w:szCs w:val="22"/>
        </w:rPr>
        <w:t>1)</w:t>
      </w:r>
      <w:r w:rsidRPr="002E32F2">
        <w:rPr>
          <w:rFonts w:ascii="Arial" w:hAnsi="Arial" w:cs="Arial"/>
          <w:bCs/>
          <w:sz w:val="22"/>
          <w:szCs w:val="22"/>
        </w:rPr>
        <w:t xml:space="preserve"> mogą załączyć do </w:t>
      </w:r>
      <w:r>
        <w:rPr>
          <w:rFonts w:ascii="Arial" w:hAnsi="Arial" w:cs="Arial"/>
          <w:bCs/>
          <w:sz w:val="22"/>
          <w:szCs w:val="22"/>
        </w:rPr>
        <w:t>wniosku</w:t>
      </w:r>
      <w:r w:rsidRPr="002E32F2">
        <w:rPr>
          <w:rFonts w:ascii="Arial" w:hAnsi="Arial" w:cs="Arial"/>
          <w:bCs/>
          <w:sz w:val="22"/>
          <w:szCs w:val="22"/>
        </w:rPr>
        <w:t xml:space="preserve"> odpis aktualnej umowy spółki, jeżeli będzie z niej wynikać zakres umocowania wspólników.</w:t>
      </w:r>
    </w:p>
    <w:p w14:paraId="74DAB948" w14:textId="0D43CE4B" w:rsidR="002E32F2" w:rsidRPr="002E32F2" w:rsidRDefault="002E32F2">
      <w:pPr>
        <w:pStyle w:val="Standard"/>
        <w:numPr>
          <w:ilvl w:val="3"/>
          <w:numId w:val="39"/>
        </w:numPr>
        <w:tabs>
          <w:tab w:val="left" w:pos="1277"/>
        </w:tabs>
        <w:spacing w:before="60" w:after="60"/>
        <w:ind w:left="993" w:hanging="284"/>
        <w:jc w:val="both"/>
        <w:rPr>
          <w:rFonts w:ascii="Arial" w:hAnsi="Arial" w:cs="Arial"/>
          <w:bCs/>
          <w:sz w:val="22"/>
          <w:szCs w:val="22"/>
        </w:rPr>
      </w:pPr>
      <w:r w:rsidRPr="002E32F2">
        <w:rPr>
          <w:rFonts w:ascii="Arial" w:hAnsi="Arial" w:cs="Arial"/>
          <w:bCs/>
          <w:sz w:val="22"/>
          <w:szCs w:val="22"/>
        </w:rPr>
        <w:t>wszelka korespondencja będzie prowadzona wyłącznie z pełnomocnikiem.</w:t>
      </w:r>
    </w:p>
    <w:p w14:paraId="060307E7" w14:textId="6986394F" w:rsidR="002E32F2" w:rsidRDefault="002E32F2">
      <w:pPr>
        <w:pStyle w:val="Standard"/>
        <w:numPr>
          <w:ilvl w:val="3"/>
          <w:numId w:val="39"/>
        </w:numPr>
        <w:tabs>
          <w:tab w:val="left" w:pos="1277"/>
        </w:tabs>
        <w:spacing w:before="60" w:after="60"/>
        <w:ind w:left="993" w:hanging="284"/>
        <w:jc w:val="both"/>
        <w:rPr>
          <w:rFonts w:ascii="Arial" w:hAnsi="Arial" w:cs="Arial"/>
          <w:bCs/>
          <w:sz w:val="22"/>
          <w:szCs w:val="22"/>
        </w:rPr>
      </w:pPr>
      <w:r w:rsidRPr="002E32F2">
        <w:rPr>
          <w:rFonts w:ascii="Arial" w:hAnsi="Arial" w:cs="Arial"/>
          <w:bCs/>
          <w:sz w:val="22"/>
          <w:szCs w:val="22"/>
        </w:rPr>
        <w:t xml:space="preserve">w przypadku Wykonawców wspólnie ubiegających się o udzielenie zamówienia, oświadczenie </w:t>
      </w:r>
      <w:r w:rsidR="00EC7DC8" w:rsidRPr="00EC7DC8">
        <w:rPr>
          <w:rFonts w:ascii="Arial" w:hAnsi="Arial" w:cs="Arial"/>
          <w:bCs/>
          <w:sz w:val="22"/>
          <w:szCs w:val="22"/>
        </w:rPr>
        <w:t xml:space="preserve">o spełnianiu warunków udziału w postępowaniu oraz o </w:t>
      </w:r>
      <w:r w:rsidR="0010729B">
        <w:rPr>
          <w:rFonts w:ascii="Arial" w:hAnsi="Arial" w:cs="Arial"/>
          <w:bCs/>
          <w:sz w:val="22"/>
          <w:szCs w:val="22"/>
        </w:rPr>
        <w:t>niepodleganiu</w:t>
      </w:r>
      <w:r w:rsidR="00EC7DC8" w:rsidRPr="00EC7DC8">
        <w:rPr>
          <w:rFonts w:ascii="Arial" w:hAnsi="Arial" w:cs="Arial"/>
          <w:bCs/>
          <w:sz w:val="22"/>
          <w:szCs w:val="22"/>
        </w:rPr>
        <w:t xml:space="preserve"> wykluczeni</w:t>
      </w:r>
      <w:r w:rsidR="0010729B">
        <w:rPr>
          <w:rFonts w:ascii="Arial" w:hAnsi="Arial" w:cs="Arial"/>
          <w:bCs/>
          <w:sz w:val="22"/>
          <w:szCs w:val="22"/>
        </w:rPr>
        <w:t>u</w:t>
      </w:r>
      <w:r w:rsidR="00EC7DC8" w:rsidRPr="00EC7DC8">
        <w:rPr>
          <w:rFonts w:ascii="Arial" w:hAnsi="Arial" w:cs="Arial"/>
          <w:bCs/>
          <w:sz w:val="22"/>
          <w:szCs w:val="22"/>
        </w:rPr>
        <w:t xml:space="preserve"> z postępowania</w:t>
      </w:r>
      <w:r w:rsidRPr="002E32F2">
        <w:rPr>
          <w:rFonts w:ascii="Arial" w:hAnsi="Arial" w:cs="Arial"/>
          <w:bCs/>
          <w:sz w:val="22"/>
          <w:szCs w:val="22"/>
        </w:rPr>
        <w:t xml:space="preserve"> </w:t>
      </w:r>
      <w:r w:rsidRPr="008A4F00">
        <w:rPr>
          <w:rFonts w:ascii="Arial" w:hAnsi="Arial" w:cs="Arial"/>
          <w:bCs/>
          <w:sz w:val="22"/>
          <w:szCs w:val="22"/>
        </w:rPr>
        <w:t>składa</w:t>
      </w:r>
      <w:r w:rsidR="00B82467">
        <w:rPr>
          <w:rFonts w:ascii="Arial" w:hAnsi="Arial" w:cs="Arial"/>
          <w:bCs/>
          <w:sz w:val="22"/>
          <w:szCs w:val="22"/>
        </w:rPr>
        <w:t xml:space="preserve"> wraz z wnioskiem</w:t>
      </w:r>
      <w:r w:rsidRPr="008A4F00">
        <w:rPr>
          <w:rFonts w:ascii="Arial" w:hAnsi="Arial" w:cs="Arial"/>
          <w:bCs/>
          <w:sz w:val="22"/>
          <w:szCs w:val="22"/>
        </w:rPr>
        <w:t xml:space="preserve"> </w:t>
      </w:r>
      <w:r w:rsidRPr="00896624">
        <w:rPr>
          <w:rFonts w:ascii="Arial" w:hAnsi="Arial" w:cs="Arial"/>
          <w:bCs/>
          <w:sz w:val="22"/>
          <w:szCs w:val="22"/>
          <w:u w:val="single"/>
        </w:rPr>
        <w:t>każdy z Wykonawców wspólnie ubiegających się o zamówienie</w:t>
      </w:r>
      <w:r w:rsidR="00E50197">
        <w:rPr>
          <w:rFonts w:ascii="Arial" w:hAnsi="Arial" w:cs="Arial"/>
          <w:bCs/>
          <w:sz w:val="22"/>
          <w:szCs w:val="22"/>
          <w:u w:val="single"/>
        </w:rPr>
        <w:t>,</w:t>
      </w:r>
      <w:r w:rsidR="004B67D2" w:rsidRPr="009B58AC">
        <w:rPr>
          <w:rFonts w:ascii="Arial" w:hAnsi="Arial" w:cs="Arial"/>
          <w:bCs/>
          <w:sz w:val="22"/>
          <w:szCs w:val="22"/>
        </w:rPr>
        <w:t xml:space="preserve"> zgodnie ze wzorem stanowiącym </w:t>
      </w:r>
      <w:r w:rsidR="004B67D2" w:rsidRPr="009B58AC">
        <w:rPr>
          <w:rFonts w:ascii="Arial" w:hAnsi="Arial" w:cs="Arial"/>
          <w:b/>
          <w:sz w:val="22"/>
          <w:szCs w:val="22"/>
        </w:rPr>
        <w:t>załącznik nr 2</w:t>
      </w:r>
      <w:r w:rsidR="004B67D2" w:rsidRPr="009B58AC">
        <w:rPr>
          <w:rFonts w:ascii="Arial" w:hAnsi="Arial" w:cs="Arial"/>
          <w:bCs/>
          <w:sz w:val="22"/>
          <w:szCs w:val="22"/>
        </w:rPr>
        <w:t xml:space="preserve"> do Warunków Udziału</w:t>
      </w:r>
      <w:r w:rsidR="00A60827">
        <w:rPr>
          <w:rFonts w:ascii="Arial" w:hAnsi="Arial" w:cs="Arial"/>
          <w:bCs/>
          <w:sz w:val="22"/>
          <w:szCs w:val="22"/>
        </w:rPr>
        <w:t>.</w:t>
      </w:r>
    </w:p>
    <w:p w14:paraId="40BD2148" w14:textId="24B42EF8" w:rsidR="00036EB3" w:rsidRPr="00036EB3" w:rsidRDefault="00036EB3" w:rsidP="007C4DC1">
      <w:pPr>
        <w:pStyle w:val="Standard"/>
        <w:jc w:val="both"/>
        <w:rPr>
          <w:rFonts w:ascii="Arial" w:hAnsi="Arial" w:cs="Arial"/>
          <w:bCs/>
          <w:sz w:val="22"/>
          <w:szCs w:val="22"/>
        </w:rPr>
      </w:pPr>
    </w:p>
    <w:p w14:paraId="62D69FAD" w14:textId="55A6FB16" w:rsidR="00572FBE" w:rsidRPr="00417BA7" w:rsidRDefault="00572FBE" w:rsidP="00C70266">
      <w:pPr>
        <w:pStyle w:val="Nagwek1"/>
        <w:shd w:val="clear" w:color="auto" w:fill="E2EFD9" w:themeFill="accent6" w:themeFillTint="33"/>
        <w:spacing w:before="0"/>
        <w:ind w:left="284" w:hanging="142"/>
        <w:jc w:val="center"/>
        <w:rPr>
          <w:rFonts w:ascii="Arial" w:hAnsi="Arial" w:cs="Arial"/>
          <w:b/>
          <w:bCs/>
          <w:color w:val="auto"/>
          <w:sz w:val="22"/>
          <w:szCs w:val="22"/>
        </w:rPr>
      </w:pPr>
      <w:r w:rsidRPr="00417BA7">
        <w:rPr>
          <w:rFonts w:ascii="Arial" w:hAnsi="Arial" w:cs="Arial"/>
          <w:b/>
          <w:bCs/>
          <w:color w:val="auto"/>
          <w:sz w:val="22"/>
          <w:szCs w:val="22"/>
        </w:rPr>
        <w:t xml:space="preserve">ROZDZIAŁ </w:t>
      </w:r>
      <w:r>
        <w:rPr>
          <w:rFonts w:ascii="Arial" w:hAnsi="Arial" w:cs="Arial"/>
          <w:b/>
          <w:bCs/>
          <w:color w:val="auto"/>
          <w:sz w:val="22"/>
          <w:szCs w:val="22"/>
        </w:rPr>
        <w:t>V</w:t>
      </w:r>
      <w:r w:rsidR="00AE14B9">
        <w:rPr>
          <w:rFonts w:ascii="Arial" w:hAnsi="Arial" w:cs="Arial"/>
          <w:b/>
          <w:bCs/>
          <w:color w:val="auto"/>
          <w:sz w:val="22"/>
          <w:szCs w:val="22"/>
        </w:rPr>
        <w:t>I</w:t>
      </w:r>
    </w:p>
    <w:p w14:paraId="5EB898D2" w14:textId="537D6821" w:rsidR="00572FBE" w:rsidRPr="00417BA7" w:rsidRDefault="00572FBE" w:rsidP="00C70266">
      <w:pPr>
        <w:pStyle w:val="Nagwek1"/>
        <w:shd w:val="clear" w:color="auto" w:fill="E2EFD9" w:themeFill="accent6" w:themeFillTint="33"/>
        <w:spacing w:before="0"/>
        <w:ind w:left="142"/>
        <w:jc w:val="center"/>
        <w:rPr>
          <w:rFonts w:ascii="Arial" w:hAnsi="Arial" w:cs="Arial"/>
          <w:b/>
          <w:bCs/>
          <w:color w:val="auto"/>
          <w:sz w:val="22"/>
          <w:szCs w:val="22"/>
        </w:rPr>
      </w:pPr>
      <w:r>
        <w:rPr>
          <w:rFonts w:ascii="Arial" w:hAnsi="Arial" w:cs="Arial"/>
          <w:b/>
          <w:bCs/>
          <w:color w:val="auto"/>
          <w:sz w:val="22"/>
          <w:szCs w:val="22"/>
        </w:rPr>
        <w:t>PODSTAWY WYKLUCZENIA</w:t>
      </w:r>
    </w:p>
    <w:p w14:paraId="1B402E7A" w14:textId="5CC56B70" w:rsidR="00C85B49" w:rsidRPr="00822EBA" w:rsidRDefault="001935EA" w:rsidP="00C70266">
      <w:pPr>
        <w:pStyle w:val="Akapitzlist"/>
        <w:numPr>
          <w:ilvl w:val="1"/>
          <w:numId w:val="35"/>
        </w:numPr>
        <w:spacing w:before="120" w:after="120" w:line="240" w:lineRule="auto"/>
        <w:ind w:left="426" w:hanging="142"/>
        <w:contextualSpacing w:val="0"/>
        <w:jc w:val="both"/>
        <w:rPr>
          <w:rFonts w:ascii="Arial" w:hAnsi="Arial" w:cs="Arial"/>
        </w:rPr>
      </w:pPr>
      <w:r w:rsidRPr="00822EBA">
        <w:rPr>
          <w:rFonts w:ascii="Arial" w:hAnsi="Arial" w:cs="Arial"/>
        </w:rPr>
        <w:t xml:space="preserve">Z </w:t>
      </w:r>
      <w:r w:rsidRPr="00D61E61">
        <w:rPr>
          <w:rFonts w:ascii="Arial" w:eastAsia="Cambria" w:hAnsi="Arial" w:cs="Arial"/>
        </w:rPr>
        <w:t>postępowania</w:t>
      </w:r>
      <w:r w:rsidRPr="00822EBA">
        <w:rPr>
          <w:rFonts w:ascii="Arial" w:hAnsi="Arial" w:cs="Arial"/>
        </w:rPr>
        <w:t xml:space="preserve"> o udzielenie zamówienia </w:t>
      </w:r>
      <w:r w:rsidR="006829B1" w:rsidRPr="00E65C57">
        <w:rPr>
          <w:rFonts w:ascii="Arial" w:hAnsi="Arial" w:cs="Arial"/>
        </w:rPr>
        <w:t>wyklucz</w:t>
      </w:r>
      <w:r w:rsidR="00E0089F" w:rsidRPr="00E65C57">
        <w:rPr>
          <w:rFonts w:ascii="Arial" w:hAnsi="Arial" w:cs="Arial"/>
        </w:rPr>
        <w:t>a się</w:t>
      </w:r>
      <w:r w:rsidR="00C85B49" w:rsidRPr="00E65C57">
        <w:rPr>
          <w:rFonts w:ascii="Arial" w:hAnsi="Arial" w:cs="Arial"/>
        </w:rPr>
        <w:t xml:space="preserve"> </w:t>
      </w:r>
      <w:r w:rsidR="00E0089F" w:rsidRPr="00E65C57">
        <w:rPr>
          <w:rFonts w:ascii="Arial" w:hAnsi="Arial" w:cs="Arial"/>
        </w:rPr>
        <w:t>W</w:t>
      </w:r>
      <w:r w:rsidR="00C85B49" w:rsidRPr="00E65C57">
        <w:rPr>
          <w:rFonts w:ascii="Arial" w:hAnsi="Arial" w:cs="Arial"/>
        </w:rPr>
        <w:t>ykonawc</w:t>
      </w:r>
      <w:r w:rsidR="00E0089F" w:rsidRPr="00E65C57">
        <w:rPr>
          <w:rFonts w:ascii="Arial" w:hAnsi="Arial" w:cs="Arial"/>
        </w:rPr>
        <w:t>ów,</w:t>
      </w:r>
      <w:r w:rsidR="00E0089F">
        <w:rPr>
          <w:rFonts w:ascii="Arial" w:hAnsi="Arial" w:cs="Arial"/>
          <w:b/>
          <w:bCs/>
        </w:rPr>
        <w:t xml:space="preserve"> </w:t>
      </w:r>
      <w:r w:rsidR="00E0089F" w:rsidRPr="00E0089F">
        <w:rPr>
          <w:rFonts w:ascii="Arial" w:hAnsi="Arial" w:cs="Arial"/>
        </w:rPr>
        <w:t>w stosunku do któr</w:t>
      </w:r>
      <w:r w:rsidR="00E0089F">
        <w:rPr>
          <w:rFonts w:ascii="Arial" w:hAnsi="Arial" w:cs="Arial"/>
        </w:rPr>
        <w:t>ych</w:t>
      </w:r>
      <w:r w:rsidR="00E0089F" w:rsidRPr="00E0089F">
        <w:rPr>
          <w:rFonts w:ascii="Arial" w:hAnsi="Arial" w:cs="Arial"/>
        </w:rPr>
        <w:t xml:space="preserve"> zachodzi którakolwiek z okoliczności wskazanych</w:t>
      </w:r>
      <w:r w:rsidR="006829B1" w:rsidRPr="00E0089F">
        <w:rPr>
          <w:rFonts w:ascii="Arial" w:hAnsi="Arial" w:cs="Arial"/>
        </w:rPr>
        <w:t>:</w:t>
      </w:r>
    </w:p>
    <w:p w14:paraId="2CC2623C" w14:textId="4D2316A6" w:rsidR="00E0089F" w:rsidRPr="00541C17" w:rsidRDefault="00E0089F" w:rsidP="009C264B">
      <w:pPr>
        <w:pStyle w:val="Akapitzlist"/>
        <w:numPr>
          <w:ilvl w:val="0"/>
          <w:numId w:val="29"/>
        </w:numPr>
        <w:spacing w:after="120" w:line="240" w:lineRule="auto"/>
        <w:ind w:left="993" w:hanging="284"/>
        <w:contextualSpacing w:val="0"/>
        <w:jc w:val="both"/>
        <w:rPr>
          <w:rFonts w:ascii="Arial" w:hAnsi="Arial" w:cs="Arial"/>
        </w:rPr>
      </w:pPr>
      <w:r w:rsidRPr="00841D53">
        <w:rPr>
          <w:rFonts w:ascii="Arial" w:hAnsi="Arial" w:cs="Arial"/>
          <w:b/>
          <w:bCs/>
        </w:rPr>
        <w:t>w art</w:t>
      </w:r>
      <w:r w:rsidRPr="00541C17">
        <w:rPr>
          <w:rFonts w:ascii="Arial" w:hAnsi="Arial" w:cs="Arial"/>
          <w:b/>
          <w:bCs/>
        </w:rPr>
        <w:t>. 405 ust. 1</w:t>
      </w:r>
      <w:r w:rsidRPr="00541C17">
        <w:rPr>
          <w:rFonts w:ascii="Arial" w:hAnsi="Arial" w:cs="Arial"/>
        </w:rPr>
        <w:t xml:space="preserve"> ustawy </w:t>
      </w:r>
      <w:proofErr w:type="spellStart"/>
      <w:r w:rsidRPr="00541C17">
        <w:rPr>
          <w:rFonts w:ascii="Arial" w:hAnsi="Arial" w:cs="Arial"/>
        </w:rPr>
        <w:t>Pzp</w:t>
      </w:r>
      <w:proofErr w:type="spellEnd"/>
      <w:r w:rsidR="00B82467" w:rsidRPr="00541C17">
        <w:rPr>
          <w:rFonts w:ascii="Arial" w:hAnsi="Arial" w:cs="Arial"/>
        </w:rPr>
        <w:t xml:space="preserve"> w związku z art. 108 ust. 1 ustawy </w:t>
      </w:r>
      <w:proofErr w:type="spellStart"/>
      <w:r w:rsidR="00B82467" w:rsidRPr="00541C17">
        <w:rPr>
          <w:rFonts w:ascii="Arial" w:hAnsi="Arial" w:cs="Arial"/>
        </w:rPr>
        <w:t>Pzp</w:t>
      </w:r>
      <w:proofErr w:type="spellEnd"/>
      <w:r w:rsidRPr="00541C17">
        <w:rPr>
          <w:rFonts w:ascii="Arial" w:hAnsi="Arial" w:cs="Arial"/>
        </w:rPr>
        <w:t>;</w:t>
      </w:r>
    </w:p>
    <w:p w14:paraId="1CFBDA6F" w14:textId="6484372D" w:rsidR="006D3C8E" w:rsidRPr="001B46AA" w:rsidRDefault="001B46AA" w:rsidP="001B46AA">
      <w:pPr>
        <w:pStyle w:val="Akapitzlist"/>
        <w:numPr>
          <w:ilvl w:val="0"/>
          <w:numId w:val="29"/>
        </w:numPr>
        <w:spacing w:after="120" w:line="240" w:lineRule="auto"/>
        <w:ind w:left="993" w:hanging="284"/>
        <w:contextualSpacing w:val="0"/>
        <w:jc w:val="both"/>
        <w:rPr>
          <w:rFonts w:ascii="Arial" w:hAnsi="Arial" w:cs="Arial"/>
        </w:rPr>
      </w:pPr>
      <w:r w:rsidRPr="00541C17">
        <w:rPr>
          <w:rFonts w:ascii="Arial" w:hAnsi="Arial" w:cs="Arial"/>
          <w:b/>
          <w:bCs/>
        </w:rPr>
        <w:t>w art. 405 ust. 2 pkt 3</w:t>
      </w:r>
      <w:r w:rsidRPr="00541C17">
        <w:rPr>
          <w:rFonts w:ascii="Arial" w:hAnsi="Arial" w:cs="Arial"/>
        </w:rPr>
        <w:t xml:space="preserve"> ustawy </w:t>
      </w:r>
      <w:proofErr w:type="spellStart"/>
      <w:r w:rsidRPr="00541C17">
        <w:rPr>
          <w:rFonts w:ascii="Arial" w:hAnsi="Arial" w:cs="Arial"/>
        </w:rPr>
        <w:t>Pzp</w:t>
      </w:r>
      <w:proofErr w:type="spellEnd"/>
      <w:r w:rsidRPr="00541C17">
        <w:rPr>
          <w:rFonts w:ascii="Arial" w:hAnsi="Arial" w:cs="Arial"/>
        </w:rPr>
        <w:t>, tj. którego uznano za nieposiadającego wiarygodności niezbędnej do wykluczenia zagrożenia dla obronności lub bezpieczeństwa państwa, także w inny sposób niż</w:t>
      </w:r>
      <w:r w:rsidRPr="001B46AA">
        <w:rPr>
          <w:rFonts w:ascii="Arial" w:hAnsi="Arial" w:cs="Arial"/>
        </w:rPr>
        <w:t xml:space="preserve"> w drodze wydania decyzji </w:t>
      </w:r>
      <w:r>
        <w:rPr>
          <w:rFonts w:ascii="Arial" w:hAnsi="Arial" w:cs="Arial"/>
        </w:rPr>
        <w:br/>
      </w:r>
      <w:r w:rsidRPr="001B46AA">
        <w:rPr>
          <w:rFonts w:ascii="Arial" w:hAnsi="Arial" w:cs="Arial"/>
        </w:rPr>
        <w:t xml:space="preserve">o cofnięciu świadectwa bezpieczeństwa przemysłowego, o której mowa w art. 66 ustawy z dnia 5 sierpnia 2010 r. o ochronie informacji niejawnych (Dz. U. z 2024 r. poz. 632 z </w:t>
      </w:r>
      <w:proofErr w:type="spellStart"/>
      <w:r w:rsidRPr="001B46AA">
        <w:rPr>
          <w:rFonts w:ascii="Arial" w:hAnsi="Arial" w:cs="Arial"/>
        </w:rPr>
        <w:t>późn</w:t>
      </w:r>
      <w:proofErr w:type="spellEnd"/>
      <w:r w:rsidRPr="001B46AA">
        <w:rPr>
          <w:rFonts w:ascii="Arial" w:hAnsi="Arial" w:cs="Arial"/>
        </w:rPr>
        <w:t>. zm</w:t>
      </w:r>
      <w:r w:rsidR="002C24AB">
        <w:rPr>
          <w:rFonts w:ascii="Arial" w:hAnsi="Arial" w:cs="Arial"/>
        </w:rPr>
        <w:t>.</w:t>
      </w:r>
      <w:r w:rsidRPr="001B46AA">
        <w:rPr>
          <w:rFonts w:ascii="Arial" w:hAnsi="Arial" w:cs="Arial"/>
        </w:rPr>
        <w:t>);</w:t>
      </w:r>
    </w:p>
    <w:p w14:paraId="04C218C3" w14:textId="0C71FED5" w:rsidR="00EC660D" w:rsidRPr="001B46AA" w:rsidRDefault="00EC660D" w:rsidP="001B46AA">
      <w:pPr>
        <w:pStyle w:val="Akapitzlist"/>
        <w:numPr>
          <w:ilvl w:val="0"/>
          <w:numId w:val="29"/>
        </w:numPr>
        <w:spacing w:after="120" w:line="240" w:lineRule="auto"/>
        <w:ind w:left="993" w:hanging="284"/>
        <w:contextualSpacing w:val="0"/>
        <w:jc w:val="both"/>
        <w:rPr>
          <w:rFonts w:ascii="Arial" w:hAnsi="Arial" w:cs="Arial"/>
        </w:rPr>
      </w:pPr>
      <w:r w:rsidRPr="00841D53">
        <w:rPr>
          <w:rFonts w:ascii="Arial" w:hAnsi="Arial" w:cs="Arial"/>
          <w:b/>
          <w:bCs/>
        </w:rPr>
        <w:t>w art. 405 ust. 2 pkt 5</w:t>
      </w:r>
      <w:r>
        <w:rPr>
          <w:rFonts w:ascii="Arial" w:hAnsi="Arial" w:cs="Arial"/>
        </w:rPr>
        <w:t xml:space="preserve"> ustawy </w:t>
      </w:r>
      <w:proofErr w:type="spellStart"/>
      <w:r>
        <w:rPr>
          <w:rFonts w:ascii="Arial" w:hAnsi="Arial" w:cs="Arial"/>
        </w:rPr>
        <w:t>Pzp</w:t>
      </w:r>
      <w:proofErr w:type="spellEnd"/>
      <w:r>
        <w:rPr>
          <w:rFonts w:ascii="Arial" w:hAnsi="Arial" w:cs="Arial"/>
        </w:rPr>
        <w:t xml:space="preserve"> w związku z art. 109 ust. 1 pkt 4</w:t>
      </w:r>
      <w:r w:rsidR="001B46AA">
        <w:rPr>
          <w:rFonts w:ascii="Arial" w:hAnsi="Arial" w:cs="Arial"/>
        </w:rPr>
        <w:t xml:space="preserve"> ustawy </w:t>
      </w:r>
      <w:proofErr w:type="spellStart"/>
      <w:r>
        <w:rPr>
          <w:rFonts w:ascii="Arial" w:hAnsi="Arial" w:cs="Arial"/>
        </w:rPr>
        <w:t>Pzp</w:t>
      </w:r>
      <w:proofErr w:type="spellEnd"/>
      <w:r>
        <w:rPr>
          <w:rFonts w:ascii="Arial" w:hAnsi="Arial" w:cs="Arial"/>
        </w:rPr>
        <w:t>, tj.</w:t>
      </w:r>
      <w:r w:rsidR="001B46AA">
        <w:rPr>
          <w:rFonts w:ascii="Arial" w:hAnsi="Arial" w:cs="Arial"/>
        </w:rPr>
        <w:t xml:space="preserve">, </w:t>
      </w:r>
      <w:r w:rsidRPr="001B46AA">
        <w:rPr>
          <w:rFonts w:ascii="Arial" w:hAnsi="Arial" w:cs="Arial"/>
          <w:bCs/>
          <w:kern w:val="32"/>
        </w:rPr>
        <w:t xml:space="preserve">w </w:t>
      </w:r>
      <w:r w:rsidRPr="001B46AA">
        <w:rPr>
          <w:rFonts w:ascii="Arial" w:hAnsi="Arial" w:cs="Arial"/>
        </w:rPr>
        <w:t>stosunku</w:t>
      </w:r>
      <w:r w:rsidRPr="001B46AA">
        <w:rPr>
          <w:rFonts w:ascii="Arial" w:hAnsi="Arial" w:cs="Arial"/>
          <w:bCs/>
          <w:kern w:val="32"/>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17DF7B3" w14:textId="2BEFBE23" w:rsidR="00A22870" w:rsidRDefault="00841D53" w:rsidP="00841D53">
      <w:pPr>
        <w:pStyle w:val="Akapitzlist"/>
        <w:numPr>
          <w:ilvl w:val="0"/>
          <w:numId w:val="29"/>
        </w:numPr>
        <w:spacing w:after="120" w:line="240" w:lineRule="auto"/>
        <w:ind w:left="993" w:hanging="284"/>
        <w:contextualSpacing w:val="0"/>
        <w:jc w:val="both"/>
        <w:rPr>
          <w:rFonts w:ascii="Arial" w:eastAsia="Cambria" w:hAnsi="Arial" w:cs="Arial"/>
        </w:rPr>
      </w:pPr>
      <w:r w:rsidRPr="00841D53">
        <w:rPr>
          <w:rFonts w:ascii="Arial" w:hAnsi="Arial" w:cs="Arial"/>
          <w:b/>
          <w:bCs/>
        </w:rPr>
        <w:t>w</w:t>
      </w:r>
      <w:r w:rsidR="00A22870" w:rsidRPr="00B55A65">
        <w:rPr>
          <w:rFonts w:ascii="Arial" w:eastAsia="Cambria" w:hAnsi="Arial" w:cs="Arial"/>
        </w:rPr>
        <w:t xml:space="preserve"> </w:t>
      </w:r>
      <w:r w:rsidR="00A22870" w:rsidRPr="00841D53">
        <w:rPr>
          <w:rFonts w:ascii="Arial" w:eastAsia="Cambria" w:hAnsi="Arial" w:cs="Arial"/>
          <w:b/>
          <w:bCs/>
        </w:rPr>
        <w:t>art. 7 ust. 1</w:t>
      </w:r>
      <w:r w:rsidR="00A22870" w:rsidRPr="00B55A65">
        <w:rPr>
          <w:rFonts w:ascii="Arial" w:eastAsia="Cambria" w:hAnsi="Arial" w:cs="Arial"/>
        </w:rPr>
        <w:t xml:space="preserve"> ustawy z dnia 13 kwietnia</w:t>
      </w:r>
      <w:r w:rsidR="00A22870" w:rsidRPr="0066679D">
        <w:rPr>
          <w:rFonts w:ascii="Arial" w:eastAsia="Cambria" w:hAnsi="Arial" w:cs="Arial"/>
        </w:rPr>
        <w:t xml:space="preserve"> 2022 r. o szczególnych rozwiązaniach </w:t>
      </w:r>
      <w:r>
        <w:rPr>
          <w:rFonts w:ascii="Arial" w:eastAsia="Cambria" w:hAnsi="Arial" w:cs="Arial"/>
        </w:rPr>
        <w:br/>
      </w:r>
      <w:r w:rsidR="00A22870" w:rsidRPr="0066679D">
        <w:rPr>
          <w:rFonts w:ascii="Arial" w:eastAsia="Cambria" w:hAnsi="Arial" w:cs="Arial"/>
        </w:rPr>
        <w:t xml:space="preserve">w zakresie przeciwdziałania wspieraniu agresji na Ukrainę oraz służących ochronie </w:t>
      </w:r>
      <w:r w:rsidR="00A22870" w:rsidRPr="0066679D">
        <w:rPr>
          <w:rFonts w:ascii="Arial" w:eastAsia="Cambria" w:hAnsi="Arial" w:cs="Arial"/>
        </w:rPr>
        <w:lastRenderedPageBreak/>
        <w:t>bezpieczeństwa narodowego</w:t>
      </w:r>
      <w:r w:rsidR="00A22870">
        <w:rPr>
          <w:rFonts w:ascii="Arial" w:eastAsia="Cambria" w:hAnsi="Arial" w:cs="Arial"/>
        </w:rPr>
        <w:t xml:space="preserve"> (</w:t>
      </w:r>
      <w:r w:rsidR="00D97D2A" w:rsidRPr="00D97D2A">
        <w:rPr>
          <w:rFonts w:ascii="Arial" w:eastAsia="Cambria" w:hAnsi="Arial" w:cs="Arial"/>
        </w:rPr>
        <w:t>Dz. U. z 2025 roku poz. 514</w:t>
      </w:r>
      <w:r w:rsidR="00A22870">
        <w:rPr>
          <w:rFonts w:ascii="Arial" w:eastAsia="Cambria" w:hAnsi="Arial" w:cs="Arial"/>
        </w:rPr>
        <w:t>),</w:t>
      </w:r>
      <w:r>
        <w:rPr>
          <w:rFonts w:ascii="Arial" w:eastAsia="Cambria" w:hAnsi="Arial" w:cs="Arial"/>
        </w:rPr>
        <w:t xml:space="preserve"> zgodnie z którym </w:t>
      </w:r>
      <w:r w:rsidR="00A60827">
        <w:rPr>
          <w:rFonts w:ascii="Arial" w:eastAsia="Cambria" w:hAnsi="Arial" w:cs="Arial"/>
        </w:rPr>
        <w:br/>
      </w:r>
      <w:r w:rsidR="00A22870" w:rsidRPr="00956773">
        <w:rPr>
          <w:rFonts w:ascii="Arial" w:eastAsia="Cambria" w:hAnsi="Arial" w:cs="Arial"/>
        </w:rPr>
        <w:t xml:space="preserve">z postępowania o udzielenie zamówienia </w:t>
      </w:r>
      <w:r w:rsidR="00A22870" w:rsidRPr="00B82467">
        <w:rPr>
          <w:rFonts w:ascii="Arial" w:eastAsia="Cambria" w:hAnsi="Arial" w:cs="Arial"/>
        </w:rPr>
        <w:t>publicznego wyklucza się:</w:t>
      </w:r>
    </w:p>
    <w:p w14:paraId="789462EB" w14:textId="744FF79F" w:rsidR="00A22870" w:rsidRDefault="00A22870" w:rsidP="001B46AA">
      <w:pPr>
        <w:pStyle w:val="Akapitzlist"/>
        <w:numPr>
          <w:ilvl w:val="0"/>
          <w:numId w:val="43"/>
        </w:numPr>
        <w:spacing w:before="120" w:after="120" w:line="240" w:lineRule="auto"/>
        <w:ind w:left="1560" w:hanging="284"/>
        <w:contextualSpacing w:val="0"/>
        <w:jc w:val="both"/>
        <w:rPr>
          <w:rFonts w:ascii="Arial" w:eastAsia="Cambria" w:hAnsi="Arial" w:cs="Arial"/>
        </w:rPr>
      </w:pPr>
      <w:r>
        <w:rPr>
          <w:rFonts w:ascii="Arial" w:eastAsia="Cambria" w:hAnsi="Arial" w:cs="Arial"/>
        </w:rPr>
        <w:t xml:space="preserve">Wykonawcę </w:t>
      </w:r>
      <w:r w:rsidRPr="0066679D">
        <w:rPr>
          <w:rFonts w:ascii="Arial" w:eastAsia="Cambria" w:hAnsi="Arial" w:cs="Arial"/>
        </w:rPr>
        <w:t>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FA3C9DA" w14:textId="2AB4266A" w:rsidR="00A22870" w:rsidRPr="0066679D" w:rsidRDefault="00A22870" w:rsidP="001B46AA">
      <w:pPr>
        <w:pStyle w:val="Akapitzlist"/>
        <w:numPr>
          <w:ilvl w:val="0"/>
          <w:numId w:val="43"/>
        </w:numPr>
        <w:spacing w:before="120" w:after="120" w:line="240" w:lineRule="auto"/>
        <w:ind w:left="1560" w:hanging="284"/>
        <w:contextualSpacing w:val="0"/>
        <w:jc w:val="both"/>
        <w:rPr>
          <w:rFonts w:ascii="Arial" w:eastAsia="Cambria" w:hAnsi="Arial" w:cs="Arial"/>
        </w:rPr>
      </w:pPr>
      <w:r w:rsidRPr="0066679D">
        <w:rPr>
          <w:rFonts w:ascii="Arial" w:eastAsia="Cambria" w:hAnsi="Arial" w:cs="Arial"/>
        </w:rPr>
        <w:t xml:space="preserve">Wykonawcę oraz uczestnika konkursu, którego beneficjentem rzeczywistym </w:t>
      </w:r>
      <w:r>
        <w:rPr>
          <w:rFonts w:ascii="Arial" w:eastAsia="Cambria" w:hAnsi="Arial" w:cs="Arial"/>
        </w:rPr>
        <w:br/>
      </w:r>
      <w:r w:rsidRPr="0066679D">
        <w:rPr>
          <w:rFonts w:ascii="Arial" w:eastAsia="Cambria" w:hAnsi="Arial" w:cs="Arial"/>
        </w:rPr>
        <w:t>w rozumieniu ustawy z dnia 1 marca 2018 r. o przeciwdziałaniu praniu pieniędzy oraz finansowaniu terroryzmu (Dz. U. z 2022 r. poz. 593 i 655) jest osoba wymieniona w wykazach określonych w rozporządzeniu</w:t>
      </w:r>
      <w:r w:rsidR="006047D0">
        <w:rPr>
          <w:rFonts w:ascii="Arial" w:eastAsia="Cambria" w:hAnsi="Arial" w:cs="Arial"/>
        </w:rPr>
        <w:t xml:space="preserve"> </w:t>
      </w:r>
      <w:r w:rsidRPr="0066679D">
        <w:rPr>
          <w:rFonts w:ascii="Arial" w:eastAsia="Cambria" w:hAnsi="Arial" w:cs="Arial"/>
        </w:rPr>
        <w:t xml:space="preserve">765/2006 </w:t>
      </w:r>
      <w:r w:rsidR="00A32D1D">
        <w:rPr>
          <w:rFonts w:ascii="Arial" w:eastAsia="Cambria" w:hAnsi="Arial" w:cs="Arial"/>
        </w:rPr>
        <w:br/>
      </w:r>
      <w:r w:rsidRPr="0066679D">
        <w:rPr>
          <w:rFonts w:ascii="Arial" w:eastAsia="Cambria" w:hAnsi="Arial" w:cs="Arial"/>
        </w:rPr>
        <w:t xml:space="preserve">i rozporządzeniu 269/2014 albo wpisana na listę lub będąca takim beneficjentem rzeczywistym od dnia 24 lutego 2022 r., o ile została wpisana na listę na podstawie decyzji w sprawie wpisu na listę rozstrzygającej </w:t>
      </w:r>
      <w:r w:rsidR="00246C59">
        <w:rPr>
          <w:rFonts w:ascii="Arial" w:eastAsia="Cambria" w:hAnsi="Arial" w:cs="Arial"/>
        </w:rPr>
        <w:br/>
      </w:r>
      <w:r w:rsidRPr="0066679D">
        <w:rPr>
          <w:rFonts w:ascii="Arial" w:eastAsia="Cambria" w:hAnsi="Arial" w:cs="Arial"/>
        </w:rPr>
        <w:t>o zastosowaniu środka, o którym mowa w art. 1 pkt 3 ustawy;</w:t>
      </w:r>
    </w:p>
    <w:p w14:paraId="4B6FF7B0" w14:textId="0484F41B" w:rsidR="00A22870" w:rsidRDefault="00A22870" w:rsidP="001B46AA">
      <w:pPr>
        <w:pStyle w:val="Akapitzlist"/>
        <w:numPr>
          <w:ilvl w:val="0"/>
          <w:numId w:val="43"/>
        </w:numPr>
        <w:spacing w:before="120" w:after="120" w:line="240" w:lineRule="auto"/>
        <w:ind w:left="1560" w:hanging="284"/>
        <w:contextualSpacing w:val="0"/>
        <w:jc w:val="both"/>
        <w:rPr>
          <w:rFonts w:ascii="Arial" w:eastAsia="Cambria" w:hAnsi="Arial" w:cs="Arial"/>
        </w:rPr>
      </w:pPr>
      <w:r>
        <w:rPr>
          <w:rFonts w:ascii="Arial" w:eastAsia="Cambria" w:hAnsi="Arial" w:cs="Arial"/>
        </w:rPr>
        <w:t xml:space="preserve">Wykonawcę </w:t>
      </w:r>
      <w:r w:rsidRPr="0066679D">
        <w:rPr>
          <w:rFonts w:ascii="Arial" w:eastAsia="Cambria" w:hAnsi="Arial" w:cs="Arial"/>
        </w:rPr>
        <w:t xml:space="preserve">oraz uczestnika konkursu, którego jednostką dominującą </w:t>
      </w:r>
      <w:r>
        <w:rPr>
          <w:rFonts w:ascii="Arial" w:eastAsia="Cambria" w:hAnsi="Arial" w:cs="Arial"/>
        </w:rPr>
        <w:br/>
      </w:r>
      <w:r w:rsidRPr="0066679D">
        <w:rPr>
          <w:rFonts w:ascii="Arial" w:eastAsia="Cambria" w:hAnsi="Arial" w:cs="Arial"/>
        </w:rPr>
        <w:t xml:space="preserve">w rozumieniu art. 3 ust. 1 pkt 37 ustawy z dnia 29 września 1994 r. </w:t>
      </w:r>
      <w:r>
        <w:rPr>
          <w:rFonts w:ascii="Arial" w:eastAsia="Cambria" w:hAnsi="Arial" w:cs="Arial"/>
        </w:rPr>
        <w:br/>
      </w:r>
      <w:r w:rsidRPr="0066679D">
        <w:rPr>
          <w:rFonts w:ascii="Arial" w:eastAsia="Cambria" w:hAnsi="Arial" w:cs="Arial"/>
        </w:rPr>
        <w:t xml:space="preserve">o rachunkowości (Dz. U. z 2021 r. poz. 217, 2105 i 2106), jest podmiot wymieniony w wykazach określonych w rozporządzeniu 765/2006 </w:t>
      </w:r>
      <w:r w:rsidR="00246C59">
        <w:rPr>
          <w:rFonts w:ascii="Arial" w:eastAsia="Cambria" w:hAnsi="Arial" w:cs="Arial"/>
        </w:rPr>
        <w:br/>
      </w:r>
      <w:r w:rsidRPr="0066679D">
        <w:rPr>
          <w:rFonts w:ascii="Arial" w:eastAsia="Cambria" w:hAnsi="Arial" w:cs="Arial"/>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00246C59">
        <w:rPr>
          <w:rFonts w:ascii="Arial" w:eastAsia="Cambria" w:hAnsi="Arial" w:cs="Arial"/>
        </w:rPr>
        <w:t>;</w:t>
      </w:r>
    </w:p>
    <w:p w14:paraId="0DDA7F00" w14:textId="4F739934" w:rsidR="00246C59" w:rsidRPr="00B25926" w:rsidRDefault="00246C59" w:rsidP="00246C59">
      <w:pPr>
        <w:pStyle w:val="Akapitzlist"/>
        <w:numPr>
          <w:ilvl w:val="0"/>
          <w:numId w:val="29"/>
        </w:numPr>
        <w:spacing w:after="120" w:line="240" w:lineRule="auto"/>
        <w:ind w:left="993" w:hanging="284"/>
        <w:contextualSpacing w:val="0"/>
        <w:jc w:val="both"/>
        <w:rPr>
          <w:rFonts w:ascii="Arial" w:eastAsia="Times New Roman" w:hAnsi="Arial" w:cs="Arial"/>
          <w:lang w:eastAsia="pl-PL"/>
        </w:rPr>
      </w:pPr>
      <w:r w:rsidRPr="00246C59">
        <w:rPr>
          <w:rFonts w:ascii="Arial" w:eastAsia="Cambria" w:hAnsi="Arial" w:cs="Arial"/>
          <w:b/>
          <w:bCs/>
        </w:rPr>
        <w:t>w</w:t>
      </w:r>
      <w:r>
        <w:rPr>
          <w:rFonts w:ascii="Arial" w:eastAsia="Cambria" w:hAnsi="Arial" w:cs="Arial"/>
        </w:rPr>
        <w:t xml:space="preserve"> </w:t>
      </w:r>
      <w:r w:rsidRPr="00246C59">
        <w:rPr>
          <w:rFonts w:ascii="Arial" w:eastAsia="Cambria" w:hAnsi="Arial" w:cs="Arial"/>
          <w:b/>
          <w:bCs/>
        </w:rPr>
        <w:t>art</w:t>
      </w:r>
      <w:r w:rsidRPr="00AD2090">
        <w:rPr>
          <w:rFonts w:ascii="Arial" w:eastAsia="Times New Roman" w:hAnsi="Arial" w:cs="Arial"/>
          <w:b/>
          <w:bCs/>
          <w:lang w:eastAsia="pl-PL"/>
        </w:rPr>
        <w:t>. 5 k</w:t>
      </w:r>
      <w:r w:rsidRPr="00B25926">
        <w:rPr>
          <w:rFonts w:ascii="Arial" w:eastAsia="Times New Roman" w:hAnsi="Arial" w:cs="Arial"/>
          <w:lang w:eastAsia="pl-PL"/>
        </w:rPr>
        <w:t xml:space="preserve"> rozporządzenia 833/2014 w brzmieniu nadanym rozporządzeniem 2022/576. </w:t>
      </w:r>
      <w:r w:rsidRPr="00B25926">
        <w:rPr>
          <w:rFonts w:ascii="Arial" w:hAnsi="Arial" w:cs="Arial"/>
        </w:rPr>
        <w:t xml:space="preserve">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246DD72" w14:textId="2A1F96E2" w:rsidR="00246C59" w:rsidRPr="00B25926" w:rsidRDefault="00246C59" w:rsidP="00127EA9">
      <w:pPr>
        <w:pStyle w:val="pkt"/>
        <w:numPr>
          <w:ilvl w:val="0"/>
          <w:numId w:val="49"/>
        </w:numPr>
        <w:spacing w:after="0"/>
        <w:ind w:left="1560" w:hanging="284"/>
        <w:rPr>
          <w:rFonts w:ascii="Arial" w:eastAsia="Times New Roman" w:hAnsi="Arial" w:cs="Arial"/>
          <w:szCs w:val="22"/>
          <w:lang w:eastAsia="pl-PL"/>
        </w:rPr>
      </w:pPr>
      <w:r w:rsidRPr="00B25926">
        <w:rPr>
          <w:rFonts w:ascii="Arial" w:hAnsi="Arial" w:cs="Arial"/>
          <w:szCs w:val="22"/>
        </w:rPr>
        <w:t xml:space="preserve">obywateli rosyjskich lub osób fizycznych lub prawnych, podmiotów lub organów z siedzibą w Rosji; </w:t>
      </w:r>
    </w:p>
    <w:p w14:paraId="43AA2BF7" w14:textId="2C335C8F" w:rsidR="00246C59" w:rsidRPr="00B25926" w:rsidRDefault="00246C59" w:rsidP="00127EA9">
      <w:pPr>
        <w:pStyle w:val="pkt"/>
        <w:numPr>
          <w:ilvl w:val="0"/>
          <w:numId w:val="49"/>
        </w:numPr>
        <w:spacing w:after="0"/>
        <w:ind w:left="1560" w:hanging="284"/>
        <w:rPr>
          <w:rFonts w:ascii="Arial" w:eastAsia="Times New Roman" w:hAnsi="Arial" w:cs="Arial"/>
          <w:szCs w:val="22"/>
          <w:lang w:eastAsia="pl-PL"/>
        </w:rPr>
      </w:pPr>
      <w:r w:rsidRPr="00B25926">
        <w:rPr>
          <w:rFonts w:ascii="Arial" w:hAnsi="Arial" w:cs="Arial"/>
          <w:szCs w:val="22"/>
        </w:rPr>
        <w:t xml:space="preserve">osób prawnych, podmiotów lub organów, do których prawa własności bezpośrednio lub pośrednio w ponad 50% należą do podmiotu, o którym mowa w lit. a) niniejszego ustępu; lub </w:t>
      </w:r>
    </w:p>
    <w:p w14:paraId="72657C7E" w14:textId="49729538" w:rsidR="00246C59" w:rsidRPr="00B25926" w:rsidRDefault="00246C59" w:rsidP="00127EA9">
      <w:pPr>
        <w:pStyle w:val="pkt"/>
        <w:numPr>
          <w:ilvl w:val="0"/>
          <w:numId w:val="49"/>
        </w:numPr>
        <w:spacing w:after="0"/>
        <w:ind w:left="1560" w:hanging="284"/>
        <w:rPr>
          <w:rFonts w:ascii="Arial" w:eastAsia="Times New Roman" w:hAnsi="Arial" w:cs="Arial"/>
          <w:szCs w:val="22"/>
          <w:lang w:eastAsia="pl-PL"/>
        </w:rPr>
      </w:pPr>
      <w:r w:rsidRPr="00B25926">
        <w:rPr>
          <w:rFonts w:ascii="Arial" w:hAnsi="Arial" w:cs="Arial"/>
          <w:szCs w:val="22"/>
        </w:rPr>
        <w:t xml:space="preserve">osób fizycznych lub prawnych, podmiotów lub organów działających </w:t>
      </w:r>
      <w:r>
        <w:rPr>
          <w:rFonts w:ascii="Arial" w:hAnsi="Arial" w:cs="Arial"/>
          <w:szCs w:val="22"/>
        </w:rPr>
        <w:br/>
      </w:r>
      <w:r w:rsidRPr="00B25926">
        <w:rPr>
          <w:rFonts w:ascii="Arial" w:hAnsi="Arial" w:cs="Arial"/>
          <w:szCs w:val="22"/>
        </w:rPr>
        <w:t xml:space="preserve">w imieniu lub pod kierunkiem podmiotu, o którym mowa w lit. a) lub b) niniejszego ustępu, </w:t>
      </w:r>
    </w:p>
    <w:p w14:paraId="7B956EBF" w14:textId="74328387" w:rsidR="00246C59" w:rsidRPr="00246C59" w:rsidRDefault="00246C59" w:rsidP="00246C59">
      <w:pPr>
        <w:pStyle w:val="pkt"/>
        <w:spacing w:before="120" w:after="0"/>
        <w:ind w:left="993" w:firstLine="0"/>
        <w:rPr>
          <w:rFonts w:ascii="Arial" w:eastAsia="Times New Roman" w:hAnsi="Arial" w:cs="Arial"/>
          <w:szCs w:val="22"/>
          <w:lang w:eastAsia="pl-PL"/>
        </w:rPr>
      </w:pPr>
      <w:r w:rsidRPr="00B25926">
        <w:rPr>
          <w:rFonts w:ascii="Arial" w:hAnsi="Arial" w:cs="Arial"/>
          <w:szCs w:val="22"/>
        </w:rPr>
        <w:t>w tym podwykonawców, dostawców lub podmiotów, na których zdolności polega się w rozumieniu dyrektyw w sprawie zamówień publicznych, w przypadku gdy przypada na nich ponad 10% wartości zamówienia.</w:t>
      </w:r>
    </w:p>
    <w:p w14:paraId="63E2F9AB" w14:textId="6FFFEBE2" w:rsidR="0045311B" w:rsidRPr="00CB07BC" w:rsidRDefault="006B0956" w:rsidP="00C70266">
      <w:pPr>
        <w:pStyle w:val="Akapitzlist"/>
        <w:numPr>
          <w:ilvl w:val="1"/>
          <w:numId w:val="35"/>
        </w:numPr>
        <w:spacing w:before="120" w:after="120" w:line="240" w:lineRule="auto"/>
        <w:ind w:left="426" w:hanging="142"/>
        <w:contextualSpacing w:val="0"/>
        <w:jc w:val="both"/>
        <w:rPr>
          <w:rFonts w:ascii="Arial" w:eastAsia="Cambria" w:hAnsi="Arial" w:cs="Arial"/>
        </w:rPr>
      </w:pPr>
      <w:r w:rsidRPr="00CB07BC">
        <w:rPr>
          <w:rFonts w:ascii="Arial" w:hAnsi="Arial" w:cs="Arial"/>
        </w:rPr>
        <w:t xml:space="preserve">W przypadkach, o których mowa w ust. 1 pkt </w:t>
      </w:r>
      <w:r w:rsidR="002D084F" w:rsidRPr="00CB07BC">
        <w:rPr>
          <w:rFonts w:ascii="Arial" w:hAnsi="Arial" w:cs="Arial"/>
        </w:rPr>
        <w:t>1 i 3 niniejszego Rozdziału, w</w:t>
      </w:r>
      <w:r w:rsidR="0045311B" w:rsidRPr="00CB07BC">
        <w:rPr>
          <w:rFonts w:ascii="Arial" w:hAnsi="Arial" w:cs="Arial"/>
        </w:rPr>
        <w:t>ykluczenie</w:t>
      </w:r>
      <w:r w:rsidR="0045311B" w:rsidRPr="00CB07BC">
        <w:rPr>
          <w:rFonts w:ascii="Arial" w:eastAsia="Cambria" w:hAnsi="Arial" w:cs="Arial"/>
        </w:rPr>
        <w:t xml:space="preserve"> Wykonawcy następuje</w:t>
      </w:r>
      <w:r w:rsidR="001A36C9" w:rsidRPr="00CB07BC">
        <w:rPr>
          <w:rFonts w:ascii="Arial" w:eastAsia="Cambria" w:hAnsi="Arial" w:cs="Arial"/>
        </w:rPr>
        <w:t xml:space="preserve"> zgodnie z art. 111 ustawy </w:t>
      </w:r>
      <w:proofErr w:type="spellStart"/>
      <w:r w:rsidR="001A36C9" w:rsidRPr="00CB07BC">
        <w:rPr>
          <w:rFonts w:ascii="Arial" w:eastAsia="Cambria" w:hAnsi="Arial" w:cs="Arial"/>
        </w:rPr>
        <w:t>Pzp</w:t>
      </w:r>
      <w:proofErr w:type="spellEnd"/>
      <w:r w:rsidR="001A36C9" w:rsidRPr="00CB07BC">
        <w:rPr>
          <w:rFonts w:ascii="Arial" w:eastAsia="Cambria" w:hAnsi="Arial" w:cs="Arial"/>
        </w:rPr>
        <w:t>.</w:t>
      </w:r>
    </w:p>
    <w:p w14:paraId="21CD15C3" w14:textId="157ECB54" w:rsidR="002D084F" w:rsidRPr="00CB07BC" w:rsidRDefault="002D084F" w:rsidP="00C70266">
      <w:pPr>
        <w:pStyle w:val="Akapitzlist"/>
        <w:numPr>
          <w:ilvl w:val="1"/>
          <w:numId w:val="35"/>
        </w:numPr>
        <w:spacing w:before="120" w:after="120" w:line="240" w:lineRule="auto"/>
        <w:ind w:left="426" w:hanging="142"/>
        <w:contextualSpacing w:val="0"/>
        <w:jc w:val="both"/>
        <w:rPr>
          <w:rFonts w:ascii="Arial" w:eastAsia="Cambria" w:hAnsi="Arial" w:cs="Arial"/>
        </w:rPr>
      </w:pPr>
      <w:r w:rsidRPr="00CB07BC">
        <w:rPr>
          <w:rFonts w:ascii="Arial" w:hAnsi="Arial" w:cs="Arial"/>
        </w:rPr>
        <w:t xml:space="preserve">W przypadku, o którym mowa </w:t>
      </w:r>
      <w:r w:rsidR="00AF3809" w:rsidRPr="00CB07BC">
        <w:rPr>
          <w:rFonts w:ascii="Arial" w:hAnsi="Arial" w:cs="Arial"/>
        </w:rPr>
        <w:t xml:space="preserve">w ust. 1 pkt 2 niniejszego Rozdziału, wykluczenie Wykonawcy następuje zgodnie z art. 405 ust. 3, ust. 6 i ust. 7 ustawy </w:t>
      </w:r>
      <w:proofErr w:type="spellStart"/>
      <w:r w:rsidR="00AF3809" w:rsidRPr="00CB07BC">
        <w:rPr>
          <w:rFonts w:ascii="Arial" w:hAnsi="Arial" w:cs="Arial"/>
        </w:rPr>
        <w:t>Pzp</w:t>
      </w:r>
      <w:proofErr w:type="spellEnd"/>
      <w:r w:rsidR="004441C0" w:rsidRPr="00CB07BC">
        <w:rPr>
          <w:rFonts w:ascii="Arial" w:hAnsi="Arial" w:cs="Arial"/>
        </w:rPr>
        <w:t>.</w:t>
      </w:r>
    </w:p>
    <w:p w14:paraId="1A24BB3B" w14:textId="1ED961C9" w:rsidR="00572FBE" w:rsidRPr="00BF178E" w:rsidRDefault="001935EA" w:rsidP="00BF178E">
      <w:pPr>
        <w:pStyle w:val="Akapitzlist"/>
        <w:numPr>
          <w:ilvl w:val="1"/>
          <w:numId w:val="35"/>
        </w:numPr>
        <w:spacing w:before="120" w:after="120" w:line="240" w:lineRule="auto"/>
        <w:ind w:left="426" w:hanging="142"/>
        <w:contextualSpacing w:val="0"/>
        <w:jc w:val="both"/>
        <w:rPr>
          <w:rFonts w:ascii="Arial" w:hAnsi="Arial" w:cs="Arial"/>
        </w:rPr>
      </w:pPr>
      <w:r w:rsidRPr="00C70266">
        <w:rPr>
          <w:rFonts w:ascii="Arial" w:hAnsi="Arial" w:cs="Arial"/>
        </w:rPr>
        <w:t>Wykonawca</w:t>
      </w:r>
      <w:r w:rsidRPr="007B4F11">
        <w:rPr>
          <w:rFonts w:ascii="Arial" w:hAnsi="Arial" w:cs="Arial"/>
        </w:rPr>
        <w:t xml:space="preserve"> może zostać wykluczony przez Zamawiającego na każdym etapie p</w:t>
      </w:r>
      <w:r w:rsidR="00247B4E">
        <w:rPr>
          <w:rFonts w:ascii="Arial" w:hAnsi="Arial" w:cs="Arial"/>
        </w:rPr>
        <w:t>o</w:t>
      </w:r>
      <w:r w:rsidRPr="007B4F11">
        <w:rPr>
          <w:rFonts w:ascii="Arial" w:hAnsi="Arial" w:cs="Arial"/>
        </w:rPr>
        <w:t>stępowania o udzielenie zamówienia.</w:t>
      </w:r>
    </w:p>
    <w:p w14:paraId="5D0427FB" w14:textId="01FB64A5" w:rsidR="00572FBE" w:rsidRPr="00F05E6B" w:rsidRDefault="00572FBE" w:rsidP="00CB639B">
      <w:pPr>
        <w:pStyle w:val="Akapitzlist"/>
        <w:keepNext/>
        <w:shd w:val="clear" w:color="auto" w:fill="E2EFD9" w:themeFill="accent6" w:themeFillTint="33"/>
        <w:autoSpaceDE w:val="0"/>
        <w:autoSpaceDN w:val="0"/>
        <w:adjustRightInd w:val="0"/>
        <w:spacing w:after="0" w:line="240" w:lineRule="auto"/>
        <w:ind w:left="567" w:hanging="283"/>
        <w:contextualSpacing w:val="0"/>
        <w:jc w:val="center"/>
        <w:outlineLvl w:val="2"/>
        <w:rPr>
          <w:rFonts w:ascii="Arial" w:hAnsi="Arial" w:cs="Arial"/>
          <w:b/>
          <w:bCs/>
        </w:rPr>
      </w:pPr>
      <w:r w:rsidRPr="00F05E6B">
        <w:rPr>
          <w:rFonts w:ascii="Arial" w:hAnsi="Arial" w:cs="Arial"/>
          <w:b/>
          <w:bCs/>
        </w:rPr>
        <w:lastRenderedPageBreak/>
        <w:t>ROZDZIAŁ V</w:t>
      </w:r>
      <w:r w:rsidR="00D42CF6" w:rsidRPr="00F05E6B">
        <w:rPr>
          <w:rFonts w:ascii="Arial" w:hAnsi="Arial" w:cs="Arial"/>
          <w:b/>
          <w:bCs/>
        </w:rPr>
        <w:t>I</w:t>
      </w:r>
      <w:r w:rsidR="00AE14B9">
        <w:rPr>
          <w:rFonts w:ascii="Arial" w:hAnsi="Arial" w:cs="Arial"/>
          <w:b/>
          <w:bCs/>
        </w:rPr>
        <w:t>I</w:t>
      </w:r>
    </w:p>
    <w:p w14:paraId="2B667609" w14:textId="76F1244C" w:rsidR="00572FBE" w:rsidRPr="00F05E6B" w:rsidRDefault="007830F6" w:rsidP="00CB639B">
      <w:pPr>
        <w:pStyle w:val="Akapitzlist"/>
        <w:keepNext/>
        <w:shd w:val="clear" w:color="auto" w:fill="E2EFD9" w:themeFill="accent6" w:themeFillTint="33"/>
        <w:autoSpaceDE w:val="0"/>
        <w:autoSpaceDN w:val="0"/>
        <w:adjustRightInd w:val="0"/>
        <w:spacing w:after="120" w:line="240" w:lineRule="auto"/>
        <w:ind w:left="284" w:firstLine="283"/>
        <w:contextualSpacing w:val="0"/>
        <w:jc w:val="center"/>
        <w:outlineLvl w:val="2"/>
        <w:rPr>
          <w:rFonts w:ascii="Arial" w:hAnsi="Arial" w:cs="Arial"/>
          <w:b/>
          <w:bCs/>
        </w:rPr>
      </w:pPr>
      <w:r w:rsidRPr="00F05E6B">
        <w:rPr>
          <w:rFonts w:ascii="Arial" w:hAnsi="Arial" w:cs="Arial"/>
          <w:b/>
          <w:bCs/>
        </w:rPr>
        <w:t>INFORMACJE O PODMIOTOWYCH ŚRODKACH DOWODOWYCH</w:t>
      </w:r>
    </w:p>
    <w:p w14:paraId="14D25C96" w14:textId="59012D29" w:rsidR="0061406E" w:rsidRPr="00247B4E" w:rsidRDefault="0061406E" w:rsidP="00CB639B">
      <w:pPr>
        <w:pStyle w:val="Akapitzlist"/>
        <w:numPr>
          <w:ilvl w:val="3"/>
          <w:numId w:val="34"/>
        </w:numPr>
        <w:spacing w:after="120" w:line="240" w:lineRule="auto"/>
        <w:ind w:left="567" w:hanging="283"/>
        <w:contextualSpacing w:val="0"/>
        <w:jc w:val="both"/>
        <w:rPr>
          <w:rFonts w:ascii="Arial" w:eastAsia="Times New Roman" w:hAnsi="Arial" w:cs="Arial"/>
          <w:lang w:eastAsia="pl-PL"/>
        </w:rPr>
      </w:pPr>
      <w:r w:rsidRPr="00247B4E">
        <w:rPr>
          <w:rFonts w:ascii="Arial" w:eastAsia="Times New Roman" w:hAnsi="Arial" w:cs="Arial"/>
          <w:lang w:eastAsia="pl-PL"/>
        </w:rPr>
        <w:t>W celu potwierdzenia spełniania przez wykonawcę warunków udziału</w:t>
      </w:r>
      <w:r w:rsidR="00F322A6" w:rsidRPr="00247B4E">
        <w:rPr>
          <w:rFonts w:ascii="Arial" w:eastAsia="Times New Roman" w:hAnsi="Arial" w:cs="Arial"/>
          <w:lang w:eastAsia="pl-PL"/>
        </w:rPr>
        <w:br/>
      </w:r>
      <w:r w:rsidRPr="00247B4E">
        <w:rPr>
          <w:rFonts w:ascii="Arial" w:eastAsia="Times New Roman" w:hAnsi="Arial" w:cs="Arial"/>
          <w:lang w:eastAsia="pl-PL"/>
        </w:rPr>
        <w:t xml:space="preserve">w postępowaniu </w:t>
      </w:r>
      <w:r w:rsidR="00C6596D" w:rsidRPr="00247B4E">
        <w:rPr>
          <w:rFonts w:ascii="Arial" w:eastAsia="Times New Roman" w:hAnsi="Arial" w:cs="Arial"/>
          <w:lang w:eastAsia="pl-PL"/>
        </w:rPr>
        <w:t xml:space="preserve">oraz braku podstaw wykluczenia wykonawcy z postępowania, </w:t>
      </w:r>
      <w:r w:rsidR="006B7BC5" w:rsidRPr="00247B4E">
        <w:rPr>
          <w:rFonts w:ascii="Arial" w:eastAsia="Times New Roman" w:hAnsi="Arial" w:cs="Arial"/>
          <w:lang w:eastAsia="pl-PL"/>
        </w:rPr>
        <w:t xml:space="preserve">Zamawiający </w:t>
      </w:r>
      <w:r w:rsidRPr="007830F6">
        <w:rPr>
          <w:rFonts w:ascii="Arial" w:eastAsia="Times New Roman" w:hAnsi="Arial" w:cs="Arial"/>
          <w:b/>
          <w:bCs/>
          <w:u w:val="single"/>
          <w:lang w:eastAsia="pl-PL"/>
        </w:rPr>
        <w:t xml:space="preserve">żąda </w:t>
      </w:r>
      <w:r w:rsidR="009539A0" w:rsidRPr="007830F6">
        <w:rPr>
          <w:rFonts w:ascii="Arial" w:eastAsia="Times New Roman" w:hAnsi="Arial" w:cs="Arial"/>
          <w:b/>
          <w:bCs/>
          <w:u w:val="single"/>
          <w:lang w:eastAsia="pl-PL"/>
        </w:rPr>
        <w:t>złożenia wraz z wnioskiem</w:t>
      </w:r>
      <w:r w:rsidR="009539A0" w:rsidRPr="00247B4E">
        <w:rPr>
          <w:rFonts w:ascii="Arial" w:eastAsia="Times New Roman" w:hAnsi="Arial" w:cs="Arial"/>
          <w:lang w:eastAsia="pl-PL"/>
        </w:rPr>
        <w:t xml:space="preserve"> o dopuszczenie do udziału </w:t>
      </w:r>
      <w:r w:rsidR="009539A0" w:rsidRPr="00247B4E">
        <w:rPr>
          <w:rFonts w:ascii="Arial" w:eastAsia="Times New Roman" w:hAnsi="Arial" w:cs="Arial"/>
          <w:lang w:eastAsia="pl-PL"/>
        </w:rPr>
        <w:br/>
        <w:t xml:space="preserve">w postępowaniu </w:t>
      </w:r>
      <w:r w:rsidRPr="00247B4E">
        <w:rPr>
          <w:rFonts w:ascii="Arial" w:eastAsia="Times New Roman" w:hAnsi="Arial" w:cs="Arial"/>
          <w:lang w:eastAsia="pl-PL"/>
        </w:rPr>
        <w:t>następujących</w:t>
      </w:r>
      <w:r w:rsidR="006B7BC5" w:rsidRPr="00247B4E">
        <w:rPr>
          <w:rFonts w:ascii="Arial" w:eastAsia="Times New Roman" w:hAnsi="Arial" w:cs="Arial"/>
          <w:lang w:eastAsia="pl-PL"/>
        </w:rPr>
        <w:t xml:space="preserve"> dokumentów</w:t>
      </w:r>
      <w:r w:rsidR="002B3870">
        <w:rPr>
          <w:rFonts w:ascii="Arial" w:eastAsia="Times New Roman" w:hAnsi="Arial" w:cs="Arial"/>
          <w:lang w:eastAsia="pl-PL"/>
        </w:rPr>
        <w:t>:</w:t>
      </w:r>
    </w:p>
    <w:p w14:paraId="3542AAC5" w14:textId="2CFE340C" w:rsidR="00C6596D" w:rsidRPr="00656988" w:rsidRDefault="00C6596D" w:rsidP="009C264B">
      <w:pPr>
        <w:pStyle w:val="Akapitzlist"/>
        <w:numPr>
          <w:ilvl w:val="0"/>
          <w:numId w:val="36"/>
        </w:numPr>
        <w:spacing w:before="120" w:after="120" w:line="240" w:lineRule="auto"/>
        <w:ind w:left="1417" w:hanging="425"/>
        <w:contextualSpacing w:val="0"/>
        <w:jc w:val="both"/>
        <w:rPr>
          <w:rFonts w:ascii="Arial" w:eastAsia="Times New Roman" w:hAnsi="Arial" w:cs="Arial"/>
          <w:lang w:eastAsia="pl-PL"/>
        </w:rPr>
      </w:pPr>
      <w:r w:rsidRPr="004D4681">
        <w:rPr>
          <w:rFonts w:ascii="Arial" w:eastAsia="Times New Roman" w:hAnsi="Arial" w:cs="Arial"/>
          <w:i/>
          <w:iCs/>
          <w:lang w:eastAsia="pl-PL"/>
        </w:rPr>
        <w:t>oświadczeni</w:t>
      </w:r>
      <w:r w:rsidR="00443334" w:rsidRPr="004D4681">
        <w:rPr>
          <w:rFonts w:ascii="Arial" w:eastAsia="Times New Roman" w:hAnsi="Arial" w:cs="Arial"/>
          <w:i/>
          <w:iCs/>
          <w:lang w:eastAsia="pl-PL"/>
        </w:rPr>
        <w:t>a</w:t>
      </w:r>
      <w:r w:rsidRPr="004D4681">
        <w:rPr>
          <w:rFonts w:ascii="Arial" w:eastAsia="Times New Roman" w:hAnsi="Arial" w:cs="Arial"/>
          <w:i/>
          <w:iCs/>
          <w:lang w:eastAsia="pl-PL"/>
        </w:rPr>
        <w:t xml:space="preserve"> </w:t>
      </w:r>
      <w:r w:rsidR="00DB0C5D" w:rsidRPr="004D4681">
        <w:rPr>
          <w:rFonts w:ascii="Arial" w:eastAsia="Times New Roman" w:hAnsi="Arial" w:cs="Arial"/>
          <w:i/>
          <w:iCs/>
          <w:lang w:eastAsia="pl-PL"/>
        </w:rPr>
        <w:t xml:space="preserve">Wykonawcy </w:t>
      </w:r>
      <w:bookmarkStart w:id="5" w:name="_Hlk96580830"/>
      <w:r w:rsidRPr="004D4681">
        <w:rPr>
          <w:rFonts w:ascii="Arial" w:hAnsi="Arial" w:cs="Arial"/>
          <w:i/>
          <w:iCs/>
        </w:rPr>
        <w:t xml:space="preserve">o </w:t>
      </w:r>
      <w:r w:rsidR="00112CB7" w:rsidRPr="004D4681">
        <w:rPr>
          <w:rFonts w:ascii="Arial" w:hAnsi="Arial" w:cs="Arial"/>
          <w:i/>
          <w:iCs/>
        </w:rPr>
        <w:t xml:space="preserve">niepodleganiu wykluczeniu i </w:t>
      </w:r>
      <w:r w:rsidRPr="004D4681">
        <w:rPr>
          <w:rFonts w:ascii="Arial" w:hAnsi="Arial" w:cs="Arial"/>
          <w:i/>
          <w:iCs/>
        </w:rPr>
        <w:t>spełnianiu warunków udziału w postępowaniu</w:t>
      </w:r>
      <w:bookmarkEnd w:id="5"/>
      <w:r w:rsidR="00112CB7" w:rsidRPr="00656988">
        <w:rPr>
          <w:rFonts w:ascii="Arial" w:hAnsi="Arial" w:cs="Arial"/>
        </w:rPr>
        <w:t xml:space="preserve"> </w:t>
      </w:r>
      <w:r w:rsidR="001B4ACA" w:rsidRPr="00656988">
        <w:rPr>
          <w:rFonts w:ascii="Arial" w:hAnsi="Arial" w:cs="Arial"/>
        </w:rPr>
        <w:t xml:space="preserve">(zgodnie z </w:t>
      </w:r>
      <w:r w:rsidR="001B4ACA" w:rsidRPr="00656988">
        <w:rPr>
          <w:rFonts w:ascii="Arial" w:hAnsi="Arial" w:cs="Arial"/>
          <w:b/>
          <w:bCs/>
        </w:rPr>
        <w:t xml:space="preserve">załącznikiem nr 2 </w:t>
      </w:r>
      <w:r w:rsidR="001B4ACA" w:rsidRPr="00656988">
        <w:rPr>
          <w:rFonts w:ascii="Arial" w:hAnsi="Arial" w:cs="Arial"/>
        </w:rPr>
        <w:t>do Warunków Udziału)</w:t>
      </w:r>
      <w:r w:rsidRPr="00656988">
        <w:rPr>
          <w:rFonts w:ascii="Arial" w:hAnsi="Arial" w:cs="Arial"/>
        </w:rPr>
        <w:t>;</w:t>
      </w:r>
    </w:p>
    <w:p w14:paraId="5657D4D0" w14:textId="359EF2E8" w:rsidR="00C6596D" w:rsidRPr="00656988" w:rsidRDefault="00C6596D" w:rsidP="0093796A">
      <w:pPr>
        <w:pStyle w:val="Akapitzlist"/>
        <w:autoSpaceDE w:val="0"/>
        <w:autoSpaceDN w:val="0"/>
        <w:adjustRightInd w:val="0"/>
        <w:spacing w:after="120" w:line="240" w:lineRule="auto"/>
        <w:ind w:left="1440"/>
        <w:contextualSpacing w:val="0"/>
        <w:jc w:val="both"/>
        <w:rPr>
          <w:rFonts w:ascii="Arial" w:hAnsi="Arial" w:cs="Arial"/>
          <w:snapToGrid w:val="0"/>
        </w:rPr>
      </w:pPr>
      <w:r w:rsidRPr="00656988">
        <w:rPr>
          <w:rFonts w:ascii="Arial" w:hAnsi="Arial" w:cs="Arial"/>
          <w:snapToGrid w:val="0"/>
        </w:rPr>
        <w:t>W przypadku wspólnego ubiegania się o zamówienie przez Wykonawców, oświadczenie</w:t>
      </w:r>
      <w:r w:rsidR="00443334" w:rsidRPr="00656988">
        <w:rPr>
          <w:rFonts w:ascii="Arial" w:hAnsi="Arial" w:cs="Arial"/>
          <w:snapToGrid w:val="0"/>
        </w:rPr>
        <w:t>,</w:t>
      </w:r>
      <w:r w:rsidRPr="00656988">
        <w:rPr>
          <w:rFonts w:ascii="Arial" w:hAnsi="Arial" w:cs="Arial"/>
          <w:snapToGrid w:val="0"/>
        </w:rPr>
        <w:t xml:space="preserve"> o którym mowa powyżej </w:t>
      </w:r>
      <w:r w:rsidRPr="00541926">
        <w:rPr>
          <w:rFonts w:ascii="Arial" w:hAnsi="Arial" w:cs="Arial"/>
          <w:snapToGrid w:val="0"/>
          <w:u w:val="single"/>
        </w:rPr>
        <w:t>składa każdy z Wykonawców</w:t>
      </w:r>
      <w:r w:rsidR="004E1178" w:rsidRPr="00656988">
        <w:rPr>
          <w:rFonts w:ascii="Arial" w:hAnsi="Arial" w:cs="Arial"/>
          <w:snapToGrid w:val="0"/>
        </w:rPr>
        <w:t xml:space="preserve"> </w:t>
      </w:r>
      <w:r w:rsidR="00896624" w:rsidRPr="00656988">
        <w:rPr>
          <w:rFonts w:ascii="Arial" w:hAnsi="Arial" w:cs="Arial"/>
          <w:snapToGrid w:val="0"/>
        </w:rPr>
        <w:t>wspólnie ubiegających się o zamówienie</w:t>
      </w:r>
      <w:r w:rsidR="00A55A86">
        <w:rPr>
          <w:rFonts w:ascii="Arial" w:hAnsi="Arial" w:cs="Arial"/>
          <w:snapToGrid w:val="0"/>
        </w:rPr>
        <w:t xml:space="preserve"> oddzielnie</w:t>
      </w:r>
      <w:r w:rsidRPr="00656988">
        <w:rPr>
          <w:rFonts w:ascii="Arial" w:hAnsi="Arial" w:cs="Arial"/>
          <w:snapToGrid w:val="0"/>
        </w:rPr>
        <w:t>.</w:t>
      </w:r>
    </w:p>
    <w:p w14:paraId="501AD054" w14:textId="7E9C248F" w:rsidR="00112CB7" w:rsidRDefault="00112CB7" w:rsidP="00112CB7">
      <w:pPr>
        <w:pStyle w:val="Akapitzlist"/>
        <w:numPr>
          <w:ilvl w:val="0"/>
          <w:numId w:val="36"/>
        </w:numPr>
        <w:spacing w:before="120" w:after="120" w:line="240" w:lineRule="auto"/>
        <w:ind w:left="1417" w:hanging="425"/>
        <w:contextualSpacing w:val="0"/>
        <w:jc w:val="both"/>
        <w:rPr>
          <w:rFonts w:ascii="Arial" w:hAnsi="Arial" w:cs="Arial"/>
          <w:snapToGrid w:val="0"/>
        </w:rPr>
      </w:pPr>
      <w:r w:rsidRPr="004D4681">
        <w:rPr>
          <w:rFonts w:ascii="Arial" w:hAnsi="Arial" w:cs="Arial"/>
          <w:i/>
          <w:iCs/>
          <w:snapToGrid w:val="0"/>
        </w:rPr>
        <w:t>informacji z Krajowego Rejestru Karnego</w:t>
      </w:r>
      <w:r w:rsidRPr="00112CB7">
        <w:rPr>
          <w:rFonts w:ascii="Arial" w:hAnsi="Arial" w:cs="Arial"/>
          <w:snapToGrid w:val="0"/>
        </w:rPr>
        <w:t xml:space="preserve"> w zakresie dotyczącym podstaw wykluczenia wskazanych w art. 405 ust. 1 ustawy </w:t>
      </w:r>
      <w:proofErr w:type="spellStart"/>
      <w:r w:rsidRPr="00112CB7">
        <w:rPr>
          <w:rFonts w:ascii="Arial" w:hAnsi="Arial" w:cs="Arial"/>
          <w:snapToGrid w:val="0"/>
        </w:rPr>
        <w:t>Pzp</w:t>
      </w:r>
      <w:proofErr w:type="spellEnd"/>
      <w:r w:rsidRPr="00112CB7">
        <w:rPr>
          <w:rFonts w:ascii="Arial" w:hAnsi="Arial" w:cs="Arial"/>
          <w:snapToGrid w:val="0"/>
        </w:rPr>
        <w:t xml:space="preserve"> sporządzonej nie wcześniej </w:t>
      </w:r>
      <w:r w:rsidRPr="00DF4E64">
        <w:rPr>
          <w:rFonts w:ascii="Arial" w:hAnsi="Arial" w:cs="Arial"/>
          <w:snapToGrid w:val="0"/>
        </w:rPr>
        <w:t xml:space="preserve">niż </w:t>
      </w:r>
      <w:r w:rsidRPr="002912D4">
        <w:rPr>
          <w:rFonts w:ascii="Arial" w:hAnsi="Arial" w:cs="Arial"/>
          <w:snapToGrid w:val="0"/>
          <w:u w:val="single"/>
        </w:rPr>
        <w:t>6 miesięcy</w:t>
      </w:r>
      <w:r w:rsidRPr="00112CB7">
        <w:rPr>
          <w:rFonts w:ascii="Arial" w:hAnsi="Arial" w:cs="Arial"/>
          <w:snapToGrid w:val="0"/>
        </w:rPr>
        <w:t xml:space="preserve"> przed jej złożeniem;</w:t>
      </w:r>
    </w:p>
    <w:p w14:paraId="47338885" w14:textId="310A06D0" w:rsidR="00112CB7" w:rsidRPr="00D5195F" w:rsidRDefault="00112CB7" w:rsidP="00D5195F">
      <w:pPr>
        <w:pStyle w:val="Akapitzlist"/>
        <w:numPr>
          <w:ilvl w:val="0"/>
          <w:numId w:val="36"/>
        </w:numPr>
        <w:spacing w:before="120" w:after="120" w:line="240" w:lineRule="auto"/>
        <w:ind w:left="1417" w:hanging="425"/>
        <w:contextualSpacing w:val="0"/>
        <w:jc w:val="both"/>
        <w:rPr>
          <w:rFonts w:ascii="Arial" w:hAnsi="Arial" w:cs="Arial"/>
          <w:iCs/>
        </w:rPr>
      </w:pPr>
      <w:r w:rsidRPr="004D4681">
        <w:rPr>
          <w:rFonts w:ascii="Arial" w:hAnsi="Arial" w:cs="Arial"/>
          <w:i/>
          <w:iCs/>
          <w:snapToGrid w:val="0"/>
        </w:rPr>
        <w:t>odpisu</w:t>
      </w:r>
      <w:r w:rsidRPr="004D4681">
        <w:rPr>
          <w:rFonts w:ascii="Arial" w:hAnsi="Arial" w:cs="Arial"/>
          <w:i/>
          <w:iCs/>
        </w:rPr>
        <w:t xml:space="preserve"> lub informacji z Krajowego Rejestru Sądowego lub z Centralnej Ewidencji i Informacji o Działalności Gospodarczej</w:t>
      </w:r>
      <w:r w:rsidRPr="00112CB7">
        <w:rPr>
          <w:rFonts w:ascii="Arial" w:hAnsi="Arial" w:cs="Arial"/>
          <w:iCs/>
        </w:rPr>
        <w:t xml:space="preserve">, w zakresie art. 405 ust. 2 pkt 5 w związku z art. 109 ust. 1 pkt 4 ustawy </w:t>
      </w:r>
      <w:proofErr w:type="spellStart"/>
      <w:r w:rsidRPr="00112CB7">
        <w:rPr>
          <w:rFonts w:ascii="Arial" w:hAnsi="Arial" w:cs="Arial"/>
          <w:iCs/>
        </w:rPr>
        <w:t>Pzp</w:t>
      </w:r>
      <w:proofErr w:type="spellEnd"/>
      <w:r w:rsidRPr="00112CB7">
        <w:rPr>
          <w:rFonts w:ascii="Arial" w:hAnsi="Arial" w:cs="Arial"/>
          <w:iCs/>
        </w:rPr>
        <w:t xml:space="preserve">, sporządzonych nie </w:t>
      </w:r>
      <w:r w:rsidRPr="00DF4E64">
        <w:rPr>
          <w:rFonts w:ascii="Arial" w:hAnsi="Arial" w:cs="Arial"/>
          <w:iCs/>
        </w:rPr>
        <w:t xml:space="preserve">wcześniej niż </w:t>
      </w:r>
      <w:r w:rsidRPr="000C5A3F">
        <w:rPr>
          <w:rFonts w:ascii="Arial" w:hAnsi="Arial" w:cs="Arial"/>
          <w:iCs/>
          <w:u w:val="single"/>
        </w:rPr>
        <w:t>3 miesiące</w:t>
      </w:r>
      <w:r w:rsidRPr="00112CB7">
        <w:rPr>
          <w:rFonts w:ascii="Arial" w:hAnsi="Arial" w:cs="Arial"/>
          <w:iCs/>
        </w:rPr>
        <w:t xml:space="preserve"> przed jej złożeniem, jeżeli odrębne przepisy wymagają wpisu do rejestru lub ewidencji;</w:t>
      </w:r>
    </w:p>
    <w:p w14:paraId="01756E9E" w14:textId="624F0770" w:rsidR="00C6596D" w:rsidRDefault="007E14A3" w:rsidP="00656988">
      <w:pPr>
        <w:pStyle w:val="Akapitzlist"/>
        <w:numPr>
          <w:ilvl w:val="0"/>
          <w:numId w:val="36"/>
        </w:numPr>
        <w:spacing w:before="120" w:after="120" w:line="240" w:lineRule="auto"/>
        <w:ind w:left="1417" w:hanging="425"/>
        <w:contextualSpacing w:val="0"/>
        <w:jc w:val="both"/>
        <w:rPr>
          <w:rFonts w:ascii="Arial" w:hAnsi="Arial" w:cs="Arial"/>
        </w:rPr>
      </w:pPr>
      <w:r w:rsidRPr="004D4681">
        <w:rPr>
          <w:rFonts w:ascii="Arial" w:hAnsi="Arial" w:cs="Arial"/>
          <w:i/>
          <w:iCs/>
          <w:snapToGrid w:val="0"/>
        </w:rPr>
        <w:t>z</w:t>
      </w:r>
      <w:r w:rsidR="00C6596D" w:rsidRPr="004D4681">
        <w:rPr>
          <w:rFonts w:ascii="Arial" w:hAnsi="Arial" w:cs="Arial"/>
          <w:i/>
          <w:iCs/>
          <w:snapToGrid w:val="0"/>
        </w:rPr>
        <w:t>obowiązani</w:t>
      </w:r>
      <w:r w:rsidR="00443334" w:rsidRPr="004D4681">
        <w:rPr>
          <w:rFonts w:ascii="Arial" w:hAnsi="Arial" w:cs="Arial"/>
          <w:i/>
          <w:iCs/>
          <w:snapToGrid w:val="0"/>
        </w:rPr>
        <w:t>a</w:t>
      </w:r>
      <w:r w:rsidRPr="004D4681">
        <w:rPr>
          <w:rFonts w:ascii="Arial" w:hAnsi="Arial" w:cs="Arial"/>
          <w:i/>
          <w:iCs/>
        </w:rPr>
        <w:t xml:space="preserve"> </w:t>
      </w:r>
      <w:r w:rsidR="00656988" w:rsidRPr="004D4681">
        <w:rPr>
          <w:rFonts w:ascii="Arial" w:hAnsi="Arial" w:cs="Arial"/>
          <w:i/>
          <w:iCs/>
        </w:rPr>
        <w:t>podmiotu udostępniającego swoje zasoby</w:t>
      </w:r>
      <w:r w:rsidR="00656988" w:rsidRPr="00656988">
        <w:rPr>
          <w:rFonts w:ascii="Arial" w:hAnsi="Arial" w:cs="Arial"/>
        </w:rPr>
        <w:t xml:space="preserve"> </w:t>
      </w:r>
      <w:r w:rsidR="00656988" w:rsidRPr="008E43A9">
        <w:rPr>
          <w:rFonts w:ascii="Arial" w:hAnsi="Arial" w:cs="Arial"/>
          <w:i/>
          <w:iCs/>
        </w:rPr>
        <w:t>na potrzeby zamówienia Wykonawcy składającego wniosek</w:t>
      </w:r>
      <w:r w:rsidR="00656988" w:rsidRPr="00656988">
        <w:rPr>
          <w:rFonts w:ascii="Arial" w:hAnsi="Arial" w:cs="Arial"/>
        </w:rPr>
        <w:t xml:space="preserve"> (jeśli dotyczy) – projekt zobowiązania stanowi </w:t>
      </w:r>
      <w:r w:rsidR="006A407D" w:rsidRPr="006A407D">
        <w:rPr>
          <w:rFonts w:ascii="Arial" w:hAnsi="Arial" w:cs="Arial"/>
          <w:b/>
          <w:bCs/>
        </w:rPr>
        <w:t>z</w:t>
      </w:r>
      <w:r w:rsidR="00656988" w:rsidRPr="006A407D">
        <w:rPr>
          <w:rFonts w:ascii="Arial" w:hAnsi="Arial" w:cs="Arial"/>
          <w:b/>
          <w:bCs/>
        </w:rPr>
        <w:t>ałącznik nr 3</w:t>
      </w:r>
      <w:r w:rsidR="00656988" w:rsidRPr="00656988">
        <w:rPr>
          <w:rFonts w:ascii="Arial" w:hAnsi="Arial" w:cs="Arial"/>
        </w:rPr>
        <w:t xml:space="preserve"> do </w:t>
      </w:r>
      <w:r w:rsidR="00656988">
        <w:rPr>
          <w:rFonts w:ascii="Arial" w:hAnsi="Arial" w:cs="Arial"/>
        </w:rPr>
        <w:t>Warunków Udziału</w:t>
      </w:r>
      <w:r w:rsidR="00656988" w:rsidRPr="00656988">
        <w:rPr>
          <w:rFonts w:ascii="Arial" w:hAnsi="Arial" w:cs="Arial"/>
        </w:rPr>
        <w:t xml:space="preserve"> lub inn</w:t>
      </w:r>
      <w:r w:rsidR="001A780C">
        <w:rPr>
          <w:rFonts w:ascii="Arial" w:hAnsi="Arial" w:cs="Arial"/>
        </w:rPr>
        <w:t>ego</w:t>
      </w:r>
      <w:r w:rsidR="00656988" w:rsidRPr="00656988">
        <w:rPr>
          <w:rFonts w:ascii="Arial" w:hAnsi="Arial" w:cs="Arial"/>
        </w:rPr>
        <w:t xml:space="preserve"> podmiotow</w:t>
      </w:r>
      <w:r w:rsidR="001A780C">
        <w:rPr>
          <w:rFonts w:ascii="Arial" w:hAnsi="Arial" w:cs="Arial"/>
        </w:rPr>
        <w:t>ego</w:t>
      </w:r>
      <w:r w:rsidR="00656988" w:rsidRPr="00656988">
        <w:rPr>
          <w:rFonts w:ascii="Arial" w:hAnsi="Arial" w:cs="Arial"/>
        </w:rPr>
        <w:t xml:space="preserve"> środ</w:t>
      </w:r>
      <w:r w:rsidR="001A780C">
        <w:rPr>
          <w:rFonts w:ascii="Arial" w:hAnsi="Arial" w:cs="Arial"/>
        </w:rPr>
        <w:t>ka</w:t>
      </w:r>
      <w:r w:rsidR="00656988" w:rsidRPr="00656988">
        <w:rPr>
          <w:rFonts w:ascii="Arial" w:hAnsi="Arial" w:cs="Arial"/>
        </w:rPr>
        <w:t xml:space="preserve"> dowodow</w:t>
      </w:r>
      <w:r w:rsidR="001A780C">
        <w:rPr>
          <w:rFonts w:ascii="Arial" w:hAnsi="Arial" w:cs="Arial"/>
        </w:rPr>
        <w:t>ego</w:t>
      </w:r>
      <w:r w:rsidR="00656988" w:rsidRPr="00656988">
        <w:rPr>
          <w:rFonts w:ascii="Arial" w:hAnsi="Arial" w:cs="Arial"/>
        </w:rPr>
        <w:t xml:space="preserve"> potwierdzając</w:t>
      </w:r>
      <w:r w:rsidR="001A780C">
        <w:rPr>
          <w:rFonts w:ascii="Arial" w:hAnsi="Arial" w:cs="Arial"/>
        </w:rPr>
        <w:t>ego</w:t>
      </w:r>
      <w:r w:rsidR="00656988" w:rsidRPr="00656988">
        <w:rPr>
          <w:rFonts w:ascii="Arial" w:hAnsi="Arial" w:cs="Arial"/>
        </w:rPr>
        <w:t>, że Wykonawca realizując zamówienie będzie dysponował niezbędnymi zasobami tych podmiotów</w:t>
      </w:r>
      <w:r w:rsidR="00DF4E64">
        <w:rPr>
          <w:rFonts w:ascii="Arial" w:hAnsi="Arial" w:cs="Arial"/>
        </w:rPr>
        <w:t xml:space="preserve"> oraz </w:t>
      </w:r>
      <w:r w:rsidR="00DF4E64" w:rsidRPr="00DF4E64">
        <w:rPr>
          <w:rFonts w:ascii="Arial" w:hAnsi="Arial" w:cs="Arial"/>
          <w:i/>
          <w:iCs/>
        </w:rPr>
        <w:t xml:space="preserve">oświadczenia o spełnianiu warunków udziału w postępowaniu oraz niepodleganiu wykluczeniu z postępowania </w:t>
      </w:r>
      <w:r w:rsidR="00DF4E64" w:rsidRPr="006B2D16">
        <w:rPr>
          <w:rFonts w:ascii="Arial" w:hAnsi="Arial" w:cs="Arial"/>
        </w:rPr>
        <w:t>złożonego przez ten podmiot</w:t>
      </w:r>
      <w:r w:rsidR="00DF4E64" w:rsidRPr="00DF4E64">
        <w:rPr>
          <w:rFonts w:ascii="Arial" w:hAnsi="Arial" w:cs="Arial"/>
          <w:i/>
          <w:iCs/>
        </w:rPr>
        <w:t xml:space="preserve"> </w:t>
      </w:r>
      <w:r w:rsidR="00DF4E64" w:rsidRPr="00DF4E64">
        <w:rPr>
          <w:rFonts w:ascii="Arial" w:hAnsi="Arial" w:cs="Arial"/>
        </w:rPr>
        <w:t xml:space="preserve">(zgodnie z </w:t>
      </w:r>
      <w:r w:rsidR="00DF4E64" w:rsidRPr="00DF4E64">
        <w:rPr>
          <w:rFonts w:ascii="Arial" w:hAnsi="Arial" w:cs="Arial"/>
          <w:b/>
          <w:bCs/>
        </w:rPr>
        <w:t>załącznikiem nr 2</w:t>
      </w:r>
      <w:r w:rsidR="00DF4E64" w:rsidRPr="00DF4E64">
        <w:rPr>
          <w:rFonts w:ascii="Arial" w:hAnsi="Arial" w:cs="Arial"/>
        </w:rPr>
        <w:t xml:space="preserve"> do Warunków Udziału</w:t>
      </w:r>
      <w:r w:rsidR="00DF4E64">
        <w:rPr>
          <w:rFonts w:ascii="Arial" w:hAnsi="Arial" w:cs="Arial"/>
        </w:rPr>
        <w:t>)</w:t>
      </w:r>
      <w:r w:rsidR="00656988" w:rsidRPr="00656988">
        <w:rPr>
          <w:rFonts w:ascii="Arial" w:hAnsi="Arial" w:cs="Arial"/>
        </w:rPr>
        <w:t>;</w:t>
      </w:r>
    </w:p>
    <w:p w14:paraId="207B090C" w14:textId="48F50104" w:rsidR="004D4681" w:rsidRPr="004D4681" w:rsidRDefault="004D4681" w:rsidP="004D4681">
      <w:pPr>
        <w:pStyle w:val="Akapitzlist"/>
        <w:numPr>
          <w:ilvl w:val="0"/>
          <w:numId w:val="36"/>
        </w:numPr>
        <w:spacing w:before="120" w:after="120" w:line="240" w:lineRule="auto"/>
        <w:ind w:left="1417" w:hanging="425"/>
        <w:contextualSpacing w:val="0"/>
        <w:jc w:val="both"/>
        <w:rPr>
          <w:rFonts w:ascii="Arial" w:eastAsia="Times New Roman" w:hAnsi="Arial" w:cs="Arial"/>
          <w:lang w:eastAsia="pl-PL"/>
        </w:rPr>
      </w:pPr>
      <w:r w:rsidRPr="004D4681">
        <w:rPr>
          <w:rFonts w:ascii="Arial" w:eastAsia="Times New Roman" w:hAnsi="Arial" w:cs="Arial"/>
          <w:i/>
          <w:lang w:eastAsia="pl-PL"/>
        </w:rPr>
        <w:t>oświadczenia Wykonawców wspólnie ubiegających się o udzielenie zamówienia</w:t>
      </w:r>
      <w:r w:rsidR="00DF4E64">
        <w:rPr>
          <w:rFonts w:ascii="Arial" w:eastAsia="Times New Roman" w:hAnsi="Arial" w:cs="Arial"/>
          <w:i/>
          <w:lang w:eastAsia="pl-PL"/>
        </w:rPr>
        <w:t xml:space="preserve"> </w:t>
      </w:r>
      <w:r w:rsidR="00DF4E64" w:rsidRPr="00DF4E64">
        <w:rPr>
          <w:rFonts w:ascii="Arial" w:eastAsia="Times New Roman" w:hAnsi="Arial" w:cs="Arial"/>
          <w:iCs/>
          <w:lang w:eastAsia="pl-PL"/>
        </w:rPr>
        <w:t>(jeżeli dotyczy)</w:t>
      </w:r>
      <w:r w:rsidRPr="00DF4E64">
        <w:rPr>
          <w:rFonts w:ascii="Arial" w:eastAsia="Times New Roman" w:hAnsi="Arial" w:cs="Arial"/>
          <w:iCs/>
          <w:lang w:eastAsia="pl-PL"/>
        </w:rPr>
        <w:t>,</w:t>
      </w:r>
      <w:r w:rsidRPr="00C34775">
        <w:rPr>
          <w:rFonts w:ascii="Arial" w:eastAsia="Times New Roman" w:hAnsi="Arial" w:cs="Arial"/>
          <w:lang w:eastAsia="pl-PL"/>
        </w:rPr>
        <w:t xml:space="preserve"> składane</w:t>
      </w:r>
      <w:r>
        <w:rPr>
          <w:rFonts w:ascii="Arial" w:eastAsia="Times New Roman" w:hAnsi="Arial" w:cs="Arial"/>
          <w:lang w:eastAsia="pl-PL"/>
        </w:rPr>
        <w:t>go</w:t>
      </w:r>
      <w:r w:rsidRPr="00C34775">
        <w:rPr>
          <w:rFonts w:ascii="Arial" w:eastAsia="Times New Roman" w:hAnsi="Arial" w:cs="Arial"/>
          <w:lang w:eastAsia="pl-PL"/>
        </w:rPr>
        <w:t xml:space="preserve"> na podstawie art. 117 ust. 4 ustawy </w:t>
      </w:r>
      <w:proofErr w:type="spellStart"/>
      <w:r w:rsidRPr="00C34775">
        <w:rPr>
          <w:rFonts w:ascii="Arial" w:eastAsia="Times New Roman" w:hAnsi="Arial" w:cs="Arial"/>
          <w:lang w:eastAsia="pl-PL"/>
        </w:rPr>
        <w:t>Pzp</w:t>
      </w:r>
      <w:proofErr w:type="spellEnd"/>
      <w:r>
        <w:rPr>
          <w:rFonts w:ascii="Arial" w:eastAsia="Times New Roman" w:hAnsi="Arial" w:cs="Arial"/>
          <w:lang w:eastAsia="pl-PL"/>
        </w:rPr>
        <w:t xml:space="preserve">, </w:t>
      </w:r>
      <w:r w:rsidRPr="00C34775">
        <w:rPr>
          <w:rFonts w:ascii="Arial" w:eastAsia="Times New Roman" w:hAnsi="Arial" w:cs="Arial"/>
          <w:lang w:eastAsia="pl-PL"/>
        </w:rPr>
        <w:t xml:space="preserve">wg wzoru stanowiącego </w:t>
      </w:r>
      <w:r w:rsidRPr="00545D74">
        <w:rPr>
          <w:rFonts w:ascii="Arial" w:eastAsia="Times New Roman" w:hAnsi="Arial" w:cs="Arial"/>
          <w:b/>
          <w:bCs/>
          <w:lang w:eastAsia="pl-PL"/>
        </w:rPr>
        <w:t>załącznik nr 6</w:t>
      </w:r>
      <w:r w:rsidRPr="00545D74">
        <w:rPr>
          <w:rFonts w:ascii="Arial" w:eastAsia="Times New Roman" w:hAnsi="Arial" w:cs="Arial"/>
          <w:lang w:eastAsia="pl-PL"/>
        </w:rPr>
        <w:t xml:space="preserve"> do Warunków Udziału</w:t>
      </w:r>
      <w:r w:rsidR="00F77E07">
        <w:rPr>
          <w:rFonts w:ascii="Arial" w:eastAsia="Times New Roman" w:hAnsi="Arial" w:cs="Arial"/>
          <w:lang w:eastAsia="pl-PL"/>
        </w:rPr>
        <w:t>;</w:t>
      </w:r>
    </w:p>
    <w:p w14:paraId="66D71AD2" w14:textId="6773739A" w:rsidR="00F77E07" w:rsidRPr="009C36A9" w:rsidRDefault="00F77E07" w:rsidP="00F77E07">
      <w:pPr>
        <w:pStyle w:val="Akapitzlist"/>
        <w:numPr>
          <w:ilvl w:val="0"/>
          <w:numId w:val="36"/>
        </w:numPr>
        <w:spacing w:before="120" w:after="120" w:line="240" w:lineRule="auto"/>
        <w:ind w:left="1417" w:hanging="425"/>
        <w:contextualSpacing w:val="0"/>
        <w:jc w:val="both"/>
        <w:rPr>
          <w:rFonts w:ascii="Arial" w:eastAsia="Times New Roman" w:hAnsi="Arial" w:cs="Arial"/>
          <w:iCs/>
          <w:lang w:eastAsia="pl-PL"/>
        </w:rPr>
      </w:pPr>
      <w:r w:rsidRPr="002B3870">
        <w:rPr>
          <w:rFonts w:ascii="Arial" w:eastAsia="Times New Roman" w:hAnsi="Arial" w:cs="Arial"/>
          <w:i/>
          <w:lang w:eastAsia="pl-PL"/>
        </w:rPr>
        <w:t>Świadectwa Bezpieczeństwa Przemysłowego co najmniej trzeciego stopnia</w:t>
      </w:r>
      <w:r w:rsidR="002C24AB">
        <w:rPr>
          <w:rFonts w:ascii="Arial" w:eastAsia="Times New Roman" w:hAnsi="Arial" w:cs="Arial"/>
          <w:iCs/>
          <w:lang w:eastAsia="pl-PL"/>
        </w:rPr>
        <w:t>,</w:t>
      </w:r>
      <w:r w:rsidRPr="00F77E07">
        <w:rPr>
          <w:rFonts w:ascii="Arial" w:eastAsia="Times New Roman" w:hAnsi="Arial" w:cs="Arial"/>
          <w:iCs/>
          <w:lang w:eastAsia="pl-PL"/>
        </w:rPr>
        <w:t xml:space="preserve"> potwierdzającego</w:t>
      </w:r>
      <w:r w:rsidR="00B6299F">
        <w:rPr>
          <w:rFonts w:ascii="Arial" w:eastAsia="Times New Roman" w:hAnsi="Arial" w:cs="Arial"/>
          <w:iCs/>
          <w:lang w:eastAsia="pl-PL"/>
        </w:rPr>
        <w:t xml:space="preserve"> </w:t>
      </w:r>
      <w:r w:rsidR="00B6299F" w:rsidRPr="00B6299F">
        <w:rPr>
          <w:rFonts w:ascii="Arial" w:eastAsia="Times New Roman" w:hAnsi="Arial" w:cs="Arial"/>
          <w:iCs/>
          <w:lang w:eastAsia="pl-PL"/>
        </w:rPr>
        <w:t xml:space="preserve">zdolność do ochrony informacji niejawnych oznaczonych klauzulą POUFNE lub wyższej – zgodnie z art. 54 ust 2 i art. 55 ust. 1 pkt 3 ustawy  z dnia 5 sierpnia 2010 r. o ochronie informacji niejawnych (Dz. U. </w:t>
      </w:r>
      <w:r w:rsidR="00B6299F">
        <w:rPr>
          <w:rFonts w:ascii="Arial" w:eastAsia="Times New Roman" w:hAnsi="Arial" w:cs="Arial"/>
          <w:iCs/>
          <w:lang w:eastAsia="pl-PL"/>
        </w:rPr>
        <w:br/>
      </w:r>
      <w:r w:rsidR="00B6299F" w:rsidRPr="009C36A9">
        <w:rPr>
          <w:rFonts w:ascii="Arial" w:eastAsia="Times New Roman" w:hAnsi="Arial" w:cs="Arial"/>
          <w:iCs/>
          <w:lang w:eastAsia="pl-PL"/>
        </w:rPr>
        <w:t>z 2025 r. poz. 1209</w:t>
      </w:r>
      <w:r w:rsidR="004C3F08">
        <w:rPr>
          <w:rFonts w:ascii="Arial" w:eastAsia="Times New Roman" w:hAnsi="Arial" w:cs="Arial"/>
          <w:iCs/>
          <w:lang w:eastAsia="pl-PL"/>
        </w:rPr>
        <w:t>)</w:t>
      </w:r>
      <w:r w:rsidRPr="009C36A9">
        <w:rPr>
          <w:rFonts w:ascii="Arial" w:eastAsia="Times New Roman" w:hAnsi="Arial" w:cs="Arial"/>
          <w:iCs/>
          <w:lang w:eastAsia="pl-PL"/>
        </w:rPr>
        <w:t>;</w:t>
      </w:r>
    </w:p>
    <w:p w14:paraId="08018C8A" w14:textId="3EF204F9" w:rsidR="0093796A" w:rsidRPr="009C36A9" w:rsidRDefault="0093796A" w:rsidP="0093796A">
      <w:pPr>
        <w:pStyle w:val="Akapitzlist"/>
        <w:numPr>
          <w:ilvl w:val="0"/>
          <w:numId w:val="36"/>
        </w:numPr>
        <w:spacing w:before="120" w:after="120" w:line="240" w:lineRule="auto"/>
        <w:ind w:left="1417" w:hanging="425"/>
        <w:contextualSpacing w:val="0"/>
        <w:jc w:val="both"/>
        <w:rPr>
          <w:rStyle w:val="Hipercze"/>
          <w:rFonts w:ascii="Arial" w:eastAsia="Times New Roman" w:hAnsi="Arial" w:cs="Arial"/>
          <w:iCs/>
          <w:color w:val="auto"/>
          <w:u w:val="none"/>
          <w:lang w:eastAsia="pl-PL"/>
        </w:rPr>
      </w:pPr>
      <w:r w:rsidRPr="009C36A9">
        <w:rPr>
          <w:rFonts w:ascii="Arial" w:hAnsi="Arial" w:cs="Arial"/>
          <w:i/>
        </w:rPr>
        <w:t>dokumentu potwierdzającego posiadanie systemu teleinformatycznego</w:t>
      </w:r>
      <w:r w:rsidR="002B75F7" w:rsidRPr="009C36A9">
        <w:rPr>
          <w:rFonts w:ascii="Arial" w:hAnsi="Arial" w:cs="Arial"/>
          <w:i/>
        </w:rPr>
        <w:t xml:space="preserve">, </w:t>
      </w:r>
      <w:r w:rsidR="002B75F7" w:rsidRPr="009C36A9">
        <w:rPr>
          <w:rFonts w:ascii="Arial" w:hAnsi="Arial" w:cs="Arial"/>
          <w:iCs/>
        </w:rPr>
        <w:t xml:space="preserve">umożliwiającego przetwarzanie informacji niejawnych o klauzuli co najmniej ZASTRZEŻONE, spełniającego wymagania określone w ustawie z dnia </w:t>
      </w:r>
      <w:r w:rsidR="00622F84">
        <w:rPr>
          <w:rFonts w:ascii="Arial" w:hAnsi="Arial" w:cs="Arial"/>
          <w:iCs/>
        </w:rPr>
        <w:br/>
      </w:r>
      <w:r w:rsidR="002B75F7" w:rsidRPr="009C36A9">
        <w:rPr>
          <w:rFonts w:ascii="Arial" w:hAnsi="Arial" w:cs="Arial"/>
          <w:iCs/>
        </w:rPr>
        <w:t xml:space="preserve">5 sierpnia 2010 r. o ochronie informacji niejawnych (Dz. U. z 2025 r. poz. 1209) oraz Rozporządzeniu Prezesa Rady Ministrów z dnia 20 lipca 2011 r. w sprawie podstawowych wymagań bezpieczeństwa teleinformatycznego (Dz. U. </w:t>
      </w:r>
      <w:r w:rsidR="00622F84">
        <w:rPr>
          <w:rFonts w:ascii="Arial" w:hAnsi="Arial" w:cs="Arial"/>
          <w:iCs/>
        </w:rPr>
        <w:br/>
      </w:r>
      <w:r w:rsidR="002B75F7" w:rsidRPr="009C36A9">
        <w:rPr>
          <w:rFonts w:ascii="Arial" w:hAnsi="Arial" w:cs="Arial"/>
          <w:iCs/>
        </w:rPr>
        <w:t>z 2011 r. nr 159 poz. 948)</w:t>
      </w:r>
      <w:r w:rsidR="00A775C9" w:rsidRPr="009C36A9">
        <w:rPr>
          <w:rFonts w:ascii="Arial" w:hAnsi="Arial" w:cs="Arial"/>
          <w:iCs/>
        </w:rPr>
        <w:t>;</w:t>
      </w:r>
    </w:p>
    <w:p w14:paraId="3569FBC0" w14:textId="53E97879" w:rsidR="00656988" w:rsidRPr="006B2D16" w:rsidRDefault="00656988" w:rsidP="0093796A">
      <w:pPr>
        <w:pStyle w:val="Akapitzlist"/>
        <w:numPr>
          <w:ilvl w:val="0"/>
          <w:numId w:val="36"/>
        </w:numPr>
        <w:spacing w:before="120" w:after="120" w:line="240" w:lineRule="auto"/>
        <w:ind w:left="1417" w:hanging="425"/>
        <w:contextualSpacing w:val="0"/>
        <w:jc w:val="both"/>
        <w:rPr>
          <w:rFonts w:ascii="Arial" w:eastAsia="Times New Roman" w:hAnsi="Arial" w:cs="Arial"/>
          <w:iCs/>
          <w:lang w:eastAsia="pl-PL"/>
        </w:rPr>
      </w:pPr>
      <w:bookmarkStart w:id="6" w:name="_Hlk132869499"/>
      <w:r w:rsidRPr="006B2D16">
        <w:rPr>
          <w:rFonts w:ascii="Arial" w:eastAsia="Times New Roman" w:hAnsi="Arial" w:cs="Arial"/>
          <w:i/>
          <w:lang w:eastAsia="pl-PL"/>
        </w:rPr>
        <w:t>poświadczeń bezpieczeństwa</w:t>
      </w:r>
      <w:bookmarkEnd w:id="6"/>
      <w:r w:rsidR="00D83E2A" w:rsidRPr="00D83E2A">
        <w:t xml:space="preserve"> </w:t>
      </w:r>
      <w:r w:rsidR="00D83E2A" w:rsidRPr="00D83E2A">
        <w:rPr>
          <w:rFonts w:ascii="Arial" w:eastAsia="Times New Roman" w:hAnsi="Arial" w:cs="Arial"/>
          <w:i/>
          <w:lang w:eastAsia="pl-PL"/>
        </w:rPr>
        <w:t>uprawniających do dostępu do informacji niejawnych oznaczonych klauzulą POUFNE lub wyższej</w:t>
      </w:r>
      <w:r w:rsidR="00383D84">
        <w:rPr>
          <w:rFonts w:ascii="Arial" w:eastAsia="Times New Roman" w:hAnsi="Arial" w:cs="Arial"/>
          <w:i/>
          <w:lang w:eastAsia="pl-PL"/>
        </w:rPr>
        <w:t xml:space="preserve"> / </w:t>
      </w:r>
      <w:r w:rsidR="00294034" w:rsidRPr="00294034">
        <w:rPr>
          <w:rFonts w:ascii="Arial" w:eastAsia="Times New Roman" w:hAnsi="Arial" w:cs="Arial"/>
          <w:i/>
          <w:lang w:eastAsia="pl-PL"/>
        </w:rPr>
        <w:t xml:space="preserve">pisemnych upoważnień kierownika przedsiębiorcy o dopuszczeniu do pracy związanej </w:t>
      </w:r>
      <w:r w:rsidR="00294034">
        <w:rPr>
          <w:rFonts w:ascii="Arial" w:eastAsia="Times New Roman" w:hAnsi="Arial" w:cs="Arial"/>
          <w:i/>
          <w:lang w:eastAsia="pl-PL"/>
        </w:rPr>
        <w:br/>
      </w:r>
      <w:r w:rsidR="00294034" w:rsidRPr="00294034">
        <w:rPr>
          <w:rFonts w:ascii="Arial" w:eastAsia="Times New Roman" w:hAnsi="Arial" w:cs="Arial"/>
          <w:i/>
          <w:lang w:eastAsia="pl-PL"/>
        </w:rPr>
        <w:t>z dostępem do informacji niejawnych o klauzuli ZASTRZEŻONE</w:t>
      </w:r>
      <w:r w:rsidR="00383D84">
        <w:rPr>
          <w:rFonts w:ascii="Arial" w:eastAsia="Times New Roman" w:hAnsi="Arial" w:cs="Arial"/>
          <w:i/>
          <w:lang w:eastAsia="pl-PL"/>
        </w:rPr>
        <w:t xml:space="preserve"> </w:t>
      </w:r>
      <w:r w:rsidRPr="00037FBC">
        <w:rPr>
          <w:rFonts w:ascii="Arial" w:eastAsia="Times New Roman" w:hAnsi="Arial" w:cs="Arial"/>
          <w:iCs/>
          <w:lang w:eastAsia="pl-PL"/>
        </w:rPr>
        <w:t>oraz</w:t>
      </w:r>
      <w:r w:rsidRPr="006B2D16">
        <w:rPr>
          <w:rFonts w:ascii="Arial" w:eastAsia="Times New Roman" w:hAnsi="Arial" w:cs="Arial"/>
          <w:i/>
          <w:lang w:eastAsia="pl-PL"/>
        </w:rPr>
        <w:t xml:space="preserve"> zaświadczeń stwierdzających odbycie szkolenia w zakresie ochrony informacji niejawnych</w:t>
      </w:r>
      <w:r w:rsidR="00085B78" w:rsidRPr="006B2D16">
        <w:rPr>
          <w:rFonts w:ascii="Arial" w:eastAsia="Times New Roman" w:hAnsi="Arial" w:cs="Arial"/>
          <w:i/>
          <w:lang w:eastAsia="pl-PL"/>
        </w:rPr>
        <w:t xml:space="preserve"> (ważnych przez 5 lat od daty wydania</w:t>
      </w:r>
      <w:r w:rsidR="00085B78" w:rsidRPr="00635C7E">
        <w:rPr>
          <w:rFonts w:ascii="Arial" w:eastAsia="Times New Roman" w:hAnsi="Arial" w:cs="Arial"/>
          <w:i/>
          <w:lang w:eastAsia="pl-PL"/>
        </w:rPr>
        <w:t>)</w:t>
      </w:r>
      <w:r w:rsidRPr="00635C7E">
        <w:rPr>
          <w:rFonts w:ascii="Arial" w:eastAsia="Times New Roman" w:hAnsi="Arial" w:cs="Arial"/>
          <w:i/>
          <w:lang w:eastAsia="pl-PL"/>
        </w:rPr>
        <w:t xml:space="preserve"> </w:t>
      </w:r>
      <w:r w:rsidR="002B0C62" w:rsidRPr="002B0C62">
        <w:rPr>
          <w:rFonts w:ascii="Arial" w:eastAsia="Times New Roman" w:hAnsi="Arial" w:cs="Arial"/>
          <w:i/>
          <w:u w:val="single"/>
          <w:lang w:eastAsia="pl-PL"/>
        </w:rPr>
        <w:t xml:space="preserve">wszystkich </w:t>
      </w:r>
      <w:r w:rsidRPr="002B0C62">
        <w:rPr>
          <w:rFonts w:ascii="Arial" w:eastAsia="Times New Roman" w:hAnsi="Arial" w:cs="Arial"/>
          <w:iCs/>
          <w:u w:val="single"/>
          <w:lang w:eastAsia="pl-PL"/>
        </w:rPr>
        <w:t>osób wskazanych w wykazie osób</w:t>
      </w:r>
      <w:r w:rsidRPr="006B2D16">
        <w:rPr>
          <w:rFonts w:ascii="Arial" w:eastAsia="Times New Roman" w:hAnsi="Arial" w:cs="Arial"/>
          <w:iCs/>
          <w:lang w:eastAsia="pl-PL"/>
        </w:rPr>
        <w:t>;</w:t>
      </w:r>
    </w:p>
    <w:p w14:paraId="6AB6BAB3" w14:textId="77777777" w:rsidR="00BF178E" w:rsidRDefault="00BF178E" w:rsidP="004B73BB">
      <w:pPr>
        <w:pStyle w:val="Akapitzlist"/>
        <w:spacing w:before="120" w:after="120" w:line="240" w:lineRule="auto"/>
        <w:ind w:left="1417"/>
        <w:contextualSpacing w:val="0"/>
        <w:jc w:val="both"/>
        <w:rPr>
          <w:rFonts w:ascii="Arial" w:eastAsia="Times New Roman" w:hAnsi="Arial" w:cs="Arial"/>
          <w:b/>
          <w:bCs/>
          <w:iCs/>
          <w:u w:val="single"/>
          <w:lang w:eastAsia="pl-PL"/>
        </w:rPr>
      </w:pPr>
    </w:p>
    <w:p w14:paraId="3EC53F34" w14:textId="148919FD" w:rsidR="004B73BB" w:rsidRDefault="004B73BB" w:rsidP="004B73BB">
      <w:pPr>
        <w:pStyle w:val="Akapitzlist"/>
        <w:spacing w:before="120" w:after="120" w:line="240" w:lineRule="auto"/>
        <w:ind w:left="1417"/>
        <w:contextualSpacing w:val="0"/>
        <w:jc w:val="both"/>
        <w:rPr>
          <w:rFonts w:ascii="Arial" w:eastAsia="Times New Roman" w:hAnsi="Arial" w:cs="Arial"/>
          <w:b/>
          <w:bCs/>
          <w:iCs/>
          <w:u w:val="single"/>
          <w:lang w:eastAsia="pl-PL"/>
        </w:rPr>
      </w:pPr>
      <w:r w:rsidRPr="004B73BB">
        <w:rPr>
          <w:rFonts w:ascii="Arial" w:eastAsia="Times New Roman" w:hAnsi="Arial" w:cs="Arial"/>
          <w:b/>
          <w:bCs/>
          <w:iCs/>
          <w:u w:val="single"/>
          <w:lang w:eastAsia="pl-PL"/>
        </w:rPr>
        <w:lastRenderedPageBreak/>
        <w:t>Uwaga</w:t>
      </w:r>
      <w:r w:rsidR="00755418">
        <w:rPr>
          <w:rFonts w:ascii="Arial" w:eastAsia="Times New Roman" w:hAnsi="Arial" w:cs="Arial"/>
          <w:b/>
          <w:bCs/>
          <w:iCs/>
          <w:u w:val="single"/>
          <w:lang w:eastAsia="pl-PL"/>
        </w:rPr>
        <w:t>!</w:t>
      </w:r>
    </w:p>
    <w:p w14:paraId="44DBDF41" w14:textId="7FA2FEDA" w:rsidR="00B035ED" w:rsidRPr="00071EE5" w:rsidRDefault="00B035ED" w:rsidP="00127EA9">
      <w:pPr>
        <w:pStyle w:val="Akapitzlist"/>
        <w:numPr>
          <w:ilvl w:val="0"/>
          <w:numId w:val="55"/>
        </w:numPr>
        <w:spacing w:before="120" w:after="120" w:line="240" w:lineRule="auto"/>
        <w:ind w:left="1701" w:hanging="283"/>
        <w:contextualSpacing w:val="0"/>
        <w:jc w:val="both"/>
        <w:rPr>
          <w:rFonts w:ascii="Arial" w:eastAsia="Times New Roman" w:hAnsi="Arial" w:cs="Arial"/>
          <w:b/>
          <w:bCs/>
          <w:i/>
          <w:lang w:eastAsia="pl-PL"/>
        </w:rPr>
      </w:pPr>
      <w:r w:rsidRPr="000C7C7A">
        <w:rPr>
          <w:rFonts w:ascii="Arial" w:eastAsia="Times New Roman" w:hAnsi="Arial" w:cs="Arial"/>
          <w:iCs/>
          <w:u w:val="single"/>
          <w:lang w:eastAsia="pl-PL"/>
        </w:rPr>
        <w:t>dla administratora systemu teleinformatycznego i inspektora bezpieczeństwa teleinformatycznego</w:t>
      </w:r>
      <w:r>
        <w:rPr>
          <w:rFonts w:ascii="Arial" w:eastAsia="Times New Roman" w:hAnsi="Arial" w:cs="Arial"/>
          <w:iCs/>
          <w:lang w:eastAsia="pl-PL"/>
        </w:rPr>
        <w:t xml:space="preserve">, poza ww. dokumentami należy </w:t>
      </w:r>
      <w:r w:rsidRPr="00B035ED">
        <w:rPr>
          <w:rFonts w:ascii="Arial" w:eastAsia="Times New Roman" w:hAnsi="Arial" w:cs="Arial"/>
          <w:iCs/>
          <w:lang w:eastAsia="pl-PL"/>
        </w:rPr>
        <w:t xml:space="preserve">dodatkowo </w:t>
      </w:r>
      <w:r w:rsidRPr="00071EE5">
        <w:rPr>
          <w:rFonts w:ascii="Arial" w:eastAsia="Times New Roman" w:hAnsi="Arial" w:cs="Arial"/>
          <w:iCs/>
          <w:lang w:eastAsia="pl-PL"/>
        </w:rPr>
        <w:t>złożyć</w:t>
      </w:r>
      <w:r w:rsidRPr="00071EE5">
        <w:rPr>
          <w:rFonts w:ascii="Arial" w:eastAsia="Times New Roman" w:hAnsi="Arial" w:cs="Arial"/>
          <w:i/>
          <w:lang w:eastAsia="pl-PL"/>
        </w:rPr>
        <w:t xml:space="preserve"> kopię zaświadczenia stwierdzającego odbycie szkolenia specjalistycznego z zakresu bezpieczeństwa teleinformatycznego, prowadzonego przez ABW lub SKW;</w:t>
      </w:r>
    </w:p>
    <w:p w14:paraId="7FF52B43" w14:textId="6318AE19" w:rsidR="00B866CA" w:rsidRPr="000C7C7A" w:rsidRDefault="00B866CA" w:rsidP="00127EA9">
      <w:pPr>
        <w:pStyle w:val="Akapitzlist"/>
        <w:numPr>
          <w:ilvl w:val="0"/>
          <w:numId w:val="55"/>
        </w:numPr>
        <w:spacing w:before="120" w:after="120" w:line="240" w:lineRule="auto"/>
        <w:ind w:left="1701" w:hanging="283"/>
        <w:contextualSpacing w:val="0"/>
        <w:jc w:val="both"/>
        <w:rPr>
          <w:rFonts w:ascii="Arial" w:eastAsia="Times New Roman" w:hAnsi="Arial" w:cs="Arial"/>
          <w:i/>
          <w:lang w:eastAsia="pl-PL"/>
        </w:rPr>
      </w:pPr>
      <w:r w:rsidRPr="000C7C7A">
        <w:rPr>
          <w:rFonts w:ascii="Arial" w:eastAsia="Times New Roman" w:hAnsi="Arial" w:cs="Arial"/>
          <w:iCs/>
          <w:u w:val="single"/>
          <w:lang w:eastAsia="pl-PL"/>
        </w:rPr>
        <w:t>dla pełnomocnika ochrony</w:t>
      </w:r>
      <w:r w:rsidRPr="00085B78">
        <w:rPr>
          <w:rFonts w:ascii="Arial" w:eastAsia="Times New Roman" w:hAnsi="Arial" w:cs="Arial"/>
          <w:i/>
          <w:lang w:eastAsia="pl-PL"/>
        </w:rPr>
        <w:t xml:space="preserve"> </w:t>
      </w:r>
      <w:r w:rsidRPr="00085B78">
        <w:rPr>
          <w:rFonts w:ascii="Arial" w:eastAsia="Times New Roman" w:hAnsi="Arial" w:cs="Arial"/>
          <w:iCs/>
          <w:lang w:eastAsia="pl-PL"/>
        </w:rPr>
        <w:t>n</w:t>
      </w:r>
      <w:r w:rsidR="009B6A37" w:rsidRPr="00085B78">
        <w:rPr>
          <w:rFonts w:ascii="Arial" w:eastAsia="Times New Roman" w:hAnsi="Arial" w:cs="Arial"/>
          <w:iCs/>
          <w:lang w:eastAsia="pl-PL"/>
        </w:rPr>
        <w:t xml:space="preserve">ależy </w:t>
      </w:r>
      <w:r w:rsidR="001A780C">
        <w:rPr>
          <w:rFonts w:ascii="Arial" w:eastAsia="Times New Roman" w:hAnsi="Arial" w:cs="Arial"/>
          <w:iCs/>
          <w:lang w:eastAsia="pl-PL"/>
        </w:rPr>
        <w:t>złożyć</w:t>
      </w:r>
      <w:r w:rsidR="009B6A37" w:rsidRPr="00085B78">
        <w:rPr>
          <w:rFonts w:ascii="Arial" w:eastAsia="Times New Roman" w:hAnsi="Arial" w:cs="Arial"/>
          <w:iCs/>
          <w:lang w:eastAsia="pl-PL"/>
        </w:rPr>
        <w:t xml:space="preserve"> </w:t>
      </w:r>
      <w:r w:rsidR="009B6A37" w:rsidRPr="000C7C7A">
        <w:rPr>
          <w:rFonts w:ascii="Arial" w:eastAsia="Times New Roman" w:hAnsi="Arial" w:cs="Arial"/>
          <w:i/>
          <w:lang w:eastAsia="pl-PL"/>
        </w:rPr>
        <w:t xml:space="preserve">kopię </w:t>
      </w:r>
      <w:r w:rsidR="00B86CE5" w:rsidRPr="000C7C7A">
        <w:rPr>
          <w:rFonts w:ascii="Arial" w:eastAsia="Times New Roman" w:hAnsi="Arial" w:cs="Arial"/>
          <w:i/>
          <w:lang w:eastAsia="pl-PL"/>
        </w:rPr>
        <w:t xml:space="preserve">poświadczenia bezpieczeństwa (wydanego przez ABW lub SKW) </w:t>
      </w:r>
      <w:r w:rsidR="00B86CE5" w:rsidRPr="006F67F5">
        <w:rPr>
          <w:rFonts w:ascii="Arial" w:eastAsia="Times New Roman" w:hAnsi="Arial" w:cs="Arial"/>
          <w:iCs/>
          <w:lang w:eastAsia="pl-PL"/>
        </w:rPr>
        <w:t>oraz</w:t>
      </w:r>
      <w:r w:rsidR="00064783">
        <w:rPr>
          <w:rFonts w:ascii="Arial" w:eastAsia="Times New Roman" w:hAnsi="Arial" w:cs="Arial"/>
          <w:i/>
          <w:lang w:eastAsia="pl-PL"/>
        </w:rPr>
        <w:t xml:space="preserve"> kopię </w:t>
      </w:r>
      <w:r w:rsidR="009B6A37" w:rsidRPr="000C7C7A">
        <w:rPr>
          <w:rFonts w:ascii="Arial" w:eastAsia="Times New Roman" w:hAnsi="Arial" w:cs="Arial"/>
          <w:i/>
          <w:lang w:eastAsia="pl-PL"/>
        </w:rPr>
        <w:t>zaświadczenia o odbyciu szkolenia</w:t>
      </w:r>
      <w:r w:rsidRPr="000C7C7A">
        <w:rPr>
          <w:rFonts w:ascii="Arial" w:eastAsia="Times New Roman" w:hAnsi="Arial" w:cs="Arial"/>
          <w:i/>
          <w:lang w:eastAsia="pl-PL"/>
        </w:rPr>
        <w:t xml:space="preserve"> w zakresie ochrony informacji niejawnych</w:t>
      </w:r>
      <w:r w:rsidR="009B6A37" w:rsidRPr="000C7C7A">
        <w:rPr>
          <w:rFonts w:ascii="Arial" w:eastAsia="Times New Roman" w:hAnsi="Arial" w:cs="Arial"/>
          <w:i/>
          <w:lang w:eastAsia="pl-PL"/>
        </w:rPr>
        <w:t xml:space="preserve"> </w:t>
      </w:r>
      <w:r w:rsidRPr="000C7C7A">
        <w:rPr>
          <w:rFonts w:ascii="Arial" w:eastAsia="Times New Roman" w:hAnsi="Arial" w:cs="Arial"/>
          <w:i/>
          <w:lang w:eastAsia="pl-PL"/>
        </w:rPr>
        <w:t xml:space="preserve"> </w:t>
      </w:r>
      <w:r w:rsidR="00C83286" w:rsidRPr="000C7C7A">
        <w:rPr>
          <w:rFonts w:ascii="Arial" w:eastAsia="Times New Roman" w:hAnsi="Arial" w:cs="Arial"/>
          <w:i/>
          <w:lang w:eastAsia="pl-PL"/>
        </w:rPr>
        <w:t>prze</w:t>
      </w:r>
      <w:r w:rsidR="009B6A37" w:rsidRPr="000C7C7A">
        <w:rPr>
          <w:rFonts w:ascii="Arial" w:eastAsia="Times New Roman" w:hAnsi="Arial" w:cs="Arial"/>
          <w:i/>
          <w:lang w:eastAsia="pl-PL"/>
        </w:rPr>
        <w:t>prowadzonego przez ABW lub SKW</w:t>
      </w:r>
      <w:r w:rsidRPr="000C7C7A">
        <w:rPr>
          <w:rFonts w:ascii="Arial" w:eastAsia="Times New Roman" w:hAnsi="Arial" w:cs="Arial"/>
          <w:i/>
          <w:lang w:eastAsia="pl-PL"/>
        </w:rPr>
        <w:t>;</w:t>
      </w:r>
    </w:p>
    <w:p w14:paraId="3BC521EB" w14:textId="021DCE20" w:rsidR="004A6EAC" w:rsidRPr="00B2050B" w:rsidRDefault="00C6596D" w:rsidP="002412D3">
      <w:pPr>
        <w:pStyle w:val="Akapitzlist"/>
        <w:numPr>
          <w:ilvl w:val="0"/>
          <w:numId w:val="36"/>
        </w:numPr>
        <w:spacing w:before="120" w:after="120" w:line="240" w:lineRule="auto"/>
        <w:ind w:left="1417" w:hanging="425"/>
        <w:contextualSpacing w:val="0"/>
        <w:jc w:val="both"/>
        <w:rPr>
          <w:rFonts w:ascii="Arial" w:eastAsia="Times New Roman" w:hAnsi="Arial" w:cs="Arial"/>
          <w:b/>
          <w:bCs/>
          <w:lang w:eastAsia="pl-PL"/>
        </w:rPr>
      </w:pPr>
      <w:r w:rsidRPr="004D4681">
        <w:rPr>
          <w:rFonts w:ascii="Arial" w:eastAsia="Times New Roman" w:hAnsi="Arial" w:cs="Arial"/>
          <w:i/>
          <w:lang w:eastAsia="pl-PL"/>
        </w:rPr>
        <w:t>wykaz</w:t>
      </w:r>
      <w:r w:rsidR="00443334" w:rsidRPr="004D4681">
        <w:rPr>
          <w:rFonts w:ascii="Arial" w:eastAsia="Times New Roman" w:hAnsi="Arial" w:cs="Arial"/>
          <w:i/>
          <w:lang w:eastAsia="pl-PL"/>
        </w:rPr>
        <w:t>u</w:t>
      </w:r>
      <w:r w:rsidRPr="004D4681">
        <w:rPr>
          <w:rFonts w:ascii="Arial" w:eastAsia="Times New Roman" w:hAnsi="Arial" w:cs="Arial"/>
          <w:i/>
          <w:lang w:eastAsia="pl-PL"/>
        </w:rPr>
        <w:t xml:space="preserve"> osób</w:t>
      </w:r>
      <w:r w:rsidRPr="00656988">
        <w:rPr>
          <w:rFonts w:ascii="Arial" w:eastAsia="Times New Roman" w:hAnsi="Arial" w:cs="Arial"/>
          <w:iCs/>
          <w:lang w:eastAsia="pl-PL"/>
        </w:rPr>
        <w:t xml:space="preserve"> </w:t>
      </w:r>
      <w:r w:rsidRPr="004D4681">
        <w:rPr>
          <w:rFonts w:ascii="Arial" w:eastAsia="Times New Roman" w:hAnsi="Arial" w:cs="Arial"/>
          <w:i/>
          <w:lang w:eastAsia="pl-PL"/>
        </w:rPr>
        <w:t>skierowanych przez Wykonawcę do realizacji zamówienia publicznego</w:t>
      </w:r>
      <w:r w:rsidRPr="00656988">
        <w:rPr>
          <w:rFonts w:ascii="Arial" w:eastAsia="Times New Roman" w:hAnsi="Arial" w:cs="Arial"/>
          <w:iCs/>
          <w:lang w:eastAsia="pl-PL"/>
        </w:rPr>
        <w:t>, w szczególności</w:t>
      </w:r>
      <w:r w:rsidRPr="00C6596D">
        <w:rPr>
          <w:rFonts w:ascii="Arial" w:eastAsia="Times New Roman" w:hAnsi="Arial" w:cs="Arial"/>
          <w:lang w:eastAsia="pl-PL"/>
        </w:rPr>
        <w:t xml:space="preserve"> odpowiedzialnych za</w:t>
      </w:r>
      <w:r w:rsidR="00A1042D">
        <w:rPr>
          <w:rFonts w:ascii="Arial" w:eastAsia="Times New Roman" w:hAnsi="Arial" w:cs="Arial"/>
          <w:lang w:eastAsia="pl-PL"/>
        </w:rPr>
        <w:t xml:space="preserve"> świadczenie usług</w:t>
      </w:r>
      <w:r w:rsidR="006110CA">
        <w:rPr>
          <w:rFonts w:ascii="Arial" w:eastAsia="Times New Roman" w:hAnsi="Arial" w:cs="Arial"/>
          <w:lang w:eastAsia="pl-PL"/>
        </w:rPr>
        <w:t xml:space="preserve"> lub</w:t>
      </w:r>
      <w:r w:rsidRPr="00C6596D">
        <w:rPr>
          <w:rFonts w:ascii="Arial" w:eastAsia="Times New Roman" w:hAnsi="Arial" w:cs="Arial"/>
          <w:lang w:eastAsia="pl-PL"/>
        </w:rPr>
        <w:t xml:space="preserve">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4D4681">
        <w:rPr>
          <w:rFonts w:ascii="Arial" w:eastAsia="Times New Roman" w:hAnsi="Arial" w:cs="Arial"/>
          <w:lang w:eastAsia="pl-PL"/>
        </w:rPr>
        <w:t xml:space="preserve"> </w:t>
      </w:r>
      <w:r w:rsidR="00694FFD" w:rsidRPr="00B2050B">
        <w:rPr>
          <w:rFonts w:ascii="Arial" w:eastAsia="Times New Roman" w:hAnsi="Arial" w:cs="Arial"/>
          <w:b/>
          <w:bCs/>
          <w:u w:val="single"/>
          <w:lang w:eastAsia="pl-PL"/>
        </w:rPr>
        <w:t>oraz</w:t>
      </w:r>
      <w:r w:rsidR="004D4681" w:rsidRPr="00B2050B">
        <w:rPr>
          <w:rFonts w:ascii="Arial" w:eastAsia="Times New Roman" w:hAnsi="Arial" w:cs="Arial"/>
          <w:b/>
          <w:bCs/>
          <w:u w:val="single"/>
          <w:lang w:eastAsia="pl-PL"/>
        </w:rPr>
        <w:t xml:space="preserve"> </w:t>
      </w:r>
      <w:r w:rsidR="004D4681" w:rsidRPr="00B2050B">
        <w:rPr>
          <w:rFonts w:ascii="Arial" w:eastAsia="Times New Roman" w:hAnsi="Arial" w:cs="Arial"/>
          <w:b/>
          <w:bCs/>
          <w:u w:val="single"/>
          <w:lang w:eastAsia="pl-PL"/>
        </w:rPr>
        <w:br/>
        <w:t>dokument</w:t>
      </w:r>
      <w:r w:rsidR="00AF2022" w:rsidRPr="00B2050B">
        <w:rPr>
          <w:rFonts w:ascii="Arial" w:eastAsia="Times New Roman" w:hAnsi="Arial" w:cs="Arial"/>
          <w:b/>
          <w:bCs/>
          <w:u w:val="single"/>
          <w:lang w:eastAsia="pl-PL"/>
        </w:rPr>
        <w:t>ów</w:t>
      </w:r>
      <w:r w:rsidR="004D4681" w:rsidRPr="00B2050B">
        <w:rPr>
          <w:rFonts w:ascii="Arial" w:eastAsia="Times New Roman" w:hAnsi="Arial" w:cs="Arial"/>
          <w:b/>
          <w:bCs/>
          <w:u w:val="single"/>
          <w:lang w:eastAsia="pl-PL"/>
        </w:rPr>
        <w:t xml:space="preserve"> potwierdzając</w:t>
      </w:r>
      <w:r w:rsidR="00AF2022" w:rsidRPr="00B2050B">
        <w:rPr>
          <w:rFonts w:ascii="Arial" w:eastAsia="Times New Roman" w:hAnsi="Arial" w:cs="Arial"/>
          <w:b/>
          <w:bCs/>
          <w:u w:val="single"/>
          <w:lang w:eastAsia="pl-PL"/>
        </w:rPr>
        <w:t>ych</w:t>
      </w:r>
      <w:r w:rsidR="004D4681" w:rsidRPr="00B2050B">
        <w:rPr>
          <w:rFonts w:ascii="Arial" w:eastAsia="Times New Roman" w:hAnsi="Arial" w:cs="Arial"/>
          <w:b/>
          <w:bCs/>
          <w:u w:val="single"/>
          <w:lang w:eastAsia="pl-PL"/>
        </w:rPr>
        <w:t xml:space="preserve"> posiadane kwalifikacje</w:t>
      </w:r>
      <w:r w:rsidR="0025384E" w:rsidRPr="00B2050B">
        <w:rPr>
          <w:rFonts w:ascii="Arial" w:eastAsia="Times New Roman" w:hAnsi="Arial" w:cs="Arial"/>
          <w:b/>
          <w:bCs/>
          <w:u w:val="single"/>
          <w:lang w:eastAsia="pl-PL"/>
        </w:rPr>
        <w:t xml:space="preserve"> zawodowe, uprawnienia</w:t>
      </w:r>
      <w:r w:rsidR="002412D3" w:rsidRPr="00B2050B">
        <w:rPr>
          <w:rFonts w:ascii="Arial" w:eastAsia="Times New Roman" w:hAnsi="Arial" w:cs="Arial"/>
          <w:b/>
          <w:bCs/>
          <w:u w:val="single"/>
          <w:lang w:eastAsia="pl-PL"/>
        </w:rPr>
        <w:t xml:space="preserve"> osób</w:t>
      </w:r>
      <w:r w:rsidR="000E2415" w:rsidRPr="00B2050B">
        <w:rPr>
          <w:rFonts w:ascii="Arial" w:eastAsia="Times New Roman" w:hAnsi="Arial" w:cs="Arial"/>
          <w:b/>
          <w:bCs/>
          <w:u w:val="single"/>
          <w:lang w:eastAsia="pl-PL"/>
        </w:rPr>
        <w:t>, tj.</w:t>
      </w:r>
    </w:p>
    <w:p w14:paraId="61BB9175" w14:textId="57894C3E" w:rsidR="004A6EAC" w:rsidRDefault="00913D08" w:rsidP="004A6EAC">
      <w:pPr>
        <w:pStyle w:val="Akapitzlist"/>
        <w:numPr>
          <w:ilvl w:val="2"/>
          <w:numId w:val="35"/>
        </w:numPr>
        <w:spacing w:before="120" w:after="120" w:line="240" w:lineRule="auto"/>
        <w:ind w:left="1843" w:hanging="283"/>
        <w:contextualSpacing w:val="0"/>
        <w:jc w:val="both"/>
        <w:rPr>
          <w:rFonts w:ascii="Arial" w:eastAsia="Times New Roman" w:hAnsi="Arial" w:cs="Arial"/>
          <w:lang w:eastAsia="pl-PL"/>
        </w:rPr>
      </w:pPr>
      <w:r w:rsidRPr="00A37BC9">
        <w:rPr>
          <w:rFonts w:ascii="Arial" w:eastAsia="Times New Roman" w:hAnsi="Arial" w:cs="Arial"/>
          <w:lang w:eastAsia="pl-PL"/>
        </w:rPr>
        <w:t xml:space="preserve">kopie </w:t>
      </w:r>
      <w:r w:rsidR="00A37BC9" w:rsidRPr="00A37BC9">
        <w:rPr>
          <w:rFonts w:ascii="Arial" w:eastAsia="Times New Roman" w:hAnsi="Arial" w:cs="Arial"/>
          <w:lang w:eastAsia="pl-PL"/>
        </w:rPr>
        <w:t>stosownych i aktualnych uprawnień budowlanych osób skierowanych przez Wykonawcę do realizacji zamówienia, odpowiedzialnych za kierowanie robotami budowlanymi wraz z zaświadczeniami lub decyzjami o wpisie do centralnego rejestru prowadzonego przez Głównego Inspektora Nadzoru Budowlanego dla osób z uprawnieniami budowlanymi wydanymi po 14.02.1995 r. oraz aktualnymi wpisami na listę członków właściwej izby samorządu zawodowego wraz z wymaganym ubezpieczeniem od odpowiedzialności cywilnej – w przypadku podmiotów krajowych, dla podmiotów zagranicznych dokumenty równoważne</w:t>
      </w:r>
      <w:r w:rsidR="00A37BC9">
        <w:rPr>
          <w:rFonts w:ascii="Arial" w:eastAsia="Times New Roman" w:hAnsi="Arial" w:cs="Arial"/>
          <w:lang w:eastAsia="pl-PL"/>
        </w:rPr>
        <w:t>;</w:t>
      </w:r>
    </w:p>
    <w:p w14:paraId="0BD02EA3" w14:textId="4F5D21D3" w:rsidR="00A37BC9" w:rsidRDefault="002B27E6" w:rsidP="004A6EAC">
      <w:pPr>
        <w:pStyle w:val="Akapitzlist"/>
        <w:numPr>
          <w:ilvl w:val="2"/>
          <w:numId w:val="35"/>
        </w:numPr>
        <w:spacing w:before="120" w:after="120" w:line="240" w:lineRule="auto"/>
        <w:ind w:left="1843" w:hanging="283"/>
        <w:contextualSpacing w:val="0"/>
        <w:jc w:val="both"/>
        <w:rPr>
          <w:rFonts w:ascii="Arial" w:eastAsia="Times New Roman" w:hAnsi="Arial" w:cs="Arial"/>
          <w:lang w:eastAsia="pl-PL"/>
        </w:rPr>
      </w:pPr>
      <w:r>
        <w:rPr>
          <w:rFonts w:ascii="Arial" w:eastAsia="Times New Roman" w:hAnsi="Arial" w:cs="Arial"/>
          <w:lang w:eastAsia="pl-PL"/>
        </w:rPr>
        <w:t xml:space="preserve">kopie </w:t>
      </w:r>
      <w:r w:rsidRPr="002B27E6">
        <w:rPr>
          <w:rFonts w:ascii="Arial" w:eastAsia="Times New Roman" w:hAnsi="Arial" w:cs="Arial"/>
          <w:lang w:eastAsia="pl-PL"/>
        </w:rPr>
        <w:t>świadectw kwalifikacyjn</w:t>
      </w:r>
      <w:r>
        <w:rPr>
          <w:rFonts w:ascii="Arial" w:eastAsia="Times New Roman" w:hAnsi="Arial" w:cs="Arial"/>
          <w:lang w:eastAsia="pl-PL"/>
        </w:rPr>
        <w:t>ych</w:t>
      </w:r>
      <w:r w:rsidRPr="002B27E6">
        <w:rPr>
          <w:rFonts w:ascii="Arial" w:eastAsia="Times New Roman" w:hAnsi="Arial" w:cs="Arial"/>
          <w:lang w:eastAsia="pl-PL"/>
        </w:rPr>
        <w:t xml:space="preserve"> uprawniając</w:t>
      </w:r>
      <w:r>
        <w:rPr>
          <w:rFonts w:ascii="Arial" w:eastAsia="Times New Roman" w:hAnsi="Arial" w:cs="Arial"/>
          <w:lang w:eastAsia="pl-PL"/>
        </w:rPr>
        <w:t>ych</w:t>
      </w:r>
      <w:r w:rsidRPr="002B27E6">
        <w:rPr>
          <w:rFonts w:ascii="Arial" w:eastAsia="Times New Roman" w:hAnsi="Arial" w:cs="Arial"/>
          <w:lang w:eastAsia="pl-PL"/>
        </w:rPr>
        <w:t xml:space="preserve"> do dozoru i eksploatacji instalacji oraz sieci energetycznych</w:t>
      </w:r>
      <w:r>
        <w:rPr>
          <w:rFonts w:ascii="Arial" w:eastAsia="Times New Roman" w:hAnsi="Arial" w:cs="Arial"/>
          <w:lang w:eastAsia="pl-PL"/>
        </w:rPr>
        <w:t>;</w:t>
      </w:r>
    </w:p>
    <w:p w14:paraId="47B8103C" w14:textId="24DD6835" w:rsidR="002B27E6" w:rsidRPr="001A6A96" w:rsidRDefault="002B27E6" w:rsidP="001A6A96">
      <w:pPr>
        <w:pStyle w:val="Akapitzlist"/>
        <w:numPr>
          <w:ilvl w:val="2"/>
          <w:numId w:val="35"/>
        </w:numPr>
        <w:spacing w:before="120" w:after="120" w:line="240" w:lineRule="auto"/>
        <w:ind w:left="1843" w:hanging="283"/>
        <w:contextualSpacing w:val="0"/>
        <w:jc w:val="both"/>
        <w:rPr>
          <w:rFonts w:ascii="Arial" w:eastAsia="Times New Roman" w:hAnsi="Arial" w:cs="Arial"/>
          <w:lang w:eastAsia="pl-PL"/>
        </w:rPr>
      </w:pPr>
      <w:r>
        <w:rPr>
          <w:rFonts w:ascii="Arial" w:eastAsia="Times New Roman" w:hAnsi="Arial" w:cs="Arial"/>
          <w:lang w:eastAsia="pl-PL"/>
        </w:rPr>
        <w:t>kopi</w:t>
      </w:r>
      <w:r w:rsidR="0022548F">
        <w:rPr>
          <w:rFonts w:ascii="Arial" w:eastAsia="Times New Roman" w:hAnsi="Arial" w:cs="Arial"/>
          <w:lang w:eastAsia="pl-PL"/>
        </w:rPr>
        <w:t>e</w:t>
      </w:r>
      <w:r>
        <w:rPr>
          <w:rFonts w:ascii="Arial" w:eastAsia="Times New Roman" w:hAnsi="Arial" w:cs="Arial"/>
          <w:lang w:eastAsia="pl-PL"/>
        </w:rPr>
        <w:t xml:space="preserve"> </w:t>
      </w:r>
      <w:r w:rsidR="001A6A96" w:rsidRPr="001A6A96">
        <w:rPr>
          <w:rFonts w:ascii="Arial" w:eastAsia="Times New Roman" w:hAnsi="Arial" w:cs="Arial"/>
          <w:lang w:eastAsia="pl-PL"/>
        </w:rPr>
        <w:t>uprawnie</w:t>
      </w:r>
      <w:r w:rsidR="0022548F">
        <w:rPr>
          <w:rFonts w:ascii="Arial" w:eastAsia="Times New Roman" w:hAnsi="Arial" w:cs="Arial"/>
          <w:lang w:eastAsia="pl-PL"/>
        </w:rPr>
        <w:t>ń</w:t>
      </w:r>
      <w:r w:rsidR="001A6A96" w:rsidRPr="001A6A96">
        <w:rPr>
          <w:rFonts w:ascii="Arial" w:eastAsia="Times New Roman" w:hAnsi="Arial" w:cs="Arial"/>
          <w:lang w:eastAsia="pl-PL"/>
        </w:rPr>
        <w:t xml:space="preserve"> do spawania elementów konstrukcyjnych ze stali </w:t>
      </w:r>
      <w:r w:rsidR="001A6A96">
        <w:rPr>
          <w:rFonts w:ascii="Arial" w:eastAsia="Times New Roman" w:hAnsi="Arial" w:cs="Arial"/>
          <w:lang w:eastAsia="pl-PL"/>
        </w:rPr>
        <w:br/>
      </w:r>
      <w:r w:rsidR="001A6A96" w:rsidRPr="001A6A96">
        <w:rPr>
          <w:rFonts w:ascii="Arial" w:eastAsia="Times New Roman" w:hAnsi="Arial" w:cs="Arial"/>
          <w:lang w:eastAsia="pl-PL"/>
        </w:rPr>
        <w:t>i aluminium klasy EXC2</w:t>
      </w:r>
      <w:r w:rsidR="0022548F">
        <w:rPr>
          <w:rFonts w:ascii="Arial" w:eastAsia="Times New Roman" w:hAnsi="Arial" w:cs="Arial"/>
          <w:lang w:eastAsia="pl-PL"/>
        </w:rPr>
        <w:t>.</w:t>
      </w:r>
    </w:p>
    <w:p w14:paraId="7E56351E" w14:textId="173054AC" w:rsidR="004D4681" w:rsidRPr="00865FDC" w:rsidRDefault="0022548F" w:rsidP="0022548F">
      <w:pPr>
        <w:pStyle w:val="Akapitzlist"/>
        <w:spacing w:before="120" w:after="120" w:line="240" w:lineRule="auto"/>
        <w:ind w:left="1560"/>
        <w:contextualSpacing w:val="0"/>
        <w:jc w:val="both"/>
        <w:rPr>
          <w:rFonts w:ascii="Arial" w:eastAsia="Times New Roman" w:hAnsi="Arial" w:cs="Arial"/>
          <w:b/>
          <w:bCs/>
          <w:lang w:eastAsia="pl-PL"/>
        </w:rPr>
      </w:pPr>
      <w:r>
        <w:rPr>
          <w:rFonts w:ascii="Arial" w:eastAsia="Times New Roman" w:hAnsi="Arial" w:cs="Arial"/>
          <w:lang w:eastAsia="pl-PL"/>
        </w:rPr>
        <w:t>W</w:t>
      </w:r>
      <w:r w:rsidR="002412D3" w:rsidRPr="002412D3">
        <w:rPr>
          <w:rFonts w:ascii="Arial" w:eastAsia="Times New Roman" w:hAnsi="Arial" w:cs="Arial"/>
          <w:lang w:eastAsia="pl-PL"/>
        </w:rPr>
        <w:t xml:space="preserve">zór </w:t>
      </w:r>
      <w:r w:rsidR="004D4681" w:rsidRPr="002412D3">
        <w:rPr>
          <w:rFonts w:ascii="Arial" w:eastAsia="Times New Roman" w:hAnsi="Arial" w:cs="Arial"/>
          <w:lang w:eastAsia="pl-PL"/>
        </w:rPr>
        <w:t xml:space="preserve">wykazu stanowi </w:t>
      </w:r>
      <w:r w:rsidR="004D4681" w:rsidRPr="002412D3">
        <w:rPr>
          <w:rFonts w:ascii="Arial" w:eastAsia="Times New Roman" w:hAnsi="Arial" w:cs="Arial"/>
          <w:b/>
          <w:bCs/>
          <w:iCs/>
          <w:lang w:eastAsia="pl-PL"/>
        </w:rPr>
        <w:t>załącznik nr 5</w:t>
      </w:r>
      <w:r w:rsidR="004D4681" w:rsidRPr="002412D3">
        <w:rPr>
          <w:rFonts w:ascii="Arial" w:eastAsia="Times New Roman" w:hAnsi="Arial" w:cs="Arial"/>
          <w:iCs/>
          <w:lang w:eastAsia="pl-PL"/>
        </w:rPr>
        <w:t xml:space="preserve"> do Warunków Udziału</w:t>
      </w:r>
      <w:r w:rsidR="000000C4">
        <w:rPr>
          <w:rFonts w:ascii="Arial" w:eastAsia="Times New Roman" w:hAnsi="Arial" w:cs="Arial"/>
          <w:iCs/>
          <w:lang w:eastAsia="pl-PL"/>
        </w:rPr>
        <w:t xml:space="preserve"> – </w:t>
      </w:r>
      <w:r w:rsidR="000000C4" w:rsidRPr="00783EAA">
        <w:rPr>
          <w:rFonts w:ascii="Arial" w:eastAsia="Times New Roman" w:hAnsi="Arial" w:cs="Arial"/>
          <w:b/>
          <w:bCs/>
          <w:iCs/>
          <w:lang w:eastAsia="pl-PL"/>
        </w:rPr>
        <w:t>wykaz należy złożyć oddzielnie</w:t>
      </w:r>
      <w:r w:rsidR="00783EAA" w:rsidRPr="00783EAA">
        <w:rPr>
          <w:rFonts w:ascii="Arial" w:eastAsia="Times New Roman" w:hAnsi="Arial" w:cs="Arial"/>
          <w:b/>
          <w:bCs/>
          <w:iCs/>
          <w:lang w:eastAsia="pl-PL"/>
        </w:rPr>
        <w:t xml:space="preserve"> dla </w:t>
      </w:r>
      <w:r w:rsidR="00783EAA" w:rsidRPr="00865FDC">
        <w:rPr>
          <w:rFonts w:ascii="Arial" w:eastAsia="Times New Roman" w:hAnsi="Arial" w:cs="Arial"/>
          <w:b/>
          <w:bCs/>
          <w:iCs/>
          <w:lang w:eastAsia="pl-PL"/>
        </w:rPr>
        <w:t>każdej części;</w:t>
      </w:r>
    </w:p>
    <w:p w14:paraId="25FB2AF4" w14:textId="47F84BD4" w:rsidR="004D4681" w:rsidRPr="00865FDC" w:rsidRDefault="004D4681" w:rsidP="00563426">
      <w:pPr>
        <w:pStyle w:val="Akapitzlist"/>
        <w:numPr>
          <w:ilvl w:val="0"/>
          <w:numId w:val="36"/>
        </w:numPr>
        <w:spacing w:before="120" w:after="120" w:line="240" w:lineRule="auto"/>
        <w:ind w:left="1417" w:hanging="425"/>
        <w:contextualSpacing w:val="0"/>
        <w:jc w:val="both"/>
        <w:rPr>
          <w:rFonts w:ascii="Arial" w:eastAsia="Times New Roman" w:hAnsi="Arial" w:cs="Arial"/>
          <w:iCs/>
          <w:lang w:eastAsia="pl-PL"/>
        </w:rPr>
      </w:pPr>
      <w:r w:rsidRPr="00865FDC">
        <w:rPr>
          <w:rFonts w:ascii="Arial" w:eastAsia="Times New Roman" w:hAnsi="Arial" w:cs="Arial"/>
          <w:i/>
          <w:lang w:eastAsia="pl-PL"/>
        </w:rPr>
        <w:t xml:space="preserve">wykazu </w:t>
      </w:r>
      <w:r w:rsidR="00170BDE" w:rsidRPr="00865FDC">
        <w:rPr>
          <w:rFonts w:ascii="Arial" w:eastAsia="Times New Roman" w:hAnsi="Arial" w:cs="Arial"/>
          <w:i/>
          <w:lang w:eastAsia="pl-PL"/>
        </w:rPr>
        <w:t>usług</w:t>
      </w:r>
      <w:r w:rsidR="0013383A">
        <w:rPr>
          <w:rFonts w:ascii="Arial" w:eastAsia="Times New Roman" w:hAnsi="Arial" w:cs="Arial"/>
          <w:i/>
          <w:lang w:eastAsia="pl-PL"/>
        </w:rPr>
        <w:t xml:space="preserve"> / robót</w:t>
      </w:r>
      <w:r w:rsidRPr="00865FDC">
        <w:rPr>
          <w:rFonts w:ascii="Arial" w:eastAsia="Times New Roman" w:hAnsi="Arial" w:cs="Arial"/>
          <w:iCs/>
          <w:lang w:eastAsia="pl-PL"/>
        </w:rPr>
        <w:t xml:space="preserve"> wykonanych</w:t>
      </w:r>
      <w:r w:rsidR="00A354A3" w:rsidRPr="00865FDC">
        <w:rPr>
          <w:rFonts w:ascii="Arial" w:eastAsia="Times New Roman" w:hAnsi="Arial" w:cs="Arial"/>
          <w:iCs/>
          <w:lang w:eastAsia="pl-PL"/>
        </w:rPr>
        <w:t>, a w</w:t>
      </w:r>
      <w:r w:rsidR="00833E9E" w:rsidRPr="00865FDC">
        <w:rPr>
          <w:rFonts w:ascii="Arial" w:eastAsia="Times New Roman" w:hAnsi="Arial" w:cs="Arial"/>
          <w:iCs/>
          <w:lang w:eastAsia="pl-PL"/>
        </w:rPr>
        <w:t xml:space="preserve"> </w:t>
      </w:r>
      <w:r w:rsidR="00A354A3" w:rsidRPr="00865FDC">
        <w:rPr>
          <w:rFonts w:ascii="Arial" w:eastAsia="Times New Roman" w:hAnsi="Arial" w:cs="Arial"/>
          <w:iCs/>
          <w:lang w:eastAsia="pl-PL"/>
        </w:rPr>
        <w:t>przypadku świadczeń powtarzających się lub ciągłych</w:t>
      </w:r>
      <w:r w:rsidR="00833E9E" w:rsidRPr="00865FDC">
        <w:rPr>
          <w:rFonts w:ascii="Arial" w:eastAsia="Times New Roman" w:hAnsi="Arial" w:cs="Arial"/>
          <w:iCs/>
          <w:lang w:eastAsia="pl-PL"/>
        </w:rPr>
        <w:t xml:space="preserve"> również wykonywanych</w:t>
      </w:r>
      <w:r w:rsidR="00606100" w:rsidRPr="00865FDC">
        <w:rPr>
          <w:rFonts w:ascii="Arial" w:eastAsia="Times New Roman" w:hAnsi="Arial" w:cs="Arial"/>
          <w:iCs/>
          <w:lang w:eastAsia="pl-PL"/>
        </w:rPr>
        <w:t xml:space="preserve">, </w:t>
      </w:r>
      <w:r w:rsidRPr="00865FDC">
        <w:rPr>
          <w:rFonts w:ascii="Arial" w:eastAsia="Times New Roman" w:hAnsi="Arial" w:cs="Arial"/>
          <w:iCs/>
          <w:lang w:eastAsia="pl-PL"/>
        </w:rPr>
        <w:t xml:space="preserve">w okresie ostatnich pięciu lat, a jeżeli okres prowadzenia działalności jest krótszy – w tym okresie, wraz z podaniem ich wartości, </w:t>
      </w:r>
      <w:r w:rsidR="00707FC2" w:rsidRPr="00865FDC">
        <w:rPr>
          <w:rFonts w:ascii="Arial" w:eastAsia="Times New Roman" w:hAnsi="Arial" w:cs="Arial"/>
          <w:iCs/>
          <w:lang w:eastAsia="pl-PL"/>
        </w:rPr>
        <w:t xml:space="preserve">przedmiotu, dat wykonania i </w:t>
      </w:r>
      <w:r w:rsidRPr="00865FDC">
        <w:rPr>
          <w:rFonts w:ascii="Arial" w:eastAsia="Times New Roman" w:hAnsi="Arial" w:cs="Arial"/>
          <w:iCs/>
          <w:lang w:eastAsia="pl-PL"/>
        </w:rPr>
        <w:t xml:space="preserve">podmiotów, na rzecz których </w:t>
      </w:r>
      <w:r w:rsidR="00E56952" w:rsidRPr="00865FDC">
        <w:rPr>
          <w:rFonts w:ascii="Arial" w:eastAsia="Times New Roman" w:hAnsi="Arial" w:cs="Arial"/>
          <w:iCs/>
          <w:lang w:eastAsia="pl-PL"/>
        </w:rPr>
        <w:t>usługi</w:t>
      </w:r>
      <w:r w:rsidR="0013383A">
        <w:rPr>
          <w:rFonts w:ascii="Arial" w:eastAsia="Times New Roman" w:hAnsi="Arial" w:cs="Arial"/>
          <w:iCs/>
          <w:lang w:eastAsia="pl-PL"/>
        </w:rPr>
        <w:t xml:space="preserve"> / roboty</w:t>
      </w:r>
      <w:r w:rsidRPr="00865FDC">
        <w:rPr>
          <w:rFonts w:ascii="Arial" w:eastAsia="Times New Roman" w:hAnsi="Arial" w:cs="Arial"/>
          <w:iCs/>
          <w:lang w:eastAsia="pl-PL"/>
        </w:rPr>
        <w:t xml:space="preserve"> te zostały wykonane</w:t>
      </w:r>
      <w:r w:rsidR="00E56952" w:rsidRPr="00865FDC">
        <w:rPr>
          <w:rFonts w:ascii="Arial" w:eastAsia="Times New Roman" w:hAnsi="Arial" w:cs="Arial"/>
          <w:iCs/>
          <w:lang w:eastAsia="pl-PL"/>
        </w:rPr>
        <w:t xml:space="preserve"> lub są wykonywane</w:t>
      </w:r>
      <w:r w:rsidRPr="00865FDC">
        <w:rPr>
          <w:rFonts w:ascii="Arial" w:eastAsia="Times New Roman" w:hAnsi="Arial" w:cs="Arial"/>
          <w:iCs/>
          <w:lang w:eastAsia="pl-PL"/>
        </w:rPr>
        <w:t xml:space="preserve">, </w:t>
      </w:r>
      <w:r w:rsidRPr="00673CE9">
        <w:rPr>
          <w:rFonts w:ascii="Arial" w:eastAsia="Times New Roman" w:hAnsi="Arial" w:cs="Arial"/>
          <w:iCs/>
          <w:lang w:eastAsia="pl-PL"/>
        </w:rPr>
        <w:t xml:space="preserve">oraz załączeniem dowodów określających, czy te </w:t>
      </w:r>
      <w:r w:rsidR="00070500" w:rsidRPr="00673CE9">
        <w:rPr>
          <w:rFonts w:ascii="Arial" w:eastAsia="Times New Roman" w:hAnsi="Arial" w:cs="Arial"/>
          <w:iCs/>
          <w:lang w:eastAsia="pl-PL"/>
        </w:rPr>
        <w:t>usługi</w:t>
      </w:r>
      <w:r w:rsidR="0013383A" w:rsidRPr="00673CE9">
        <w:rPr>
          <w:rFonts w:ascii="Arial" w:eastAsia="Times New Roman" w:hAnsi="Arial" w:cs="Arial"/>
          <w:iCs/>
          <w:lang w:eastAsia="pl-PL"/>
        </w:rPr>
        <w:t xml:space="preserve"> / roboty</w:t>
      </w:r>
      <w:r w:rsidRPr="00673CE9">
        <w:rPr>
          <w:rFonts w:ascii="Arial" w:eastAsia="Times New Roman" w:hAnsi="Arial" w:cs="Arial"/>
          <w:iCs/>
          <w:lang w:eastAsia="pl-PL"/>
        </w:rPr>
        <w:t xml:space="preserve"> zostały wykonane</w:t>
      </w:r>
      <w:r w:rsidR="00786AA4" w:rsidRPr="00673CE9">
        <w:rPr>
          <w:rFonts w:ascii="Arial" w:eastAsia="Times New Roman" w:hAnsi="Arial" w:cs="Arial"/>
          <w:iCs/>
          <w:lang w:eastAsia="pl-PL"/>
        </w:rPr>
        <w:t xml:space="preserve"> lub są wykonywane</w:t>
      </w:r>
      <w:r w:rsidRPr="00673CE9">
        <w:rPr>
          <w:rFonts w:ascii="Arial" w:eastAsia="Times New Roman" w:hAnsi="Arial" w:cs="Arial"/>
          <w:iCs/>
          <w:lang w:eastAsia="pl-PL"/>
        </w:rPr>
        <w:t xml:space="preserve"> należycie</w:t>
      </w:r>
      <w:r w:rsidRPr="00865FDC">
        <w:rPr>
          <w:rFonts w:ascii="Arial" w:eastAsia="Times New Roman" w:hAnsi="Arial" w:cs="Arial"/>
          <w:iCs/>
          <w:lang w:eastAsia="pl-PL"/>
        </w:rPr>
        <w:t xml:space="preserve">, przy czym dowodami, o których mowa, są referencje bądź inne dokumenty sporządzone przez podmiot, na rzecz którego </w:t>
      </w:r>
      <w:r w:rsidR="00386325" w:rsidRPr="00865FDC">
        <w:rPr>
          <w:rFonts w:ascii="Arial" w:eastAsia="Times New Roman" w:hAnsi="Arial" w:cs="Arial"/>
          <w:iCs/>
          <w:lang w:eastAsia="pl-PL"/>
        </w:rPr>
        <w:t>usługi</w:t>
      </w:r>
      <w:r w:rsidR="0013383A">
        <w:rPr>
          <w:rFonts w:ascii="Arial" w:eastAsia="Times New Roman" w:hAnsi="Arial" w:cs="Arial"/>
          <w:iCs/>
          <w:lang w:eastAsia="pl-PL"/>
        </w:rPr>
        <w:t xml:space="preserve"> / roboty </w:t>
      </w:r>
      <w:r w:rsidRPr="00865FDC">
        <w:rPr>
          <w:rFonts w:ascii="Arial" w:eastAsia="Times New Roman" w:hAnsi="Arial" w:cs="Arial"/>
          <w:iCs/>
          <w:lang w:eastAsia="pl-PL"/>
        </w:rPr>
        <w:t xml:space="preserve">zostały wykonane, </w:t>
      </w:r>
      <w:r w:rsidR="005D6C24" w:rsidRPr="00865FDC">
        <w:rPr>
          <w:rFonts w:ascii="Arial" w:eastAsia="Times New Roman" w:hAnsi="Arial" w:cs="Arial"/>
          <w:iCs/>
          <w:lang w:eastAsia="pl-PL"/>
        </w:rPr>
        <w:t xml:space="preserve">a w przypadku świadczeń powtarzających się lub ciągłych są wykonywane, </w:t>
      </w:r>
      <w:r w:rsidRPr="00865FDC">
        <w:rPr>
          <w:rFonts w:ascii="Arial" w:eastAsia="Times New Roman" w:hAnsi="Arial" w:cs="Arial"/>
          <w:iCs/>
          <w:lang w:eastAsia="pl-PL"/>
        </w:rPr>
        <w:t xml:space="preserve">a jeżeli wykonawca z przyczyn niezależnych od niego nie jest </w:t>
      </w:r>
      <w:r w:rsidR="0013383A">
        <w:rPr>
          <w:rFonts w:ascii="Arial" w:eastAsia="Times New Roman" w:hAnsi="Arial" w:cs="Arial"/>
          <w:iCs/>
          <w:lang w:eastAsia="pl-PL"/>
        </w:rPr>
        <w:br/>
      </w:r>
      <w:r w:rsidRPr="00865FDC">
        <w:rPr>
          <w:rFonts w:ascii="Arial" w:eastAsia="Times New Roman" w:hAnsi="Arial" w:cs="Arial"/>
          <w:iCs/>
          <w:lang w:eastAsia="pl-PL"/>
        </w:rPr>
        <w:t xml:space="preserve">w stanie uzyskać tych dokumentów – </w:t>
      </w:r>
      <w:r w:rsidR="00066D56" w:rsidRPr="00865FDC">
        <w:rPr>
          <w:rFonts w:ascii="Arial" w:eastAsia="Times New Roman" w:hAnsi="Arial" w:cs="Arial"/>
          <w:iCs/>
          <w:lang w:eastAsia="pl-PL"/>
        </w:rPr>
        <w:t>oświadczenie wykonawcy</w:t>
      </w:r>
      <w:r w:rsidR="00E2225D" w:rsidRPr="00865FDC">
        <w:rPr>
          <w:rFonts w:ascii="Arial" w:eastAsia="Times New Roman" w:hAnsi="Arial" w:cs="Arial"/>
          <w:iCs/>
          <w:lang w:eastAsia="pl-PL"/>
        </w:rPr>
        <w:t xml:space="preserve">; </w:t>
      </w:r>
      <w:r w:rsidR="00B25131" w:rsidRPr="00865FDC">
        <w:rPr>
          <w:rFonts w:ascii="Arial" w:eastAsia="Times New Roman" w:hAnsi="Arial" w:cs="Arial"/>
          <w:iCs/>
          <w:lang w:eastAsia="pl-PL"/>
        </w:rPr>
        <w:t>w przypadku świadczeń powtarzających się lub ciągłych nadal wykonywanych referencje bądź inne dokumenty potwierdzające ich należyte wykonywanie powinny być wydane w okresie ostatnich 3 miesięcy</w:t>
      </w:r>
      <w:r w:rsidRPr="00865FDC">
        <w:rPr>
          <w:rFonts w:ascii="Arial" w:eastAsia="Times New Roman" w:hAnsi="Arial" w:cs="Arial"/>
          <w:iCs/>
          <w:lang w:eastAsia="pl-PL"/>
        </w:rPr>
        <w:t>.</w:t>
      </w:r>
      <w:r w:rsidR="00F63F7E" w:rsidRPr="00865FDC">
        <w:rPr>
          <w:rFonts w:ascii="Arial" w:eastAsia="Times New Roman" w:hAnsi="Arial" w:cs="Arial"/>
          <w:iCs/>
          <w:lang w:eastAsia="pl-PL"/>
        </w:rPr>
        <w:t xml:space="preserve"> </w:t>
      </w:r>
      <w:r w:rsidRPr="00865FDC">
        <w:rPr>
          <w:rFonts w:ascii="Arial" w:eastAsia="Times New Roman" w:hAnsi="Arial" w:cs="Arial"/>
          <w:iCs/>
          <w:lang w:eastAsia="pl-PL"/>
        </w:rPr>
        <w:t xml:space="preserve">Wzór wykazu stanowi </w:t>
      </w:r>
      <w:r w:rsidRPr="00865FDC">
        <w:rPr>
          <w:rFonts w:ascii="Arial" w:eastAsia="Times New Roman" w:hAnsi="Arial" w:cs="Arial"/>
          <w:b/>
          <w:bCs/>
          <w:iCs/>
          <w:lang w:eastAsia="pl-PL"/>
        </w:rPr>
        <w:t>załącznik nr 4</w:t>
      </w:r>
      <w:r w:rsidRPr="00865FDC">
        <w:rPr>
          <w:rFonts w:ascii="Arial" w:eastAsia="Times New Roman" w:hAnsi="Arial" w:cs="Arial"/>
          <w:iCs/>
          <w:lang w:eastAsia="pl-PL"/>
        </w:rPr>
        <w:t xml:space="preserve"> do Warunków Udziału</w:t>
      </w:r>
      <w:r w:rsidR="00783EAA" w:rsidRPr="00865FDC">
        <w:rPr>
          <w:rFonts w:ascii="Arial" w:eastAsia="Times New Roman" w:hAnsi="Arial" w:cs="Arial"/>
          <w:iCs/>
          <w:lang w:eastAsia="pl-PL"/>
        </w:rPr>
        <w:t xml:space="preserve"> </w:t>
      </w:r>
      <w:r w:rsidR="00E16490" w:rsidRPr="00865FDC">
        <w:rPr>
          <w:rFonts w:ascii="Arial" w:eastAsia="Times New Roman" w:hAnsi="Arial" w:cs="Arial"/>
          <w:iCs/>
          <w:lang w:eastAsia="pl-PL"/>
        </w:rPr>
        <w:t xml:space="preserve">- </w:t>
      </w:r>
      <w:r w:rsidR="00783EAA" w:rsidRPr="00865FDC">
        <w:rPr>
          <w:rFonts w:ascii="Arial" w:eastAsia="Times New Roman" w:hAnsi="Arial" w:cs="Arial"/>
          <w:b/>
          <w:bCs/>
          <w:iCs/>
          <w:lang w:eastAsia="pl-PL"/>
        </w:rPr>
        <w:t xml:space="preserve">wykaz należy złożyć oddzielnie </w:t>
      </w:r>
      <w:r w:rsidR="00E16490" w:rsidRPr="00865FDC">
        <w:rPr>
          <w:rFonts w:ascii="Arial" w:eastAsia="Times New Roman" w:hAnsi="Arial" w:cs="Arial"/>
          <w:b/>
          <w:bCs/>
          <w:iCs/>
          <w:lang w:eastAsia="pl-PL"/>
        </w:rPr>
        <w:t>dla każdej części.</w:t>
      </w:r>
    </w:p>
    <w:p w14:paraId="487663EA" w14:textId="2197E8AA" w:rsidR="007F4C8D" w:rsidRPr="00865FDC" w:rsidRDefault="00F322A6" w:rsidP="00CB639B">
      <w:pPr>
        <w:pStyle w:val="Akapitzlist"/>
        <w:numPr>
          <w:ilvl w:val="3"/>
          <w:numId w:val="34"/>
        </w:numPr>
        <w:spacing w:after="120" w:line="240" w:lineRule="auto"/>
        <w:ind w:left="567" w:hanging="283"/>
        <w:contextualSpacing w:val="0"/>
        <w:jc w:val="both"/>
        <w:rPr>
          <w:rFonts w:ascii="Arial" w:hAnsi="Arial" w:cs="Arial"/>
        </w:rPr>
      </w:pPr>
      <w:r w:rsidRPr="00865FDC">
        <w:rPr>
          <w:rFonts w:ascii="Arial" w:eastAsia="Times New Roman" w:hAnsi="Arial" w:cs="Arial"/>
          <w:lang w:eastAsia="pl-PL"/>
        </w:rPr>
        <w:t>Złożone</w:t>
      </w:r>
      <w:r w:rsidRPr="00865FDC">
        <w:rPr>
          <w:rFonts w:ascii="Arial" w:hAnsi="Arial" w:cs="Arial"/>
        </w:rPr>
        <w:t xml:space="preserve"> oświadczenia i dokumenty muszą być aktualne na dzień ich złożenia</w:t>
      </w:r>
      <w:r w:rsidR="009539A0" w:rsidRPr="00865FDC">
        <w:rPr>
          <w:rFonts w:ascii="Arial" w:hAnsi="Arial" w:cs="Arial"/>
        </w:rPr>
        <w:t>.</w:t>
      </w:r>
    </w:p>
    <w:p w14:paraId="25BE6DF1" w14:textId="77777777" w:rsidR="007C2363" w:rsidRPr="00865FDC" w:rsidRDefault="00701C17" w:rsidP="00CB639B">
      <w:pPr>
        <w:pStyle w:val="Akapitzlist"/>
        <w:numPr>
          <w:ilvl w:val="3"/>
          <w:numId w:val="34"/>
        </w:numPr>
        <w:spacing w:after="120" w:line="240" w:lineRule="auto"/>
        <w:ind w:left="567" w:hanging="283"/>
        <w:contextualSpacing w:val="0"/>
        <w:jc w:val="both"/>
        <w:rPr>
          <w:rFonts w:ascii="Arial" w:hAnsi="Arial" w:cs="Arial"/>
        </w:rPr>
      </w:pPr>
      <w:r w:rsidRPr="00865FDC">
        <w:rPr>
          <w:rFonts w:ascii="Arial" w:eastAsia="Times New Roman" w:hAnsi="Arial" w:cs="Arial"/>
          <w:lang w:eastAsia="pl-PL"/>
        </w:rPr>
        <w:lastRenderedPageBreak/>
        <w:t>Jeżeli</w:t>
      </w:r>
      <w:r w:rsidRPr="00865FDC">
        <w:rPr>
          <w:rFonts w:ascii="Arial" w:hAnsi="Arial" w:cs="Arial"/>
        </w:rPr>
        <w:t xml:space="preserve"> Wykonawca ma siedzibę lub miejsce zamieszkania poza terytorium Rzeczypospolitej Polskiej, zamiast</w:t>
      </w:r>
      <w:r w:rsidR="007C2363" w:rsidRPr="00865FDC">
        <w:rPr>
          <w:rFonts w:ascii="Arial" w:hAnsi="Arial" w:cs="Arial"/>
        </w:rPr>
        <w:t>:</w:t>
      </w:r>
    </w:p>
    <w:p w14:paraId="35901261" w14:textId="2F53B599" w:rsidR="00B65838" w:rsidRPr="00865FDC" w:rsidRDefault="00DD5222" w:rsidP="00127EA9">
      <w:pPr>
        <w:pStyle w:val="Akapitzlist"/>
        <w:numPr>
          <w:ilvl w:val="0"/>
          <w:numId w:val="56"/>
        </w:numPr>
        <w:spacing w:after="120" w:line="240" w:lineRule="auto"/>
        <w:contextualSpacing w:val="0"/>
        <w:jc w:val="both"/>
        <w:rPr>
          <w:rFonts w:ascii="Arial" w:hAnsi="Arial" w:cs="Arial"/>
        </w:rPr>
      </w:pPr>
      <w:r w:rsidRPr="00865FDC">
        <w:rPr>
          <w:rFonts w:ascii="Arial" w:hAnsi="Arial" w:cs="Arial"/>
        </w:rPr>
        <w:t xml:space="preserve">informacji z Krajowego Rejestru Karnego,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Dokument, </w:t>
      </w:r>
      <w:r w:rsidR="00192BDE">
        <w:rPr>
          <w:rFonts w:ascii="Arial" w:hAnsi="Arial" w:cs="Arial"/>
        </w:rPr>
        <w:br/>
      </w:r>
      <w:r w:rsidRPr="00865FDC">
        <w:rPr>
          <w:rFonts w:ascii="Arial" w:hAnsi="Arial" w:cs="Arial"/>
        </w:rPr>
        <w:t xml:space="preserve">o którym mowa powyżej, powinien być wystawiony nie wcześniej niż 6 miesięcy przed </w:t>
      </w:r>
      <w:r w:rsidR="00E74D57" w:rsidRPr="00865FDC">
        <w:rPr>
          <w:rFonts w:ascii="Arial" w:hAnsi="Arial" w:cs="Arial"/>
        </w:rPr>
        <w:t>jego złożeniem</w:t>
      </w:r>
      <w:r w:rsidRPr="00865FDC">
        <w:rPr>
          <w:rFonts w:ascii="Arial" w:hAnsi="Arial" w:cs="Arial"/>
        </w:rPr>
        <w:t>;</w:t>
      </w:r>
    </w:p>
    <w:p w14:paraId="37DFF6CE" w14:textId="396A72EB" w:rsidR="00701C17" w:rsidRPr="00865FDC" w:rsidRDefault="00701C17" w:rsidP="00127EA9">
      <w:pPr>
        <w:pStyle w:val="Akapitzlist"/>
        <w:numPr>
          <w:ilvl w:val="0"/>
          <w:numId w:val="56"/>
        </w:numPr>
        <w:spacing w:after="120" w:line="240" w:lineRule="auto"/>
        <w:contextualSpacing w:val="0"/>
        <w:jc w:val="both"/>
        <w:rPr>
          <w:rFonts w:ascii="Arial" w:hAnsi="Arial" w:cs="Arial"/>
        </w:rPr>
      </w:pPr>
      <w:r w:rsidRPr="00865FDC">
        <w:rPr>
          <w:rFonts w:ascii="Arial" w:hAnsi="Arial" w:cs="Arial"/>
        </w:rPr>
        <w:t>dokument</w:t>
      </w:r>
      <w:r w:rsidR="00DD5222" w:rsidRPr="00865FDC">
        <w:rPr>
          <w:rFonts w:ascii="Arial" w:hAnsi="Arial" w:cs="Arial"/>
        </w:rPr>
        <w:t>u</w:t>
      </w:r>
      <w:r w:rsidRPr="00865FDC">
        <w:rPr>
          <w:rFonts w:ascii="Arial" w:hAnsi="Arial" w:cs="Arial"/>
        </w:rPr>
        <w:t>, o który</w:t>
      </w:r>
      <w:r w:rsidR="00DD5222" w:rsidRPr="00865FDC">
        <w:rPr>
          <w:rFonts w:ascii="Arial" w:hAnsi="Arial" w:cs="Arial"/>
        </w:rPr>
        <w:t>m</w:t>
      </w:r>
      <w:r w:rsidRPr="00865FDC">
        <w:rPr>
          <w:rFonts w:ascii="Arial" w:hAnsi="Arial" w:cs="Arial"/>
        </w:rPr>
        <w:t xml:space="preserve"> mowa w ust. 1 pkt </w:t>
      </w:r>
      <w:r w:rsidR="00661FE1" w:rsidRPr="00865FDC">
        <w:rPr>
          <w:rFonts w:ascii="Arial" w:hAnsi="Arial" w:cs="Arial"/>
        </w:rPr>
        <w:t>3</w:t>
      </w:r>
      <w:r w:rsidRPr="00865FDC">
        <w:rPr>
          <w:rFonts w:ascii="Arial" w:hAnsi="Arial" w:cs="Arial"/>
        </w:rPr>
        <w:t xml:space="preserve">), </w:t>
      </w:r>
      <w:r w:rsidR="00605D75" w:rsidRPr="00865FDC">
        <w:rPr>
          <w:rFonts w:ascii="Arial" w:hAnsi="Arial" w:cs="Arial"/>
        </w:rPr>
        <w:t xml:space="preserve">składa dokument lub dokumenty wystawione w kraju, w którym wykonawca ma siedzibę lub miejsce zamieszkania, potwierdzające odpowiednio, że nie otwarto jego likwidacji, nie ogłoszono upadłości, jego aktywami nie zarządza likwidator lub sąd, nie zawarł układu </w:t>
      </w:r>
      <w:r w:rsidR="00192BDE">
        <w:rPr>
          <w:rFonts w:ascii="Arial" w:hAnsi="Arial" w:cs="Arial"/>
        </w:rPr>
        <w:br/>
      </w:r>
      <w:r w:rsidR="00605D75" w:rsidRPr="00865FDC">
        <w:rPr>
          <w:rFonts w:ascii="Arial" w:hAnsi="Arial" w:cs="Arial"/>
        </w:rPr>
        <w:t>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w:t>
      </w:r>
    </w:p>
    <w:p w14:paraId="1EEB4A70" w14:textId="02DB49C2" w:rsidR="00C34775" w:rsidRPr="00355DEE" w:rsidRDefault="00701C17" w:rsidP="00CB639B">
      <w:pPr>
        <w:pStyle w:val="Akapitzlist"/>
        <w:numPr>
          <w:ilvl w:val="3"/>
          <w:numId w:val="34"/>
        </w:numPr>
        <w:spacing w:after="120" w:line="240" w:lineRule="auto"/>
        <w:ind w:left="567" w:hanging="283"/>
        <w:contextualSpacing w:val="0"/>
        <w:jc w:val="both"/>
        <w:rPr>
          <w:rFonts w:ascii="Arial" w:hAnsi="Arial" w:cs="Arial"/>
          <w:strike/>
        </w:rPr>
      </w:pPr>
      <w:r w:rsidRPr="00865FDC">
        <w:rPr>
          <w:rFonts w:ascii="Arial" w:eastAsia="Times New Roman" w:hAnsi="Arial" w:cs="Arial"/>
          <w:lang w:eastAsia="pl-PL"/>
        </w:rPr>
        <w:t>Jeżeli</w:t>
      </w:r>
      <w:r w:rsidRPr="00865FDC">
        <w:rPr>
          <w:rFonts w:ascii="Arial" w:hAnsi="Arial" w:cs="Arial"/>
        </w:rPr>
        <w:t xml:space="preserve"> w kraju, w którym Wykonawca ma siedzibę lub miejsce zamieszkania, </w:t>
      </w:r>
      <w:r w:rsidR="00393ACD" w:rsidRPr="00865FDC">
        <w:rPr>
          <w:rFonts w:ascii="Arial" w:hAnsi="Arial" w:cs="Arial"/>
        </w:rPr>
        <w:t>lub miejsce zamieszkania ma osoba</w:t>
      </w:r>
      <w:r w:rsidR="009B05CD" w:rsidRPr="00865FDC">
        <w:rPr>
          <w:rFonts w:ascii="Arial" w:hAnsi="Arial" w:cs="Arial"/>
        </w:rPr>
        <w:t xml:space="preserve">, której dokument dotyczy, </w:t>
      </w:r>
      <w:r w:rsidRPr="00865FDC">
        <w:rPr>
          <w:rFonts w:ascii="Arial" w:hAnsi="Arial" w:cs="Arial"/>
        </w:rPr>
        <w:t xml:space="preserve">nie wydaje się dokumentów, </w:t>
      </w:r>
      <w:r w:rsidR="009B05CD" w:rsidRPr="00865FDC">
        <w:rPr>
          <w:rFonts w:ascii="Arial" w:hAnsi="Arial" w:cs="Arial"/>
        </w:rPr>
        <w:br/>
      </w:r>
      <w:r w:rsidRPr="00865FDC">
        <w:rPr>
          <w:rFonts w:ascii="Arial" w:hAnsi="Arial" w:cs="Arial"/>
        </w:rPr>
        <w:t xml:space="preserve">o których mowa w ust. 1 pkt </w:t>
      </w:r>
      <w:r w:rsidR="00C90B64" w:rsidRPr="00865FDC">
        <w:rPr>
          <w:rFonts w:ascii="Arial" w:hAnsi="Arial" w:cs="Arial"/>
        </w:rPr>
        <w:t xml:space="preserve">2) i </w:t>
      </w:r>
      <w:r w:rsidR="00661FE1" w:rsidRPr="00865FDC">
        <w:rPr>
          <w:rFonts w:ascii="Arial" w:hAnsi="Arial" w:cs="Arial"/>
        </w:rPr>
        <w:t>3</w:t>
      </w:r>
      <w:r w:rsidRPr="00865FDC">
        <w:rPr>
          <w:rFonts w:ascii="Arial" w:hAnsi="Arial" w:cs="Arial"/>
        </w:rPr>
        <w:t xml:space="preserve">), </w:t>
      </w:r>
      <w:r w:rsidR="00A33479" w:rsidRPr="00865FDC">
        <w:rPr>
          <w:rFonts w:ascii="Arial" w:hAnsi="Arial" w:cs="Arial"/>
        </w:rPr>
        <w:t>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w:t>
      </w:r>
      <w:r w:rsidR="00A33479" w:rsidRPr="00355DEE">
        <w:rPr>
          <w:rFonts w:ascii="Arial" w:hAnsi="Arial" w:cs="Arial"/>
        </w:rPr>
        <w:t xml:space="preserve">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p>
    <w:p w14:paraId="75F007B4" w14:textId="0E0157C6" w:rsidR="00E96180" w:rsidRPr="0018261D" w:rsidRDefault="00C34775" w:rsidP="00253840">
      <w:pPr>
        <w:pStyle w:val="Akapitzlist"/>
        <w:numPr>
          <w:ilvl w:val="3"/>
          <w:numId w:val="34"/>
        </w:numPr>
        <w:spacing w:after="240" w:line="240" w:lineRule="auto"/>
        <w:ind w:left="568" w:hanging="284"/>
        <w:contextualSpacing w:val="0"/>
        <w:jc w:val="both"/>
        <w:rPr>
          <w:rFonts w:ascii="Arial" w:hAnsi="Arial" w:cs="Arial"/>
        </w:rPr>
      </w:pPr>
      <w:r w:rsidRPr="00E96180">
        <w:rPr>
          <w:rFonts w:ascii="Arial" w:hAnsi="Arial" w:cs="Arial"/>
        </w:rPr>
        <w:t xml:space="preserve">W </w:t>
      </w:r>
      <w:r w:rsidRPr="00E96180">
        <w:rPr>
          <w:rFonts w:ascii="Arial" w:eastAsia="Times New Roman" w:hAnsi="Arial" w:cs="Arial"/>
          <w:lang w:eastAsia="pl-PL"/>
        </w:rPr>
        <w:t>zakresie</w:t>
      </w:r>
      <w:r w:rsidRPr="00E96180">
        <w:rPr>
          <w:rFonts w:ascii="Arial" w:hAnsi="Arial" w:cs="Arial"/>
        </w:rPr>
        <w:t xml:space="preserve"> nieuregulowanym ustawą </w:t>
      </w:r>
      <w:proofErr w:type="spellStart"/>
      <w:r w:rsidRPr="00E96180">
        <w:rPr>
          <w:rFonts w:ascii="Arial" w:hAnsi="Arial" w:cs="Arial"/>
        </w:rPr>
        <w:t>Pzp</w:t>
      </w:r>
      <w:proofErr w:type="spellEnd"/>
      <w:r w:rsidRPr="00E96180">
        <w:rPr>
          <w:rFonts w:ascii="Arial" w:hAnsi="Arial" w:cs="Arial"/>
        </w:rPr>
        <w:t xml:space="preserve"> lub</w:t>
      </w:r>
      <w:r w:rsidRPr="001C19D8">
        <w:rPr>
          <w:rFonts w:ascii="Arial" w:hAnsi="Arial" w:cs="Arial"/>
        </w:rPr>
        <w:t xml:space="preserve"> niniejsz</w:t>
      </w:r>
      <w:r>
        <w:rPr>
          <w:rFonts w:ascii="Arial" w:hAnsi="Arial" w:cs="Arial"/>
        </w:rPr>
        <w:t xml:space="preserve">ymi Warunkami Udziału, </w:t>
      </w:r>
      <w:r w:rsidRPr="001C19D8">
        <w:rPr>
          <w:rFonts w:ascii="Arial" w:hAnsi="Arial" w:cs="Arial"/>
        </w:rPr>
        <w:t>do oświadczeń</w:t>
      </w:r>
      <w:r>
        <w:rPr>
          <w:rFonts w:ascii="Arial" w:hAnsi="Arial" w:cs="Arial"/>
        </w:rPr>
        <w:t xml:space="preserve"> </w:t>
      </w:r>
      <w:r w:rsidRPr="00D77A9F">
        <w:rPr>
          <w:rFonts w:ascii="Arial" w:hAnsi="Arial" w:cs="Arial"/>
        </w:rPr>
        <w:t>i dokumentów składanych przez Wykonawcę w postępowaniu zastosowanie mają</w:t>
      </w:r>
      <w:r>
        <w:rPr>
          <w:rFonts w:ascii="Arial" w:hAnsi="Arial" w:cs="Arial"/>
        </w:rPr>
        <w:t xml:space="preserve"> </w:t>
      </w:r>
      <w:r w:rsidRPr="000A0214">
        <w:rPr>
          <w:rFonts w:ascii="Arial" w:hAnsi="Arial" w:cs="Arial"/>
        </w:rPr>
        <w:t xml:space="preserve">w szczególności przepisy rozporządzenia Ministra Rozwoju Pracy i Technologii </w:t>
      </w:r>
      <w:r w:rsidR="00E4452D">
        <w:rPr>
          <w:rFonts w:ascii="Arial" w:hAnsi="Arial" w:cs="Arial"/>
        </w:rPr>
        <w:br/>
      </w:r>
      <w:r w:rsidRPr="000A0214">
        <w:rPr>
          <w:rFonts w:ascii="Arial" w:hAnsi="Arial" w:cs="Arial"/>
        </w:rPr>
        <w:t>z dnia 23 grudnia 2020 r. w sprawie podmiotowych środków dowodowych oraz innych dokumentów lub oświadczeń, jakich może żądać zamawiający od wykonawcy oraz rozporządzenia Prezesa Rady Ministrów z dnia 30 grudnia 2020 r. w sprawie sposobu sporządzania</w:t>
      </w:r>
      <w:r>
        <w:rPr>
          <w:rFonts w:ascii="Arial" w:hAnsi="Arial" w:cs="Arial"/>
        </w:rPr>
        <w:t xml:space="preserve"> </w:t>
      </w:r>
      <w:r w:rsidRPr="000A0214">
        <w:rPr>
          <w:rFonts w:ascii="Arial" w:hAnsi="Arial" w:cs="Arial"/>
        </w:rPr>
        <w:t>i przekazywania informacji oraz wymagań technicznych dla dokumentów elektronicznych oraz środków komunikacji elektronicznej w postępowaniu o udzielenie zamówienia publicznego lub konkursie.</w:t>
      </w:r>
    </w:p>
    <w:p w14:paraId="15F16AA1" w14:textId="2450C5C4" w:rsidR="007830F6" w:rsidRPr="00F05E6B" w:rsidRDefault="007830F6" w:rsidP="00D64EDD">
      <w:pPr>
        <w:pStyle w:val="Akapitzlist"/>
        <w:keepNext/>
        <w:shd w:val="clear" w:color="auto" w:fill="E2EFD9" w:themeFill="accent6" w:themeFillTint="33"/>
        <w:autoSpaceDE w:val="0"/>
        <w:autoSpaceDN w:val="0"/>
        <w:adjustRightInd w:val="0"/>
        <w:spacing w:after="0" w:line="240" w:lineRule="auto"/>
        <w:ind w:left="567" w:hanging="283"/>
        <w:contextualSpacing w:val="0"/>
        <w:jc w:val="center"/>
        <w:outlineLvl w:val="2"/>
        <w:rPr>
          <w:rFonts w:ascii="Arial" w:hAnsi="Arial" w:cs="Arial"/>
          <w:b/>
          <w:bCs/>
        </w:rPr>
      </w:pPr>
      <w:r w:rsidRPr="00F05E6B">
        <w:rPr>
          <w:rFonts w:ascii="Arial" w:hAnsi="Arial" w:cs="Arial"/>
          <w:b/>
          <w:bCs/>
        </w:rPr>
        <w:t>ROZDZIAŁ VI</w:t>
      </w:r>
      <w:r w:rsidR="004472B2" w:rsidRPr="00F05E6B">
        <w:rPr>
          <w:rFonts w:ascii="Arial" w:hAnsi="Arial" w:cs="Arial"/>
          <w:b/>
          <w:bCs/>
        </w:rPr>
        <w:t>I</w:t>
      </w:r>
      <w:r w:rsidR="00AE14B9">
        <w:rPr>
          <w:rFonts w:ascii="Arial" w:hAnsi="Arial" w:cs="Arial"/>
          <w:b/>
          <w:bCs/>
        </w:rPr>
        <w:t>I</w:t>
      </w:r>
    </w:p>
    <w:p w14:paraId="69945FED" w14:textId="3A4C4CFE" w:rsidR="007830F6" w:rsidRPr="00F05E6B" w:rsidRDefault="007830F6" w:rsidP="00D64EDD">
      <w:pPr>
        <w:pStyle w:val="Akapitzlist"/>
        <w:keepNext/>
        <w:shd w:val="clear" w:color="auto" w:fill="E2EFD9" w:themeFill="accent6" w:themeFillTint="33"/>
        <w:autoSpaceDE w:val="0"/>
        <w:autoSpaceDN w:val="0"/>
        <w:adjustRightInd w:val="0"/>
        <w:spacing w:after="120" w:line="240" w:lineRule="auto"/>
        <w:ind w:left="284" w:firstLine="283"/>
        <w:contextualSpacing w:val="0"/>
        <w:jc w:val="center"/>
        <w:outlineLvl w:val="2"/>
        <w:rPr>
          <w:rFonts w:ascii="Arial" w:hAnsi="Arial" w:cs="Arial"/>
          <w:b/>
          <w:bCs/>
        </w:rPr>
      </w:pPr>
      <w:r w:rsidRPr="00F05E6B">
        <w:rPr>
          <w:rFonts w:ascii="Arial" w:hAnsi="Arial" w:cs="Arial"/>
          <w:b/>
          <w:bCs/>
        </w:rPr>
        <w:t>INFORMACJE O P</w:t>
      </w:r>
      <w:r w:rsidR="00260062" w:rsidRPr="00F05E6B">
        <w:rPr>
          <w:rFonts w:ascii="Arial" w:hAnsi="Arial" w:cs="Arial"/>
          <w:b/>
          <w:bCs/>
        </w:rPr>
        <w:t>RZEDMIOTOWYCH</w:t>
      </w:r>
      <w:r w:rsidRPr="00F05E6B">
        <w:rPr>
          <w:rFonts w:ascii="Arial" w:hAnsi="Arial" w:cs="Arial"/>
          <w:b/>
          <w:bCs/>
        </w:rPr>
        <w:t xml:space="preserve"> ŚRODKACH DOWODOWYCH</w:t>
      </w:r>
    </w:p>
    <w:p w14:paraId="74C57C7F" w14:textId="488D944E" w:rsidR="00FD5455" w:rsidRDefault="007830F6" w:rsidP="00947E6B">
      <w:pPr>
        <w:pStyle w:val="Akapitzlist"/>
        <w:spacing w:after="0" w:line="240" w:lineRule="auto"/>
        <w:ind w:left="425"/>
        <w:contextualSpacing w:val="0"/>
        <w:jc w:val="both"/>
        <w:rPr>
          <w:rFonts w:ascii="Arial" w:hAnsi="Arial" w:cs="Arial"/>
        </w:rPr>
      </w:pPr>
      <w:r w:rsidRPr="007830F6">
        <w:rPr>
          <w:rFonts w:ascii="Arial" w:hAnsi="Arial" w:cs="Arial"/>
        </w:rPr>
        <w:t xml:space="preserve">Zamawiający </w:t>
      </w:r>
      <w:r w:rsidR="00842753" w:rsidRPr="003E073F">
        <w:rPr>
          <w:rFonts w:ascii="Arial" w:hAnsi="Arial" w:cs="Arial"/>
          <w:b/>
          <w:bCs/>
          <w:u w:val="single"/>
        </w:rPr>
        <w:t>będzie</w:t>
      </w:r>
      <w:r w:rsidRPr="003E073F">
        <w:rPr>
          <w:rFonts w:ascii="Arial" w:hAnsi="Arial" w:cs="Arial"/>
          <w:b/>
          <w:bCs/>
          <w:u w:val="single"/>
        </w:rPr>
        <w:t xml:space="preserve"> wymaga</w:t>
      </w:r>
      <w:r w:rsidR="00842753" w:rsidRPr="003E073F">
        <w:rPr>
          <w:rFonts w:ascii="Arial" w:hAnsi="Arial" w:cs="Arial"/>
          <w:b/>
          <w:bCs/>
          <w:u w:val="single"/>
        </w:rPr>
        <w:t>ł</w:t>
      </w:r>
      <w:r w:rsidRPr="007830F6">
        <w:rPr>
          <w:rFonts w:ascii="Arial" w:hAnsi="Arial" w:cs="Arial"/>
        </w:rPr>
        <w:t xml:space="preserve"> od Wykonawcy złożenia </w:t>
      </w:r>
      <w:r w:rsidRPr="00ED50B1">
        <w:rPr>
          <w:rFonts w:ascii="Arial" w:hAnsi="Arial" w:cs="Arial"/>
        </w:rPr>
        <w:t xml:space="preserve">wraz z </w:t>
      </w:r>
      <w:r w:rsidR="00842753" w:rsidRPr="00ED50B1">
        <w:rPr>
          <w:rFonts w:ascii="Arial" w:hAnsi="Arial" w:cs="Arial"/>
        </w:rPr>
        <w:t>ofertą</w:t>
      </w:r>
      <w:r w:rsidRPr="007830F6">
        <w:rPr>
          <w:rFonts w:ascii="Arial" w:hAnsi="Arial" w:cs="Arial"/>
        </w:rPr>
        <w:t xml:space="preserve"> przedmiotowych środków dowodowych.</w:t>
      </w:r>
    </w:p>
    <w:p w14:paraId="606E0C2C" w14:textId="77777777" w:rsidR="00334ABA" w:rsidRDefault="00334ABA" w:rsidP="00530F50">
      <w:pPr>
        <w:spacing w:after="0" w:line="240" w:lineRule="auto"/>
        <w:jc w:val="both"/>
        <w:rPr>
          <w:rFonts w:ascii="Arial" w:hAnsi="Arial" w:cs="Arial"/>
        </w:rPr>
      </w:pPr>
    </w:p>
    <w:p w14:paraId="6E23B701" w14:textId="77777777" w:rsidR="00530F50" w:rsidRPr="00530F50" w:rsidRDefault="00530F50" w:rsidP="00530F50">
      <w:pPr>
        <w:spacing w:after="0" w:line="240" w:lineRule="auto"/>
        <w:jc w:val="both"/>
        <w:rPr>
          <w:rFonts w:ascii="Arial" w:hAnsi="Arial" w:cs="Arial"/>
        </w:rPr>
      </w:pPr>
    </w:p>
    <w:p w14:paraId="78063C52" w14:textId="6B09AB02" w:rsidR="00247B4E" w:rsidRPr="00EF3512" w:rsidRDefault="00247B4E" w:rsidP="00253840">
      <w:pPr>
        <w:pStyle w:val="Akapitzlist"/>
        <w:keepNext/>
        <w:shd w:val="clear" w:color="auto" w:fill="E2EFD9" w:themeFill="accent6" w:themeFillTint="33"/>
        <w:autoSpaceDE w:val="0"/>
        <w:autoSpaceDN w:val="0"/>
        <w:adjustRightInd w:val="0"/>
        <w:spacing w:after="0" w:line="240" w:lineRule="auto"/>
        <w:ind w:left="850" w:hanging="566"/>
        <w:contextualSpacing w:val="0"/>
        <w:jc w:val="center"/>
        <w:outlineLvl w:val="2"/>
        <w:rPr>
          <w:rFonts w:ascii="Arial" w:hAnsi="Arial" w:cs="Arial"/>
          <w:b/>
          <w:bCs/>
        </w:rPr>
      </w:pPr>
      <w:r w:rsidRPr="00EF3512">
        <w:rPr>
          <w:rFonts w:ascii="Arial" w:hAnsi="Arial" w:cs="Arial"/>
          <w:b/>
          <w:bCs/>
        </w:rPr>
        <w:t xml:space="preserve">ROZDZIAŁ </w:t>
      </w:r>
      <w:r w:rsidR="00AE14B9">
        <w:rPr>
          <w:rFonts w:ascii="Arial" w:hAnsi="Arial" w:cs="Arial"/>
          <w:b/>
          <w:bCs/>
        </w:rPr>
        <w:t>IX</w:t>
      </w:r>
    </w:p>
    <w:p w14:paraId="67945243" w14:textId="77777777" w:rsidR="005E34F7" w:rsidRPr="00944B13" w:rsidRDefault="001B5EF5" w:rsidP="00253840">
      <w:pPr>
        <w:keepNext/>
        <w:shd w:val="clear" w:color="auto" w:fill="E2EFD9" w:themeFill="accent6" w:themeFillTint="33"/>
        <w:autoSpaceDE w:val="0"/>
        <w:autoSpaceDN w:val="0"/>
        <w:adjustRightInd w:val="0"/>
        <w:spacing w:after="120" w:line="240" w:lineRule="auto"/>
        <w:ind w:left="284"/>
        <w:jc w:val="center"/>
        <w:outlineLvl w:val="2"/>
        <w:rPr>
          <w:rFonts w:ascii="Arial" w:hAnsi="Arial" w:cs="Arial"/>
          <w:b/>
          <w:bCs/>
          <w:color w:val="385623" w:themeColor="accent6" w:themeShade="80"/>
          <w:u w:val="single"/>
        </w:rPr>
      </w:pPr>
      <w:r w:rsidRPr="00A43F1B">
        <w:rPr>
          <w:rFonts w:ascii="Arial" w:hAnsi="Arial" w:cs="Arial"/>
          <w:b/>
          <w:bCs/>
        </w:rPr>
        <w:t>INFORMACJE O</w:t>
      </w:r>
      <w:r w:rsidR="00EF3512" w:rsidRPr="00A43F1B">
        <w:rPr>
          <w:rFonts w:ascii="Arial" w:hAnsi="Arial" w:cs="Arial"/>
          <w:b/>
          <w:bCs/>
        </w:rPr>
        <w:t>ŚRODKACH KOMUNIKACJI ELEKTRONICZNEJ</w:t>
      </w:r>
      <w:r w:rsidR="005E34F7">
        <w:rPr>
          <w:rFonts w:ascii="Arial" w:hAnsi="Arial" w:cs="Arial"/>
          <w:b/>
          <w:bCs/>
        </w:rPr>
        <w:t xml:space="preserve">, </w:t>
      </w:r>
      <w:r w:rsidR="005E34F7" w:rsidRPr="00944B13">
        <w:rPr>
          <w:rFonts w:ascii="Arial" w:hAnsi="Arial" w:cs="Arial"/>
          <w:b/>
          <w:bCs/>
        </w:rPr>
        <w:t>PRZY UŻYCIU  KTÓRYCH ZAMAWIAJĄCY BĘDZIE KOMUNIKOWAŁ SIĘ Z WYKONAWCAMI</w:t>
      </w:r>
      <w:r w:rsidR="005E34F7" w:rsidRPr="00944B13">
        <w:rPr>
          <w:rFonts w:ascii="Arial" w:hAnsi="Arial" w:cs="Arial"/>
        </w:rPr>
        <w:t xml:space="preserve">     </w:t>
      </w:r>
      <w:r w:rsidR="005E34F7" w:rsidRPr="00944B13">
        <w:rPr>
          <w:rFonts w:ascii="Arial" w:hAnsi="Arial" w:cs="Arial"/>
        </w:rPr>
        <w:br/>
        <w:t xml:space="preserve">           </w:t>
      </w:r>
      <w:r w:rsidR="005E34F7" w:rsidRPr="00944B13">
        <w:rPr>
          <w:rFonts w:ascii="Arial" w:hAnsi="Arial" w:cs="Arial"/>
          <w:b/>
          <w:bCs/>
        </w:rPr>
        <w:t xml:space="preserve">ORAZ INFORMACJE O WYMAGANIACH TECHNICZNYCH </w:t>
      </w:r>
      <w:r w:rsidR="005E34F7" w:rsidRPr="00944B13">
        <w:rPr>
          <w:rFonts w:ascii="Arial" w:hAnsi="Arial" w:cs="Arial"/>
          <w:b/>
          <w:bCs/>
        </w:rPr>
        <w:br/>
      </w:r>
      <w:r w:rsidR="005E34F7" w:rsidRPr="00944B13">
        <w:rPr>
          <w:rFonts w:ascii="Arial" w:hAnsi="Arial" w:cs="Arial"/>
          <w:b/>
          <w:bCs/>
        </w:rPr>
        <w:lastRenderedPageBreak/>
        <w:t xml:space="preserve">      I ORGANIZACYJNYCH SPORZĄDZANIA, WYSYŁANIA I ODBIERANIA KORESPONDENCJI ELEKTRONICZNEJ</w:t>
      </w:r>
    </w:p>
    <w:p w14:paraId="50FC37F8" w14:textId="7B471AD7" w:rsidR="00A11DA1" w:rsidRPr="00776323" w:rsidRDefault="00A11DA1" w:rsidP="00127EA9">
      <w:pPr>
        <w:numPr>
          <w:ilvl w:val="0"/>
          <w:numId w:val="59"/>
        </w:numPr>
        <w:spacing w:after="120" w:line="240" w:lineRule="auto"/>
        <w:ind w:left="567" w:hanging="283"/>
        <w:jc w:val="both"/>
        <w:rPr>
          <w:rFonts w:ascii="Arial" w:hAnsi="Arial" w:cs="Arial"/>
        </w:rPr>
      </w:pPr>
      <w:r w:rsidRPr="00776323">
        <w:rPr>
          <w:rFonts w:ascii="Arial" w:hAnsi="Arial" w:cs="Arial"/>
          <w:spacing w:val="-6"/>
        </w:rPr>
        <w:t>Postępowanie prowadzone jest w języku polskim w formie elektronicznej</w:t>
      </w:r>
      <w:r w:rsidRPr="00776323">
        <w:rPr>
          <w:rFonts w:ascii="Arial" w:hAnsi="Arial" w:cs="Arial"/>
        </w:rPr>
        <w:t xml:space="preserve"> za pośrednictwem Platformy zakupowej pod adresem: </w:t>
      </w:r>
      <w:hyperlink r:id="rId15" w:history="1">
        <w:r w:rsidR="00860F05" w:rsidRPr="00776323">
          <w:rPr>
            <w:rStyle w:val="Hipercze"/>
            <w:rFonts w:ascii="Arial" w:hAnsi="Arial" w:cs="Arial"/>
            <w:b/>
            <w:bCs/>
            <w:color w:val="0070C0"/>
          </w:rPr>
          <w:t>https://platformazakupowa.pl</w:t>
        </w:r>
      </w:hyperlink>
      <w:r w:rsidR="00860F05" w:rsidRPr="00776323">
        <w:t xml:space="preserve"> </w:t>
      </w:r>
    </w:p>
    <w:p w14:paraId="76FC16E8" w14:textId="77777777" w:rsidR="00A11DA1" w:rsidRPr="00776323" w:rsidRDefault="00A11DA1" w:rsidP="00127EA9">
      <w:pPr>
        <w:numPr>
          <w:ilvl w:val="0"/>
          <w:numId w:val="59"/>
        </w:numPr>
        <w:spacing w:after="120" w:line="240" w:lineRule="auto"/>
        <w:ind w:left="567" w:hanging="283"/>
        <w:jc w:val="both"/>
        <w:rPr>
          <w:rFonts w:ascii="Arial" w:hAnsi="Arial" w:cs="Arial"/>
          <w:b/>
          <w:bCs/>
        </w:rPr>
      </w:pPr>
      <w:r w:rsidRPr="00776323">
        <w:rPr>
          <w:rFonts w:ascii="Arial" w:hAnsi="Arial" w:cs="Arial"/>
          <w:b/>
          <w:bCs/>
          <w:spacing w:val="-6"/>
        </w:rPr>
        <w:t>Zasady</w:t>
      </w:r>
      <w:r w:rsidRPr="00776323">
        <w:rPr>
          <w:rFonts w:ascii="Arial" w:hAnsi="Arial" w:cs="Arial"/>
          <w:b/>
          <w:bCs/>
        </w:rPr>
        <w:t xml:space="preserve"> składania oświadczeń, wniosków, zawiadomień, uzupełnień, wyjaśnień oraz przekazywania informacji:</w:t>
      </w:r>
    </w:p>
    <w:p w14:paraId="4007BF1D" w14:textId="77777777" w:rsidR="00A11DA1" w:rsidRPr="00776323" w:rsidRDefault="00A11DA1" w:rsidP="00127EA9">
      <w:pPr>
        <w:pStyle w:val="Akapitzlist"/>
        <w:numPr>
          <w:ilvl w:val="4"/>
          <w:numId w:val="57"/>
        </w:numPr>
        <w:spacing w:after="120" w:line="240" w:lineRule="auto"/>
        <w:ind w:left="1134" w:hanging="283"/>
        <w:contextualSpacing w:val="0"/>
        <w:jc w:val="both"/>
        <w:rPr>
          <w:rFonts w:ascii="Arial" w:hAnsi="Arial" w:cs="Arial"/>
        </w:rPr>
      </w:pPr>
      <w:r w:rsidRPr="00776323">
        <w:rPr>
          <w:rFonts w:ascii="Arial" w:hAnsi="Arial" w:cs="Arial"/>
        </w:rPr>
        <w:t xml:space="preserve">w celu skrócenia czasu udzielenia odpowiedzi na pytania preferuje się, aby komunikacja między Zamawiającym a Wykonawcami, w tym wszelkie oświadczenia, wnioski, zawiadomienia oraz informacje, przekazywane były za pośrednictwem </w:t>
      </w:r>
      <w:hyperlink r:id="rId16">
        <w:r w:rsidRPr="00776323">
          <w:rPr>
            <w:rFonts w:ascii="Arial" w:hAnsi="Arial" w:cs="Arial"/>
          </w:rPr>
          <w:t>platformazakupowa.pl</w:t>
        </w:r>
      </w:hyperlink>
      <w:r w:rsidRPr="00776323">
        <w:rPr>
          <w:rFonts w:ascii="Arial" w:hAnsi="Arial" w:cs="Arial"/>
        </w:rPr>
        <w:t xml:space="preserve"> i formularza „</w:t>
      </w:r>
      <w:r w:rsidRPr="00776323">
        <w:rPr>
          <w:rFonts w:ascii="Arial" w:hAnsi="Arial" w:cs="Arial"/>
          <w:bCs/>
        </w:rPr>
        <w:t>Wyślij wiadomość do Zamawiającego</w:t>
      </w:r>
      <w:r w:rsidRPr="00776323">
        <w:rPr>
          <w:rFonts w:ascii="Arial" w:hAnsi="Arial" w:cs="Arial"/>
        </w:rPr>
        <w:t>”;</w:t>
      </w:r>
    </w:p>
    <w:p w14:paraId="043B86B1" w14:textId="11AD90AD" w:rsidR="00A11DA1" w:rsidRPr="00776323" w:rsidRDefault="00A11DA1" w:rsidP="00127EA9">
      <w:pPr>
        <w:pStyle w:val="Akapitzlist"/>
        <w:numPr>
          <w:ilvl w:val="4"/>
          <w:numId w:val="57"/>
        </w:numPr>
        <w:spacing w:after="120" w:line="240" w:lineRule="auto"/>
        <w:ind w:left="1134" w:hanging="283"/>
        <w:contextualSpacing w:val="0"/>
        <w:jc w:val="both"/>
        <w:rPr>
          <w:rFonts w:ascii="Arial" w:hAnsi="Arial" w:cs="Arial"/>
        </w:rPr>
      </w:pPr>
      <w:r w:rsidRPr="00776323">
        <w:rPr>
          <w:rFonts w:ascii="Arial" w:hAnsi="Arial" w:cs="Arial"/>
        </w:rPr>
        <w:t xml:space="preserve">za datę przekazania (wpływu) oświadczeń, wniosków, zawiadomień oraz informacji przyjmuje się datę ich przesłania za pośrednictwem </w:t>
      </w:r>
      <w:hyperlink r:id="rId17">
        <w:r w:rsidRPr="00776323">
          <w:rPr>
            <w:rFonts w:ascii="Arial" w:hAnsi="Arial" w:cs="Arial"/>
          </w:rPr>
          <w:t>platformazakupowa.pl</w:t>
        </w:r>
      </w:hyperlink>
      <w:r w:rsidRPr="00776323">
        <w:rPr>
          <w:rFonts w:ascii="Arial" w:hAnsi="Arial" w:cs="Aria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wskazany jest</w:t>
      </w:r>
      <w:r w:rsidR="00E4452D" w:rsidRPr="00776323">
        <w:rPr>
          <w:rFonts w:ascii="Arial" w:hAnsi="Arial" w:cs="Arial"/>
        </w:rPr>
        <w:t xml:space="preserve"> </w:t>
      </w:r>
      <w:r w:rsidRPr="00776323">
        <w:rPr>
          <w:rFonts w:ascii="Arial" w:hAnsi="Arial" w:cs="Arial"/>
        </w:rPr>
        <w:t>w Rozdziale XI;</w:t>
      </w:r>
    </w:p>
    <w:p w14:paraId="7AAAEEE4" w14:textId="77777777" w:rsidR="00A11DA1" w:rsidRPr="00776323" w:rsidRDefault="00A11DA1" w:rsidP="00127EA9">
      <w:pPr>
        <w:pStyle w:val="Akapitzlist"/>
        <w:numPr>
          <w:ilvl w:val="4"/>
          <w:numId w:val="57"/>
        </w:numPr>
        <w:spacing w:after="120" w:line="240" w:lineRule="auto"/>
        <w:ind w:left="1134" w:hanging="283"/>
        <w:contextualSpacing w:val="0"/>
        <w:jc w:val="both"/>
        <w:rPr>
          <w:rFonts w:ascii="Arial" w:hAnsi="Arial" w:cs="Arial"/>
        </w:rPr>
      </w:pPr>
      <w:r w:rsidRPr="00776323">
        <w:rPr>
          <w:rFonts w:ascii="Arial" w:hAnsi="Arial" w:cs="Arial"/>
        </w:rPr>
        <w:t xml:space="preserve">Zamawiający będzie przekazywał Wykonawcom informacje za pośrednictwem </w:t>
      </w:r>
      <w:hyperlink r:id="rId18">
        <w:r w:rsidRPr="00776323">
          <w:rPr>
            <w:rFonts w:ascii="Arial" w:hAnsi="Arial" w:cs="Arial"/>
          </w:rPr>
          <w:t>platformazakupowa.pl</w:t>
        </w:r>
      </w:hyperlink>
      <w:r w:rsidRPr="00776323">
        <w:rPr>
          <w:rFonts w:ascii="Arial" w:hAnsi="Arial" w:cs="Arial"/>
        </w:rPr>
        <w:t xml:space="preserve">. Informacje dotyczące odpowiedzi na pytania, zmiany Zaproszenia, zmiany terminu składania i otwarcia wniosków o dopuszczenie do udziału w postępowaniu Zamawiający będzie zamieszczał na platformie w sekcji “Komunikaty”. Korespondencja, której zgodnie z </w:t>
      </w:r>
      <w:r w:rsidRPr="00776323">
        <w:rPr>
          <w:rFonts w:ascii="Arial" w:hAnsi="Arial" w:cs="Arial"/>
          <w:spacing w:val="-4"/>
        </w:rPr>
        <w:t>obowiązującymi przepisami, adresatem jest konkretny Wykonawca, będzie przekazywana</w:t>
      </w:r>
      <w:r w:rsidRPr="00776323">
        <w:rPr>
          <w:rFonts w:ascii="Arial" w:hAnsi="Arial" w:cs="Arial"/>
        </w:rPr>
        <w:t xml:space="preserve"> za pośrednictwem </w:t>
      </w:r>
      <w:hyperlink r:id="rId19">
        <w:r w:rsidRPr="00776323">
          <w:rPr>
            <w:rFonts w:ascii="Arial" w:hAnsi="Arial" w:cs="Arial"/>
          </w:rPr>
          <w:t>platformazakupowa.pl</w:t>
        </w:r>
      </w:hyperlink>
      <w:r w:rsidRPr="00776323">
        <w:rPr>
          <w:rFonts w:ascii="Arial" w:hAnsi="Arial" w:cs="Arial"/>
        </w:rPr>
        <w:t xml:space="preserve"> do konkretnego Wykonawcy;</w:t>
      </w:r>
    </w:p>
    <w:p w14:paraId="0A9BA2AF" w14:textId="4409FA39" w:rsidR="00A11DA1" w:rsidRPr="00A11DA1" w:rsidRDefault="00A11DA1" w:rsidP="00127EA9">
      <w:pPr>
        <w:pStyle w:val="Akapitzlist"/>
        <w:numPr>
          <w:ilvl w:val="4"/>
          <w:numId w:val="57"/>
        </w:numPr>
        <w:spacing w:after="120" w:line="240" w:lineRule="auto"/>
        <w:ind w:left="1134" w:hanging="283"/>
        <w:contextualSpacing w:val="0"/>
        <w:jc w:val="both"/>
        <w:rPr>
          <w:rFonts w:ascii="Arial" w:hAnsi="Arial" w:cs="Arial"/>
        </w:rPr>
      </w:pPr>
      <w:r w:rsidRPr="00A11DA1">
        <w:rPr>
          <w:rFonts w:ascii="Arial" w:hAnsi="Arial" w:cs="Aria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FBCBED0" w14:textId="77777777" w:rsidR="00A11DA1" w:rsidRPr="00A11DA1" w:rsidRDefault="00A11DA1" w:rsidP="00127EA9">
      <w:pPr>
        <w:numPr>
          <w:ilvl w:val="0"/>
          <w:numId w:val="59"/>
        </w:numPr>
        <w:spacing w:after="120" w:line="240" w:lineRule="auto"/>
        <w:ind w:left="426" w:hanging="284"/>
        <w:jc w:val="both"/>
        <w:rPr>
          <w:rFonts w:ascii="Arial" w:hAnsi="Arial" w:cs="Arial"/>
          <w:b/>
          <w:bCs/>
        </w:rPr>
      </w:pPr>
      <w:r w:rsidRPr="002A4273">
        <w:rPr>
          <w:rFonts w:ascii="Arial" w:hAnsi="Arial" w:cs="Arial"/>
          <w:b/>
          <w:bCs/>
          <w:spacing w:val="-6"/>
        </w:rPr>
        <w:t>Minimalne</w:t>
      </w:r>
      <w:r w:rsidRPr="002A4273">
        <w:rPr>
          <w:rFonts w:ascii="Arial" w:hAnsi="Arial" w:cs="Arial"/>
          <w:b/>
          <w:bCs/>
        </w:rPr>
        <w:t xml:space="preserve"> wymagania techniczne</w:t>
      </w:r>
      <w:r w:rsidRPr="00A11DA1">
        <w:rPr>
          <w:rFonts w:ascii="Arial" w:hAnsi="Arial" w:cs="Arial"/>
          <w:b/>
          <w:bCs/>
        </w:rPr>
        <w:t xml:space="preserve"> dotyczące korzystania z Platformy</w:t>
      </w:r>
    </w:p>
    <w:p w14:paraId="56F0DD9F" w14:textId="77777777" w:rsidR="00A11DA1" w:rsidRPr="00A11DA1" w:rsidRDefault="00A11DA1" w:rsidP="00D64EDD">
      <w:pPr>
        <w:spacing w:after="120" w:line="240" w:lineRule="auto"/>
        <w:ind w:left="426"/>
        <w:jc w:val="both"/>
        <w:rPr>
          <w:rFonts w:ascii="Arial" w:hAnsi="Arial" w:cs="Arial"/>
        </w:rPr>
      </w:pPr>
      <w:r w:rsidRPr="00A11DA1">
        <w:rPr>
          <w:rFonts w:ascii="Arial" w:hAnsi="Arial" w:cs="Arial"/>
        </w:rPr>
        <w:t xml:space="preserve">Zamawiający, zgodnie z §11 ust. 2 rozporządzenia Prezesa Rady Ministrów z dnia </w:t>
      </w:r>
      <w:r w:rsidRPr="00A11DA1">
        <w:rPr>
          <w:rFonts w:ascii="Arial" w:hAnsi="Arial" w:cs="Arial"/>
        </w:rPr>
        <w:br/>
        <w:t xml:space="preserve">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r w:rsidRPr="00A11DA1">
          <w:rPr>
            <w:rFonts w:ascii="Arial" w:hAnsi="Arial" w:cs="Arial"/>
          </w:rPr>
          <w:t>platformazakupowa.pl</w:t>
        </w:r>
      </w:hyperlink>
      <w:r w:rsidRPr="00A11DA1">
        <w:rPr>
          <w:rFonts w:ascii="Arial" w:hAnsi="Arial" w:cs="Arial"/>
        </w:rPr>
        <w:t>, tj.:</w:t>
      </w:r>
    </w:p>
    <w:p w14:paraId="7172EF1B" w14:textId="77777777" w:rsidR="00A11DA1" w:rsidRPr="00A11DA1" w:rsidRDefault="00A11DA1" w:rsidP="00127EA9">
      <w:pPr>
        <w:numPr>
          <w:ilvl w:val="1"/>
          <w:numId w:val="58"/>
        </w:numPr>
        <w:spacing w:after="120" w:line="240" w:lineRule="auto"/>
        <w:ind w:left="1134" w:hanging="283"/>
        <w:jc w:val="both"/>
        <w:rPr>
          <w:rFonts w:ascii="Arial" w:hAnsi="Arial" w:cs="Arial"/>
        </w:rPr>
      </w:pPr>
      <w:r w:rsidRPr="00A11DA1">
        <w:rPr>
          <w:rFonts w:ascii="Arial" w:hAnsi="Arial" w:cs="Arial"/>
        </w:rPr>
        <w:t xml:space="preserve">stały dostęp do sieci Internet o gwarantowanej przepustowości nie mniejszej niż 512 </w:t>
      </w:r>
      <w:proofErr w:type="spellStart"/>
      <w:r w:rsidRPr="00A11DA1">
        <w:rPr>
          <w:rFonts w:ascii="Arial" w:hAnsi="Arial" w:cs="Arial"/>
        </w:rPr>
        <w:t>kb</w:t>
      </w:r>
      <w:proofErr w:type="spellEnd"/>
      <w:r w:rsidRPr="00A11DA1">
        <w:rPr>
          <w:rFonts w:ascii="Arial" w:hAnsi="Arial" w:cs="Arial"/>
        </w:rPr>
        <w:t>/s,</w:t>
      </w:r>
    </w:p>
    <w:p w14:paraId="614BD08C" w14:textId="77777777" w:rsidR="00A11DA1" w:rsidRPr="00A11DA1" w:rsidRDefault="00A11DA1" w:rsidP="00127EA9">
      <w:pPr>
        <w:numPr>
          <w:ilvl w:val="1"/>
          <w:numId w:val="58"/>
        </w:numPr>
        <w:spacing w:after="120" w:line="240" w:lineRule="auto"/>
        <w:ind w:left="1134" w:hanging="283"/>
        <w:jc w:val="both"/>
        <w:rPr>
          <w:rFonts w:ascii="Arial" w:hAnsi="Arial" w:cs="Arial"/>
        </w:rPr>
      </w:pPr>
      <w:r w:rsidRPr="00A11DA1">
        <w:rPr>
          <w:rFonts w:ascii="Arial" w:hAnsi="Arial" w:cs="Arial"/>
        </w:rPr>
        <w:t>komputer klasy PC lub MAC o następującej konfiguracji: pamięć min. 2 GB Ram, procesor Intel IV 2 GHZ lub jego nowsza wersja, jeden z systemów operacyjnych - MS Windows 7, Mac Os x 10 4, Linux, lub ich nowsze wersje,</w:t>
      </w:r>
    </w:p>
    <w:p w14:paraId="348C80DF" w14:textId="77777777" w:rsidR="00A11DA1" w:rsidRPr="00A11DA1" w:rsidRDefault="00A11DA1" w:rsidP="00127EA9">
      <w:pPr>
        <w:numPr>
          <w:ilvl w:val="1"/>
          <w:numId w:val="58"/>
        </w:numPr>
        <w:spacing w:after="120" w:line="240" w:lineRule="auto"/>
        <w:ind w:left="1134" w:hanging="283"/>
        <w:jc w:val="both"/>
        <w:rPr>
          <w:rFonts w:ascii="Arial" w:hAnsi="Arial" w:cs="Arial"/>
        </w:rPr>
      </w:pPr>
      <w:r w:rsidRPr="00A11DA1">
        <w:rPr>
          <w:rFonts w:ascii="Arial" w:hAnsi="Arial" w:cs="Arial"/>
        </w:rPr>
        <w:t>zainstalowana dowolna przeglądarka internetowa, w przypadku Internet Explorer minimalnie wersja 10 0.,</w:t>
      </w:r>
    </w:p>
    <w:p w14:paraId="0D38C813" w14:textId="77777777" w:rsidR="00A11DA1" w:rsidRPr="00A11DA1" w:rsidRDefault="00A11DA1" w:rsidP="00127EA9">
      <w:pPr>
        <w:numPr>
          <w:ilvl w:val="1"/>
          <w:numId w:val="58"/>
        </w:numPr>
        <w:spacing w:after="120" w:line="240" w:lineRule="auto"/>
        <w:ind w:left="1134" w:hanging="283"/>
        <w:jc w:val="both"/>
        <w:rPr>
          <w:rFonts w:ascii="Arial" w:hAnsi="Arial" w:cs="Arial"/>
        </w:rPr>
      </w:pPr>
      <w:r w:rsidRPr="00A11DA1">
        <w:rPr>
          <w:rFonts w:ascii="Arial" w:hAnsi="Arial" w:cs="Arial"/>
        </w:rPr>
        <w:t>włączona obsługa JavaScript,</w:t>
      </w:r>
    </w:p>
    <w:p w14:paraId="56604B4E" w14:textId="77777777" w:rsidR="00A11DA1" w:rsidRPr="00A11DA1" w:rsidRDefault="00A11DA1" w:rsidP="00127EA9">
      <w:pPr>
        <w:numPr>
          <w:ilvl w:val="1"/>
          <w:numId w:val="58"/>
        </w:numPr>
        <w:spacing w:after="120" w:line="240" w:lineRule="auto"/>
        <w:ind w:left="1134" w:hanging="283"/>
        <w:jc w:val="both"/>
        <w:rPr>
          <w:rFonts w:ascii="Arial" w:hAnsi="Arial" w:cs="Arial"/>
        </w:rPr>
      </w:pPr>
      <w:r w:rsidRPr="00A11DA1">
        <w:rPr>
          <w:rFonts w:ascii="Arial" w:hAnsi="Arial" w:cs="Arial"/>
        </w:rPr>
        <w:t xml:space="preserve">zainstalowany program Adobe </w:t>
      </w:r>
      <w:proofErr w:type="spellStart"/>
      <w:r w:rsidRPr="00A11DA1">
        <w:rPr>
          <w:rFonts w:ascii="Arial" w:hAnsi="Arial" w:cs="Arial"/>
        </w:rPr>
        <w:t>Acrobat</w:t>
      </w:r>
      <w:proofErr w:type="spellEnd"/>
      <w:r w:rsidRPr="00A11DA1">
        <w:rPr>
          <w:rFonts w:ascii="Arial" w:hAnsi="Arial" w:cs="Arial"/>
        </w:rPr>
        <w:t xml:space="preserve"> Reader lub inny obsługujący format plików .pdf,</w:t>
      </w:r>
    </w:p>
    <w:p w14:paraId="4735D756" w14:textId="77777777" w:rsidR="00A11DA1" w:rsidRPr="00A11DA1" w:rsidRDefault="00A11DA1" w:rsidP="00127EA9">
      <w:pPr>
        <w:numPr>
          <w:ilvl w:val="1"/>
          <w:numId w:val="58"/>
        </w:numPr>
        <w:spacing w:after="120" w:line="240" w:lineRule="auto"/>
        <w:ind w:left="1134" w:hanging="283"/>
        <w:jc w:val="both"/>
        <w:rPr>
          <w:rFonts w:ascii="Arial" w:hAnsi="Arial" w:cs="Arial"/>
        </w:rPr>
      </w:pPr>
      <w:r w:rsidRPr="00A11DA1">
        <w:rPr>
          <w:rFonts w:ascii="Arial" w:hAnsi="Arial" w:cs="Arial"/>
        </w:rPr>
        <w:lastRenderedPageBreak/>
        <w:t>platformazakupowa.pl działa według standardu przyjętego w komunikacji sieciowej - kodowanie UTF8,</w:t>
      </w:r>
    </w:p>
    <w:p w14:paraId="7792DC93" w14:textId="77777777" w:rsidR="00A11DA1" w:rsidRPr="00A11DA1" w:rsidRDefault="00A11DA1" w:rsidP="00127EA9">
      <w:pPr>
        <w:numPr>
          <w:ilvl w:val="1"/>
          <w:numId w:val="58"/>
        </w:numPr>
        <w:spacing w:after="120" w:line="240" w:lineRule="auto"/>
        <w:ind w:left="1134" w:hanging="283"/>
        <w:jc w:val="both"/>
        <w:rPr>
          <w:rFonts w:ascii="Arial" w:hAnsi="Arial" w:cs="Arial"/>
        </w:rPr>
      </w:pPr>
      <w:r w:rsidRPr="00A11DA1">
        <w:rPr>
          <w:rFonts w:ascii="Arial" w:hAnsi="Arial" w:cs="Arial"/>
        </w:rPr>
        <w:t>oznaczenie czasu odbioru danych przez platformę zakupową stanowi datę oraz dokładny czas (</w:t>
      </w:r>
      <w:proofErr w:type="spellStart"/>
      <w:r w:rsidRPr="00A11DA1">
        <w:rPr>
          <w:rFonts w:ascii="Arial" w:hAnsi="Arial" w:cs="Arial"/>
        </w:rPr>
        <w:t>hh:mm:ss</w:t>
      </w:r>
      <w:proofErr w:type="spellEnd"/>
      <w:r w:rsidRPr="00A11DA1">
        <w:rPr>
          <w:rFonts w:ascii="Arial" w:hAnsi="Arial" w:cs="Arial"/>
        </w:rPr>
        <w:t>) generowany wg czasu lokalnego serwera synchronizowanego z zegarem Głównego Urzędu Miar.</w:t>
      </w:r>
    </w:p>
    <w:p w14:paraId="5824E78A" w14:textId="77777777" w:rsidR="00A11DA1" w:rsidRPr="00A11DA1" w:rsidRDefault="00A11DA1" w:rsidP="00127EA9">
      <w:pPr>
        <w:numPr>
          <w:ilvl w:val="0"/>
          <w:numId w:val="59"/>
        </w:numPr>
        <w:spacing w:after="120" w:line="240" w:lineRule="auto"/>
        <w:ind w:left="426" w:hanging="284"/>
        <w:jc w:val="both"/>
        <w:rPr>
          <w:rFonts w:ascii="Arial" w:hAnsi="Arial" w:cs="Arial"/>
          <w:b/>
          <w:bCs/>
        </w:rPr>
      </w:pPr>
      <w:r w:rsidRPr="002A4273">
        <w:rPr>
          <w:rFonts w:ascii="Arial" w:hAnsi="Arial" w:cs="Arial"/>
          <w:b/>
          <w:bCs/>
          <w:spacing w:val="-6"/>
        </w:rPr>
        <w:t>Instrukcja</w:t>
      </w:r>
      <w:r w:rsidRPr="00A11DA1">
        <w:rPr>
          <w:rFonts w:ascii="Arial" w:hAnsi="Arial" w:cs="Arial"/>
          <w:b/>
          <w:bCs/>
        </w:rPr>
        <w:t xml:space="preserve"> oraz Regulamin korzystania z Platformy zakupowej</w:t>
      </w:r>
    </w:p>
    <w:p w14:paraId="1AD387F4" w14:textId="17AEA3FC" w:rsidR="00A11DA1" w:rsidRPr="00A11DA1" w:rsidRDefault="00A11DA1" w:rsidP="00127EA9">
      <w:pPr>
        <w:pStyle w:val="Akapitzlist"/>
        <w:numPr>
          <w:ilvl w:val="0"/>
          <w:numId w:val="64"/>
        </w:numPr>
        <w:spacing w:after="120" w:line="240" w:lineRule="auto"/>
        <w:ind w:left="1134" w:hanging="357"/>
        <w:contextualSpacing w:val="0"/>
        <w:jc w:val="both"/>
        <w:rPr>
          <w:rFonts w:ascii="Arial" w:hAnsi="Arial" w:cs="Arial"/>
        </w:rPr>
      </w:pPr>
      <w:r w:rsidRPr="00A11DA1">
        <w:rPr>
          <w:rFonts w:ascii="Arial" w:hAnsi="Arial" w:cs="Arial"/>
        </w:rPr>
        <w:t xml:space="preserve">Zamawiający informuje, że instrukcje korzystania z </w:t>
      </w:r>
      <w:hyperlink r:id="rId21">
        <w:r w:rsidRPr="00A11DA1">
          <w:rPr>
            <w:rFonts w:ascii="Arial" w:hAnsi="Arial" w:cs="Arial"/>
          </w:rPr>
          <w:t>platformazakupowa.pl</w:t>
        </w:r>
      </w:hyperlink>
      <w:r w:rsidRPr="00A11DA1">
        <w:rPr>
          <w:rFonts w:ascii="Arial" w:hAnsi="Arial" w:cs="Arial"/>
        </w:rPr>
        <w:t xml:space="preserve"> dotyczące</w:t>
      </w:r>
      <w:r w:rsidR="002A4273">
        <w:rPr>
          <w:rFonts w:ascii="Arial" w:hAnsi="Arial" w:cs="Arial"/>
        </w:rPr>
        <w:t xml:space="preserve"> </w:t>
      </w:r>
      <w:r w:rsidRPr="00A11DA1">
        <w:rPr>
          <w:rFonts w:ascii="Arial" w:hAnsi="Arial" w:cs="Arial"/>
        </w:rPr>
        <w:t xml:space="preserve">w szczególności logowania, składania wniosków o wyjaśnienie treści Zaproszenia, składania wniosków o dopuszczenie do udziału w postępowaniu oraz innych czynności podejmowanych w niniejszym postępowaniu przy użyciu </w:t>
      </w:r>
      <w:hyperlink r:id="rId22">
        <w:r w:rsidRPr="00A11DA1">
          <w:rPr>
            <w:rFonts w:ascii="Arial" w:hAnsi="Arial" w:cs="Arial"/>
          </w:rPr>
          <w:t>platformazakupowa.pl</w:t>
        </w:r>
      </w:hyperlink>
      <w:r w:rsidRPr="00A11DA1">
        <w:rPr>
          <w:rFonts w:ascii="Arial" w:hAnsi="Arial" w:cs="Arial"/>
        </w:rPr>
        <w:t xml:space="preserve"> znajdują się w zakładce „Instrukcje dla Wykonawców" na stronie internetowej pod adresem: </w:t>
      </w:r>
      <w:hyperlink r:id="rId23" w:history="1">
        <w:r w:rsidRPr="00A11DA1">
          <w:rPr>
            <w:rStyle w:val="Hipercze"/>
            <w:rFonts w:ascii="Arial" w:hAnsi="Arial" w:cs="Arial"/>
            <w:color w:val="auto"/>
            <w:u w:val="none"/>
          </w:rPr>
          <w:t>https://platformazakupowa.pl/strona/45-instrukcje</w:t>
        </w:r>
      </w:hyperlink>
      <w:r w:rsidRPr="00A11DA1">
        <w:rPr>
          <w:rFonts w:ascii="Arial" w:hAnsi="Arial" w:cs="Arial"/>
        </w:rPr>
        <w:t>;</w:t>
      </w:r>
    </w:p>
    <w:p w14:paraId="401367EB" w14:textId="77777777" w:rsidR="00A11DA1" w:rsidRPr="00A11DA1" w:rsidRDefault="00A11DA1" w:rsidP="00127EA9">
      <w:pPr>
        <w:pStyle w:val="Akapitzlist"/>
        <w:numPr>
          <w:ilvl w:val="0"/>
          <w:numId w:val="64"/>
        </w:numPr>
        <w:spacing w:after="120" w:line="240" w:lineRule="auto"/>
        <w:ind w:left="1134" w:hanging="357"/>
        <w:contextualSpacing w:val="0"/>
        <w:jc w:val="both"/>
        <w:rPr>
          <w:rFonts w:ascii="Arial" w:hAnsi="Arial" w:cs="Arial"/>
          <w:u w:val="single"/>
        </w:rPr>
      </w:pPr>
      <w:r w:rsidRPr="00A11DA1">
        <w:rPr>
          <w:rFonts w:ascii="Arial" w:hAnsi="Arial" w:cs="Arial"/>
        </w:rPr>
        <w:t>Wykonawca przystępując do niniejszego postępowania o udzielenie zamówienia publicznego:</w:t>
      </w:r>
    </w:p>
    <w:p w14:paraId="438678C3" w14:textId="77777777" w:rsidR="00A11DA1" w:rsidRPr="00A11DA1" w:rsidRDefault="00A11DA1" w:rsidP="00127EA9">
      <w:pPr>
        <w:pStyle w:val="Akapitzlist"/>
        <w:numPr>
          <w:ilvl w:val="0"/>
          <w:numId w:val="65"/>
        </w:numPr>
        <w:spacing w:after="120" w:line="240" w:lineRule="auto"/>
        <w:ind w:left="1560" w:hanging="284"/>
        <w:contextualSpacing w:val="0"/>
        <w:jc w:val="both"/>
        <w:rPr>
          <w:rFonts w:ascii="Arial" w:hAnsi="Arial" w:cs="Arial"/>
          <w:u w:val="single"/>
        </w:rPr>
      </w:pPr>
      <w:r w:rsidRPr="00A11DA1">
        <w:rPr>
          <w:rFonts w:ascii="Arial" w:hAnsi="Arial" w:cs="Arial"/>
          <w:spacing w:val="-6"/>
        </w:rPr>
        <w:t xml:space="preserve">akceptuje warunki korzystania z </w:t>
      </w:r>
      <w:hyperlink r:id="rId24">
        <w:r w:rsidRPr="00A11DA1">
          <w:rPr>
            <w:rFonts w:ascii="Arial" w:hAnsi="Arial" w:cs="Arial"/>
            <w:spacing w:val="-6"/>
          </w:rPr>
          <w:t>platformazakupowa.pl</w:t>
        </w:r>
      </w:hyperlink>
      <w:r w:rsidRPr="00A11DA1">
        <w:rPr>
          <w:rFonts w:ascii="Arial" w:hAnsi="Arial" w:cs="Arial"/>
          <w:spacing w:val="-6"/>
        </w:rPr>
        <w:t xml:space="preserve"> określone w Regulaminie</w:t>
      </w:r>
      <w:r w:rsidRPr="00A11DA1">
        <w:rPr>
          <w:rFonts w:ascii="Arial" w:hAnsi="Arial" w:cs="Arial"/>
        </w:rPr>
        <w:t xml:space="preserve"> zamieszczonym na stronie internetowej </w:t>
      </w:r>
      <w:hyperlink r:id="rId25">
        <w:r w:rsidRPr="00A11DA1">
          <w:rPr>
            <w:rFonts w:ascii="Arial" w:hAnsi="Arial" w:cs="Arial"/>
          </w:rPr>
          <w:t>pod linkiem</w:t>
        </w:r>
      </w:hyperlink>
      <w:r w:rsidRPr="00A11DA1">
        <w:rPr>
          <w:rFonts w:ascii="Arial" w:hAnsi="Arial" w:cs="Arial"/>
        </w:rPr>
        <w:t xml:space="preserve">  w zakładce „Regulamin" oraz uznaje go za wiążący,</w:t>
      </w:r>
    </w:p>
    <w:p w14:paraId="18D3BB3E" w14:textId="77777777" w:rsidR="00A11DA1" w:rsidRPr="00A11DA1" w:rsidRDefault="00A11DA1" w:rsidP="00127EA9">
      <w:pPr>
        <w:pStyle w:val="Akapitzlist"/>
        <w:numPr>
          <w:ilvl w:val="0"/>
          <w:numId w:val="65"/>
        </w:numPr>
        <w:spacing w:after="120" w:line="240" w:lineRule="auto"/>
        <w:ind w:left="1560" w:hanging="284"/>
        <w:contextualSpacing w:val="0"/>
        <w:jc w:val="both"/>
        <w:rPr>
          <w:rFonts w:ascii="Arial" w:hAnsi="Arial" w:cs="Arial"/>
        </w:rPr>
      </w:pPr>
      <w:r w:rsidRPr="002A4273">
        <w:rPr>
          <w:rFonts w:ascii="Arial" w:hAnsi="Arial" w:cs="Arial"/>
          <w:spacing w:val="-6"/>
        </w:rPr>
        <w:t>zapoznał</w:t>
      </w:r>
      <w:r w:rsidRPr="00A11DA1">
        <w:rPr>
          <w:rFonts w:ascii="Arial" w:hAnsi="Arial" w:cs="Arial"/>
        </w:rPr>
        <w:t xml:space="preserve"> i stosuje się do Instrukcji składania wniosków dostępnej </w:t>
      </w:r>
      <w:hyperlink r:id="rId26">
        <w:r w:rsidRPr="00A11DA1">
          <w:rPr>
            <w:rFonts w:ascii="Arial" w:hAnsi="Arial" w:cs="Arial"/>
          </w:rPr>
          <w:t>pod linkiem</w:t>
        </w:r>
      </w:hyperlink>
      <w:r w:rsidRPr="00A11DA1">
        <w:rPr>
          <w:rFonts w:ascii="Arial" w:hAnsi="Arial" w:cs="Arial"/>
        </w:rPr>
        <w:t xml:space="preserve">, </w:t>
      </w:r>
    </w:p>
    <w:p w14:paraId="0DC2EA4E" w14:textId="7E5CD4F7" w:rsidR="00A11DA1" w:rsidRPr="00A11DA1" w:rsidRDefault="00A11DA1" w:rsidP="00127EA9">
      <w:pPr>
        <w:pStyle w:val="Akapitzlist"/>
        <w:numPr>
          <w:ilvl w:val="0"/>
          <w:numId w:val="65"/>
        </w:numPr>
        <w:spacing w:after="120" w:line="240" w:lineRule="auto"/>
        <w:ind w:left="1560" w:hanging="284"/>
        <w:contextualSpacing w:val="0"/>
        <w:jc w:val="both"/>
        <w:rPr>
          <w:rFonts w:ascii="Arial" w:hAnsi="Arial" w:cs="Arial"/>
          <w:u w:val="single"/>
        </w:rPr>
      </w:pPr>
      <w:r w:rsidRPr="002A4273">
        <w:rPr>
          <w:rFonts w:ascii="Arial" w:hAnsi="Arial" w:cs="Arial"/>
          <w:spacing w:val="-6"/>
        </w:rPr>
        <w:t>Zamawiający</w:t>
      </w:r>
      <w:r w:rsidRPr="00A11DA1">
        <w:rPr>
          <w:rFonts w:ascii="Arial" w:hAnsi="Arial" w:cs="Arial"/>
          <w:bCs/>
        </w:rPr>
        <w:t xml:space="preserve"> nie ponosi odpowiedzialności za złożenie wniosku w sposób </w:t>
      </w:r>
      <w:r w:rsidRPr="00A11DA1">
        <w:rPr>
          <w:rFonts w:ascii="Arial" w:hAnsi="Arial" w:cs="Arial"/>
          <w:bCs/>
          <w:spacing w:val="-4"/>
        </w:rPr>
        <w:t xml:space="preserve">niezgodny z Instrukcją korzystania z </w:t>
      </w:r>
      <w:hyperlink r:id="rId27">
        <w:r w:rsidRPr="00A11DA1">
          <w:rPr>
            <w:rFonts w:ascii="Arial" w:hAnsi="Arial" w:cs="Arial"/>
            <w:bCs/>
            <w:spacing w:val="-4"/>
          </w:rPr>
          <w:t>platformazakupowa.pl</w:t>
        </w:r>
      </w:hyperlink>
      <w:r w:rsidRPr="00A11DA1">
        <w:rPr>
          <w:rFonts w:ascii="Arial" w:hAnsi="Arial" w:cs="Arial"/>
          <w:spacing w:val="-4"/>
        </w:rPr>
        <w:t>, w szczególności</w:t>
      </w:r>
      <w:r w:rsidRPr="00A11DA1">
        <w:rPr>
          <w:rFonts w:ascii="Arial" w:hAnsi="Arial" w:cs="Arial"/>
        </w:rPr>
        <w:t xml:space="preserve"> za sytuację, gdy Zamawiający zapozna się z treścią wniosku przed upływem terminu składania wniosków (np. złożenie wniosku w zakładce „Wyślij wiadomość do Zamawiającego”). Taki wniosek zostanie uznany przez Zamawiającego za wniosek handlowy i nie będzie brany pod uwagę </w:t>
      </w:r>
      <w:r w:rsidR="00331E8B">
        <w:rPr>
          <w:rFonts w:ascii="Arial" w:hAnsi="Arial" w:cs="Arial"/>
        </w:rPr>
        <w:br/>
      </w:r>
      <w:r w:rsidRPr="00A11DA1">
        <w:rPr>
          <w:rFonts w:ascii="Arial" w:hAnsi="Arial" w:cs="Arial"/>
        </w:rPr>
        <w:t>w przedmiotowym postępowaniu.</w:t>
      </w:r>
    </w:p>
    <w:p w14:paraId="09A36F55" w14:textId="77777777" w:rsidR="00A11DA1" w:rsidRPr="00A11DA1" w:rsidRDefault="00A11DA1" w:rsidP="00127EA9">
      <w:pPr>
        <w:numPr>
          <w:ilvl w:val="0"/>
          <w:numId w:val="59"/>
        </w:numPr>
        <w:spacing w:after="120" w:line="240" w:lineRule="auto"/>
        <w:ind w:left="426" w:hanging="284"/>
        <w:jc w:val="both"/>
        <w:rPr>
          <w:rFonts w:ascii="Arial" w:hAnsi="Arial" w:cs="Arial"/>
          <w:b/>
          <w:bCs/>
        </w:rPr>
      </w:pPr>
      <w:r w:rsidRPr="00D64EDD">
        <w:rPr>
          <w:rFonts w:ascii="Arial" w:hAnsi="Arial" w:cs="Arial"/>
          <w:b/>
          <w:bCs/>
          <w:spacing w:val="-6"/>
        </w:rPr>
        <w:t>Zmiana</w:t>
      </w:r>
      <w:r w:rsidRPr="00A11DA1">
        <w:rPr>
          <w:rFonts w:ascii="Arial" w:hAnsi="Arial" w:cs="Arial"/>
          <w:b/>
          <w:bCs/>
        </w:rPr>
        <w:t xml:space="preserve"> </w:t>
      </w:r>
      <w:r w:rsidRPr="002A4273">
        <w:rPr>
          <w:rFonts w:ascii="Arial" w:hAnsi="Arial" w:cs="Arial"/>
          <w:b/>
          <w:bCs/>
          <w:spacing w:val="-6"/>
        </w:rPr>
        <w:t>lub</w:t>
      </w:r>
      <w:r w:rsidRPr="00A11DA1">
        <w:rPr>
          <w:rFonts w:ascii="Arial" w:hAnsi="Arial" w:cs="Arial"/>
          <w:b/>
          <w:bCs/>
        </w:rPr>
        <w:t xml:space="preserve"> wycofanie wniosku o dopuszczenie do udziału w postępowaniu</w:t>
      </w:r>
    </w:p>
    <w:p w14:paraId="5DF2BDCF" w14:textId="77777777" w:rsidR="00A11DA1" w:rsidRPr="00A11DA1" w:rsidRDefault="00A11DA1" w:rsidP="002A4273">
      <w:pPr>
        <w:spacing w:after="120" w:line="240" w:lineRule="auto"/>
        <w:ind w:left="709"/>
        <w:jc w:val="both"/>
        <w:rPr>
          <w:rFonts w:ascii="Arial" w:hAnsi="Arial" w:cs="Arial"/>
          <w:b/>
          <w:bCs/>
        </w:rPr>
      </w:pPr>
      <w:r w:rsidRPr="00A11DA1">
        <w:rPr>
          <w:rFonts w:ascii="Arial" w:hAnsi="Arial" w:cs="Arial"/>
        </w:rPr>
        <w:t xml:space="preserve">Wykonawca za pośrednictwem platformazakupowa.pl może przed upływem terminu do składania wniosków zmienić lub wycofać wniosek. Sposób dokonywania zmiany lub wycofania wniosku zamieszczono w instrukcji zamieszczonej na stronie internetowej pod adresem: </w:t>
      </w:r>
      <w:hyperlink r:id="rId28" w:history="1">
        <w:r w:rsidRPr="00A11DA1">
          <w:rPr>
            <w:rStyle w:val="Hipercze"/>
            <w:rFonts w:ascii="Arial" w:hAnsi="Arial" w:cs="Arial"/>
            <w:color w:val="auto"/>
            <w:u w:val="none"/>
          </w:rPr>
          <w:t>https://platformazakupowa.pl/strona/45-instrukcje</w:t>
        </w:r>
      </w:hyperlink>
      <w:r w:rsidRPr="00A11DA1">
        <w:rPr>
          <w:rFonts w:ascii="Arial" w:hAnsi="Arial" w:cs="Arial"/>
        </w:rPr>
        <w:t>.</w:t>
      </w:r>
    </w:p>
    <w:p w14:paraId="4468954D" w14:textId="77777777" w:rsidR="00A11DA1" w:rsidRPr="00A11DA1" w:rsidRDefault="00A11DA1" w:rsidP="00127EA9">
      <w:pPr>
        <w:numPr>
          <w:ilvl w:val="0"/>
          <w:numId w:val="59"/>
        </w:numPr>
        <w:spacing w:after="120" w:line="240" w:lineRule="auto"/>
        <w:ind w:left="426" w:hanging="284"/>
        <w:jc w:val="both"/>
        <w:rPr>
          <w:rFonts w:ascii="Arial" w:hAnsi="Arial" w:cs="Arial"/>
          <w:b/>
          <w:bCs/>
        </w:rPr>
      </w:pPr>
      <w:r w:rsidRPr="00D64EDD">
        <w:rPr>
          <w:rFonts w:ascii="Arial" w:hAnsi="Arial" w:cs="Arial"/>
          <w:b/>
          <w:bCs/>
          <w:spacing w:val="-6"/>
        </w:rPr>
        <w:t>Tajemnica</w:t>
      </w:r>
      <w:r w:rsidRPr="00A11DA1">
        <w:rPr>
          <w:rFonts w:ascii="Arial" w:hAnsi="Arial" w:cs="Arial"/>
          <w:b/>
          <w:bCs/>
        </w:rPr>
        <w:t xml:space="preserve"> przedsiębiorstwa</w:t>
      </w:r>
    </w:p>
    <w:p w14:paraId="7B348269" w14:textId="77777777" w:rsidR="00A11DA1" w:rsidRPr="00A11DA1" w:rsidRDefault="00A11DA1" w:rsidP="002A4273">
      <w:pPr>
        <w:spacing w:after="120" w:line="240" w:lineRule="auto"/>
        <w:ind w:left="709"/>
        <w:jc w:val="both"/>
        <w:rPr>
          <w:rFonts w:ascii="Arial" w:hAnsi="Arial" w:cs="Arial"/>
        </w:rPr>
      </w:pPr>
      <w:r w:rsidRPr="00A11DA1">
        <w:rPr>
          <w:rFonts w:ascii="Arial" w:hAnsi="Arial" w:cs="Arial"/>
        </w:rPr>
        <w:t>Na platformie zakupowej w formularzu składania wniosku znajduje się miejsce wyznaczone do dołączenia części wniosku stanowiącej tajemnicę przedsiębiorstwa.</w:t>
      </w:r>
    </w:p>
    <w:p w14:paraId="287BF560" w14:textId="77777777" w:rsidR="00A11DA1" w:rsidRPr="00A11DA1" w:rsidRDefault="00A11DA1" w:rsidP="00127EA9">
      <w:pPr>
        <w:numPr>
          <w:ilvl w:val="0"/>
          <w:numId w:val="59"/>
        </w:numPr>
        <w:spacing w:after="120" w:line="240" w:lineRule="auto"/>
        <w:ind w:left="426" w:hanging="284"/>
        <w:jc w:val="both"/>
        <w:rPr>
          <w:rFonts w:ascii="Arial" w:hAnsi="Arial" w:cs="Arial"/>
          <w:b/>
          <w:bCs/>
        </w:rPr>
      </w:pPr>
      <w:r w:rsidRPr="00D64EDD">
        <w:rPr>
          <w:rFonts w:ascii="Arial" w:hAnsi="Arial" w:cs="Arial"/>
          <w:b/>
          <w:bCs/>
          <w:spacing w:val="-6"/>
        </w:rPr>
        <w:t>Rozmiar</w:t>
      </w:r>
      <w:r w:rsidRPr="00A11DA1">
        <w:rPr>
          <w:rFonts w:ascii="Arial" w:hAnsi="Arial" w:cs="Arial"/>
          <w:b/>
          <w:bCs/>
        </w:rPr>
        <w:t xml:space="preserve"> plików</w:t>
      </w:r>
    </w:p>
    <w:p w14:paraId="368127D6" w14:textId="77777777" w:rsidR="00A11DA1" w:rsidRPr="00A11DA1" w:rsidRDefault="00A11DA1" w:rsidP="002A4273">
      <w:pPr>
        <w:spacing w:after="120" w:line="240" w:lineRule="auto"/>
        <w:ind w:left="709"/>
        <w:jc w:val="both"/>
        <w:rPr>
          <w:rFonts w:ascii="Arial" w:hAnsi="Arial" w:cs="Arial"/>
        </w:rPr>
      </w:pPr>
      <w:r w:rsidRPr="00A11DA1">
        <w:rPr>
          <w:rFonts w:ascii="Arial" w:hAnsi="Arial" w:cs="Arial"/>
        </w:rPr>
        <w:t>Maksymalny rozmiar jednego pliku przesyłanego za pośrednictwem dedykowanych formularzy do złożenia, zmiany, wycofania wniosku wynosi 150 MB, natomiast przy komunikacji wielkość pliku to maksymalnie 500 MB.</w:t>
      </w:r>
    </w:p>
    <w:p w14:paraId="13E20CEB" w14:textId="77777777" w:rsidR="00A11DA1" w:rsidRPr="00A11DA1" w:rsidRDefault="00A11DA1" w:rsidP="00127EA9">
      <w:pPr>
        <w:numPr>
          <w:ilvl w:val="0"/>
          <w:numId w:val="59"/>
        </w:numPr>
        <w:spacing w:after="120" w:line="240" w:lineRule="auto"/>
        <w:ind w:left="426" w:hanging="284"/>
        <w:jc w:val="both"/>
        <w:rPr>
          <w:rFonts w:ascii="Arial" w:hAnsi="Arial" w:cs="Arial"/>
          <w:b/>
          <w:bCs/>
        </w:rPr>
      </w:pPr>
      <w:r w:rsidRPr="00D64EDD">
        <w:rPr>
          <w:rFonts w:ascii="Arial" w:hAnsi="Arial" w:cs="Arial"/>
          <w:b/>
          <w:bCs/>
          <w:spacing w:val="-6"/>
        </w:rPr>
        <w:t>Format</w:t>
      </w:r>
      <w:r w:rsidRPr="00A11DA1">
        <w:rPr>
          <w:rFonts w:ascii="Arial" w:hAnsi="Arial" w:cs="Arial"/>
          <w:b/>
          <w:bCs/>
        </w:rPr>
        <w:t xml:space="preserve"> danych</w:t>
      </w:r>
    </w:p>
    <w:p w14:paraId="6216547B" w14:textId="77777777" w:rsidR="00A11DA1" w:rsidRPr="00A11DA1" w:rsidRDefault="00A11DA1" w:rsidP="00127EA9">
      <w:pPr>
        <w:pStyle w:val="Akapitzlist"/>
        <w:numPr>
          <w:ilvl w:val="4"/>
          <w:numId w:val="59"/>
        </w:numPr>
        <w:spacing w:after="120" w:line="240" w:lineRule="auto"/>
        <w:ind w:left="993" w:hanging="284"/>
        <w:contextualSpacing w:val="0"/>
        <w:jc w:val="both"/>
        <w:rPr>
          <w:rFonts w:ascii="Arial" w:hAnsi="Arial" w:cs="Arial"/>
        </w:rPr>
      </w:pPr>
      <w:r w:rsidRPr="00A11DA1">
        <w:rPr>
          <w:rFonts w:ascii="Arial" w:hAnsi="Arial" w:cs="Arial"/>
        </w:rPr>
        <w:t>rozszerzenia plików wykorzystywanych przez Wykonawców powinny być zgodne</w:t>
      </w:r>
      <w:r w:rsidRPr="00A11DA1">
        <w:rPr>
          <w:rFonts w:ascii="Arial" w:hAnsi="Arial" w:cs="Arial"/>
        </w:rPr>
        <w:br/>
        <w:t>z Załącznikiem nr 2 do Rozporządzenia Rady Ministrów z dnia 21 maja 2024 r.</w:t>
      </w:r>
      <w:r w:rsidRPr="00A11DA1">
        <w:rPr>
          <w:rFonts w:ascii="Arial" w:hAnsi="Arial" w:cs="Arial"/>
        </w:rPr>
        <w:br/>
        <w:t>w sprawie Krajowych Ram Interoperacyjności, minimalnych wymagań dla rejestrów publicznych i wymiany informacji w postaci elektronicznej oraz minimalnych wymagań dla systemów teleinformatycznych (Dz. U. z 2024 r. poz. 773), zwanego dalej „Rozporządzeniem KRI”;</w:t>
      </w:r>
    </w:p>
    <w:p w14:paraId="0DB3ECF8" w14:textId="77777777" w:rsidR="00A11DA1" w:rsidRPr="00A11DA1" w:rsidRDefault="00A11DA1" w:rsidP="00127EA9">
      <w:pPr>
        <w:pStyle w:val="Akapitzlist"/>
        <w:numPr>
          <w:ilvl w:val="4"/>
          <w:numId w:val="59"/>
        </w:numPr>
        <w:spacing w:after="120" w:line="240" w:lineRule="auto"/>
        <w:ind w:left="993" w:hanging="284"/>
        <w:contextualSpacing w:val="0"/>
        <w:jc w:val="both"/>
        <w:rPr>
          <w:rFonts w:ascii="Arial" w:hAnsi="Arial" w:cs="Arial"/>
        </w:rPr>
      </w:pPr>
      <w:r w:rsidRPr="00A11DA1">
        <w:rPr>
          <w:rFonts w:ascii="Arial" w:hAnsi="Arial" w:cs="Arial"/>
        </w:rPr>
        <w:t>Zamawiający rekomenduje wykorzystanie formatów .pdf .</w:t>
      </w:r>
      <w:proofErr w:type="spellStart"/>
      <w:r w:rsidRPr="00A11DA1">
        <w:rPr>
          <w:rFonts w:ascii="Arial" w:hAnsi="Arial" w:cs="Arial"/>
        </w:rPr>
        <w:t>doc</w:t>
      </w:r>
      <w:proofErr w:type="spellEnd"/>
      <w:r w:rsidRPr="00A11DA1">
        <w:rPr>
          <w:rFonts w:ascii="Arial" w:hAnsi="Arial" w:cs="Arial"/>
        </w:rPr>
        <w:t xml:space="preserve"> .</w:t>
      </w:r>
      <w:proofErr w:type="spellStart"/>
      <w:r w:rsidRPr="00A11DA1">
        <w:rPr>
          <w:rFonts w:ascii="Arial" w:hAnsi="Arial" w:cs="Arial"/>
        </w:rPr>
        <w:t>docx</w:t>
      </w:r>
      <w:proofErr w:type="spellEnd"/>
      <w:r w:rsidRPr="00A11DA1">
        <w:rPr>
          <w:rFonts w:ascii="Arial" w:hAnsi="Arial" w:cs="Arial"/>
        </w:rPr>
        <w:t xml:space="preserve"> .xls .</w:t>
      </w:r>
      <w:proofErr w:type="spellStart"/>
      <w:r w:rsidRPr="00A11DA1">
        <w:rPr>
          <w:rFonts w:ascii="Arial" w:hAnsi="Arial" w:cs="Arial"/>
        </w:rPr>
        <w:t>xlsx</w:t>
      </w:r>
      <w:proofErr w:type="spellEnd"/>
      <w:r w:rsidRPr="00A11DA1">
        <w:rPr>
          <w:rFonts w:ascii="Arial" w:hAnsi="Arial" w:cs="Arial"/>
        </w:rPr>
        <w:t xml:space="preserve"> .jpg (.</w:t>
      </w:r>
      <w:proofErr w:type="spellStart"/>
      <w:r w:rsidRPr="00A11DA1">
        <w:rPr>
          <w:rFonts w:ascii="Arial" w:hAnsi="Arial" w:cs="Arial"/>
        </w:rPr>
        <w:t>jpeg</w:t>
      </w:r>
      <w:proofErr w:type="spellEnd"/>
      <w:r w:rsidRPr="00A11DA1">
        <w:rPr>
          <w:rFonts w:ascii="Arial" w:hAnsi="Arial" w:cs="Arial"/>
        </w:rPr>
        <w:t>) ze szczególnym wskazaniem na .pdf;</w:t>
      </w:r>
    </w:p>
    <w:p w14:paraId="4A96AA5A" w14:textId="77777777" w:rsidR="00A11DA1" w:rsidRPr="00A11DA1" w:rsidRDefault="00A11DA1" w:rsidP="00127EA9">
      <w:pPr>
        <w:pStyle w:val="Akapitzlist"/>
        <w:numPr>
          <w:ilvl w:val="4"/>
          <w:numId w:val="59"/>
        </w:numPr>
        <w:spacing w:after="120" w:line="240" w:lineRule="auto"/>
        <w:ind w:left="993" w:hanging="284"/>
        <w:contextualSpacing w:val="0"/>
        <w:jc w:val="both"/>
        <w:rPr>
          <w:rFonts w:ascii="Arial" w:hAnsi="Arial" w:cs="Arial"/>
        </w:rPr>
      </w:pPr>
      <w:r w:rsidRPr="00A11DA1">
        <w:rPr>
          <w:rFonts w:ascii="Arial" w:hAnsi="Arial" w:cs="Arial"/>
        </w:rPr>
        <w:lastRenderedPageBreak/>
        <w:t>w celu ewentualnej kompresji danych Zamawiający rekomenduje wykorzystanie jednego z rozszerzeń:</w:t>
      </w:r>
    </w:p>
    <w:p w14:paraId="11122ABF" w14:textId="77777777" w:rsidR="00A11DA1" w:rsidRPr="00A11DA1" w:rsidRDefault="00A11DA1" w:rsidP="00127EA9">
      <w:pPr>
        <w:pStyle w:val="Akapitzlist"/>
        <w:numPr>
          <w:ilvl w:val="0"/>
          <w:numId w:val="60"/>
        </w:numPr>
        <w:spacing w:after="120" w:line="240" w:lineRule="auto"/>
        <w:ind w:firstLine="65"/>
        <w:contextualSpacing w:val="0"/>
        <w:jc w:val="both"/>
        <w:rPr>
          <w:rFonts w:ascii="Arial" w:hAnsi="Arial" w:cs="Arial"/>
        </w:rPr>
      </w:pPr>
      <w:r w:rsidRPr="00A11DA1">
        <w:rPr>
          <w:rFonts w:ascii="Arial" w:hAnsi="Arial" w:cs="Arial"/>
        </w:rPr>
        <w:t xml:space="preserve">.zip, </w:t>
      </w:r>
    </w:p>
    <w:p w14:paraId="00FE9205" w14:textId="77777777" w:rsidR="00A11DA1" w:rsidRPr="00A11DA1" w:rsidRDefault="00A11DA1" w:rsidP="00127EA9">
      <w:pPr>
        <w:pStyle w:val="Akapitzlist"/>
        <w:numPr>
          <w:ilvl w:val="0"/>
          <w:numId w:val="60"/>
        </w:numPr>
        <w:spacing w:after="120" w:line="240" w:lineRule="auto"/>
        <w:ind w:firstLine="65"/>
        <w:contextualSpacing w:val="0"/>
        <w:jc w:val="both"/>
        <w:rPr>
          <w:rFonts w:ascii="Arial" w:hAnsi="Arial" w:cs="Arial"/>
        </w:rPr>
      </w:pPr>
      <w:r w:rsidRPr="00A11DA1">
        <w:rPr>
          <w:rFonts w:ascii="Arial" w:hAnsi="Arial" w:cs="Arial"/>
        </w:rPr>
        <w:t>.7Z. (z zastrzeżeniem ust. 14).</w:t>
      </w:r>
    </w:p>
    <w:p w14:paraId="413478DF" w14:textId="77777777" w:rsidR="00A11DA1" w:rsidRPr="00A11DA1" w:rsidRDefault="00A11DA1" w:rsidP="00127EA9">
      <w:pPr>
        <w:pStyle w:val="Akapitzlist"/>
        <w:numPr>
          <w:ilvl w:val="4"/>
          <w:numId w:val="59"/>
        </w:numPr>
        <w:spacing w:after="120" w:line="240" w:lineRule="auto"/>
        <w:ind w:left="993" w:hanging="284"/>
        <w:contextualSpacing w:val="0"/>
        <w:jc w:val="both"/>
        <w:rPr>
          <w:rFonts w:ascii="Arial" w:hAnsi="Arial" w:cs="Arial"/>
        </w:rPr>
      </w:pPr>
      <w:r w:rsidRPr="00A11DA1">
        <w:rPr>
          <w:rFonts w:ascii="Arial" w:hAnsi="Arial" w:cs="Arial"/>
        </w:rPr>
        <w:t>wśród rozszerzeń powszechnych, a niewystępujących w rozporządzeniu KRI występują .</w:t>
      </w:r>
      <w:proofErr w:type="spellStart"/>
      <w:r w:rsidRPr="00A11DA1">
        <w:rPr>
          <w:rFonts w:ascii="Arial" w:hAnsi="Arial" w:cs="Arial"/>
        </w:rPr>
        <w:t>rar</w:t>
      </w:r>
      <w:proofErr w:type="spellEnd"/>
      <w:r w:rsidRPr="00A11DA1">
        <w:rPr>
          <w:rFonts w:ascii="Arial" w:hAnsi="Arial" w:cs="Arial"/>
        </w:rPr>
        <w:t xml:space="preserve"> .gif .</w:t>
      </w:r>
      <w:proofErr w:type="spellStart"/>
      <w:r w:rsidRPr="00A11DA1">
        <w:rPr>
          <w:rFonts w:ascii="Arial" w:hAnsi="Arial" w:cs="Arial"/>
        </w:rPr>
        <w:t>bmp</w:t>
      </w:r>
      <w:proofErr w:type="spellEnd"/>
      <w:r w:rsidRPr="00A11DA1">
        <w:rPr>
          <w:rFonts w:ascii="Arial" w:hAnsi="Arial" w:cs="Arial"/>
        </w:rPr>
        <w:t xml:space="preserve"> .</w:t>
      </w:r>
      <w:proofErr w:type="spellStart"/>
      <w:r w:rsidRPr="00A11DA1">
        <w:rPr>
          <w:rFonts w:ascii="Arial" w:hAnsi="Arial" w:cs="Arial"/>
        </w:rPr>
        <w:t>numbers</w:t>
      </w:r>
      <w:proofErr w:type="spellEnd"/>
      <w:r w:rsidRPr="00A11DA1">
        <w:rPr>
          <w:rFonts w:ascii="Arial" w:hAnsi="Arial" w:cs="Arial"/>
        </w:rPr>
        <w:t xml:space="preserve"> .</w:t>
      </w:r>
      <w:proofErr w:type="spellStart"/>
      <w:r w:rsidRPr="00A11DA1">
        <w:rPr>
          <w:rFonts w:ascii="Arial" w:hAnsi="Arial" w:cs="Arial"/>
        </w:rPr>
        <w:t>pages</w:t>
      </w:r>
      <w:proofErr w:type="spellEnd"/>
      <w:r w:rsidRPr="00A11DA1">
        <w:rPr>
          <w:rFonts w:ascii="Arial" w:hAnsi="Arial" w:cs="Arial"/>
        </w:rPr>
        <w:t>. Dokumenty złożone w takich plikach zostaną uznane za złożone nieskutecznie.</w:t>
      </w:r>
    </w:p>
    <w:p w14:paraId="150DDF8D" w14:textId="77777777" w:rsidR="00A11DA1" w:rsidRPr="00A11DA1" w:rsidRDefault="00A11DA1" w:rsidP="00127EA9">
      <w:pPr>
        <w:numPr>
          <w:ilvl w:val="0"/>
          <w:numId w:val="59"/>
        </w:numPr>
        <w:spacing w:after="120" w:line="240" w:lineRule="auto"/>
        <w:ind w:left="426" w:hanging="284"/>
        <w:jc w:val="both"/>
        <w:rPr>
          <w:rFonts w:ascii="Arial" w:hAnsi="Arial" w:cs="Arial"/>
          <w:b/>
          <w:bCs/>
        </w:rPr>
      </w:pPr>
      <w:r w:rsidRPr="00D64EDD">
        <w:rPr>
          <w:rFonts w:ascii="Arial" w:hAnsi="Arial" w:cs="Arial"/>
          <w:b/>
          <w:bCs/>
          <w:spacing w:val="-6"/>
        </w:rPr>
        <w:t>Rozmiar</w:t>
      </w:r>
      <w:r w:rsidRPr="00A11DA1">
        <w:rPr>
          <w:rFonts w:ascii="Arial" w:hAnsi="Arial" w:cs="Arial"/>
          <w:b/>
          <w:bCs/>
        </w:rPr>
        <w:t xml:space="preserve"> plików</w:t>
      </w:r>
    </w:p>
    <w:p w14:paraId="5045EFAD" w14:textId="77777777" w:rsidR="00A11DA1" w:rsidRPr="00A11DA1" w:rsidRDefault="00A11DA1" w:rsidP="002A4273">
      <w:pPr>
        <w:spacing w:after="120" w:line="240" w:lineRule="auto"/>
        <w:ind w:left="709"/>
        <w:jc w:val="both"/>
        <w:rPr>
          <w:rFonts w:ascii="Arial" w:hAnsi="Arial" w:cs="Arial"/>
        </w:rPr>
      </w:pPr>
      <w:r w:rsidRPr="00A11DA1">
        <w:rPr>
          <w:rFonts w:ascii="Arial" w:hAnsi="Arial" w:cs="Arial"/>
        </w:rPr>
        <w:t xml:space="preserve">Zamawiający zwraca uwagę na ograniczenia wielkości plików podpisywanych profilem zaufanym, który wynosi maksymalnie 10MB oraz na ograniczenie wielkości plików podpisywanych w aplikacji </w:t>
      </w:r>
      <w:proofErr w:type="spellStart"/>
      <w:r w:rsidRPr="00A11DA1">
        <w:rPr>
          <w:rFonts w:ascii="Arial" w:hAnsi="Arial" w:cs="Arial"/>
        </w:rPr>
        <w:t>eDoApp</w:t>
      </w:r>
      <w:proofErr w:type="spellEnd"/>
      <w:r w:rsidRPr="00A11DA1">
        <w:rPr>
          <w:rFonts w:ascii="Arial" w:hAnsi="Arial" w:cs="Arial"/>
        </w:rPr>
        <w:t xml:space="preserve"> służącej do składania podpisu osobistego, który wynosi maksymalnie 5MB.</w:t>
      </w:r>
    </w:p>
    <w:p w14:paraId="26089651" w14:textId="77777777" w:rsidR="00A11DA1" w:rsidRPr="00A11DA1" w:rsidRDefault="00A11DA1" w:rsidP="00127EA9">
      <w:pPr>
        <w:numPr>
          <w:ilvl w:val="0"/>
          <w:numId w:val="59"/>
        </w:numPr>
        <w:spacing w:after="120" w:line="240" w:lineRule="auto"/>
        <w:ind w:left="567" w:hanging="425"/>
        <w:jc w:val="both"/>
        <w:rPr>
          <w:rFonts w:ascii="Arial" w:hAnsi="Arial" w:cs="Arial"/>
          <w:b/>
          <w:bCs/>
        </w:rPr>
      </w:pPr>
      <w:r w:rsidRPr="00D64EDD">
        <w:rPr>
          <w:rFonts w:ascii="Arial" w:hAnsi="Arial" w:cs="Arial"/>
          <w:b/>
          <w:bCs/>
          <w:spacing w:val="-6"/>
        </w:rPr>
        <w:t>Format</w:t>
      </w:r>
      <w:r w:rsidRPr="00A11DA1">
        <w:rPr>
          <w:rFonts w:ascii="Arial" w:hAnsi="Arial" w:cs="Arial"/>
          <w:b/>
          <w:bCs/>
        </w:rPr>
        <w:t xml:space="preserve"> podpisu</w:t>
      </w:r>
    </w:p>
    <w:p w14:paraId="327B6C6E" w14:textId="77777777" w:rsidR="00A11DA1" w:rsidRPr="00A11DA1" w:rsidRDefault="00A11DA1" w:rsidP="00127EA9">
      <w:pPr>
        <w:pStyle w:val="Akapitzlist"/>
        <w:numPr>
          <w:ilvl w:val="0"/>
          <w:numId w:val="62"/>
        </w:numPr>
        <w:spacing w:after="120" w:line="240" w:lineRule="auto"/>
        <w:ind w:left="1134" w:hanging="283"/>
        <w:jc w:val="both"/>
        <w:rPr>
          <w:rFonts w:ascii="Arial" w:hAnsi="Arial" w:cs="Arial"/>
          <w:spacing w:val="-6"/>
        </w:rPr>
      </w:pPr>
      <w:r w:rsidRPr="00A11DA1">
        <w:rPr>
          <w:rFonts w:ascii="Arial" w:hAnsi="Arial" w:cs="Arial"/>
          <w:spacing w:val="-6"/>
        </w:rPr>
        <w:t>w przypadku stosowania przez Wykonawcę kwalifikowanego podpisu elektronicznego:</w:t>
      </w:r>
    </w:p>
    <w:p w14:paraId="43FB8AFB" w14:textId="77777777" w:rsidR="00A11DA1" w:rsidRPr="00A11DA1" w:rsidRDefault="00A11DA1" w:rsidP="00127EA9">
      <w:pPr>
        <w:pStyle w:val="Akapitzlist"/>
        <w:numPr>
          <w:ilvl w:val="0"/>
          <w:numId w:val="61"/>
        </w:numPr>
        <w:spacing w:after="120" w:line="240" w:lineRule="auto"/>
        <w:ind w:left="1560" w:hanging="284"/>
        <w:contextualSpacing w:val="0"/>
        <w:jc w:val="both"/>
        <w:rPr>
          <w:rFonts w:ascii="Arial" w:hAnsi="Arial" w:cs="Arial"/>
        </w:rPr>
      </w:pPr>
      <w:r w:rsidRPr="00A11DA1">
        <w:rPr>
          <w:rFonts w:ascii="Arial" w:hAnsi="Arial" w:cs="Arial"/>
        </w:rPr>
        <w:t xml:space="preserve">ze względu na niskie ryzyko naruszenia integralności pliku oraz łatwiejszą </w:t>
      </w:r>
      <w:r w:rsidRPr="00A11DA1">
        <w:rPr>
          <w:rFonts w:ascii="Arial" w:hAnsi="Arial" w:cs="Arial"/>
          <w:spacing w:val="-4"/>
        </w:rPr>
        <w:t>weryfikację podpisu Zamawiający zaleca w miarę możliwości przekonwertowanie</w:t>
      </w:r>
      <w:r w:rsidRPr="00A11DA1">
        <w:rPr>
          <w:rFonts w:ascii="Arial" w:hAnsi="Arial" w:cs="Arial"/>
        </w:rPr>
        <w:t xml:space="preserve"> plików składających się na wniosek na rozszerzenie .pdf i opatrzenie ich podpisem kwalifikowanym w formacie </w:t>
      </w:r>
      <w:proofErr w:type="spellStart"/>
      <w:r w:rsidRPr="00A11DA1">
        <w:rPr>
          <w:rFonts w:ascii="Arial" w:hAnsi="Arial" w:cs="Arial"/>
        </w:rPr>
        <w:t>PAdES</w:t>
      </w:r>
      <w:proofErr w:type="spellEnd"/>
      <w:r w:rsidRPr="00A11DA1">
        <w:rPr>
          <w:rFonts w:ascii="Arial" w:hAnsi="Arial" w:cs="Arial"/>
        </w:rPr>
        <w:t>,</w:t>
      </w:r>
    </w:p>
    <w:p w14:paraId="240FA2EA" w14:textId="46D6ED8A" w:rsidR="00A11DA1" w:rsidRPr="00A11DA1" w:rsidRDefault="00A11DA1" w:rsidP="00127EA9">
      <w:pPr>
        <w:pStyle w:val="Akapitzlist"/>
        <w:numPr>
          <w:ilvl w:val="0"/>
          <w:numId w:val="61"/>
        </w:numPr>
        <w:spacing w:after="120" w:line="240" w:lineRule="auto"/>
        <w:ind w:left="1560" w:hanging="284"/>
        <w:contextualSpacing w:val="0"/>
        <w:jc w:val="both"/>
        <w:rPr>
          <w:rFonts w:ascii="Arial" w:hAnsi="Arial" w:cs="Arial"/>
        </w:rPr>
      </w:pPr>
      <w:r w:rsidRPr="00A11DA1">
        <w:rPr>
          <w:rFonts w:ascii="Arial" w:hAnsi="Arial" w:cs="Arial"/>
        </w:rPr>
        <w:t xml:space="preserve">pliki w innych formatach niż PDF zaleca się opatrzyć podpisem w formacie </w:t>
      </w:r>
      <w:proofErr w:type="spellStart"/>
      <w:r w:rsidRPr="00A11DA1">
        <w:rPr>
          <w:rFonts w:ascii="Arial" w:hAnsi="Arial" w:cs="Arial"/>
        </w:rPr>
        <w:t>XAdES</w:t>
      </w:r>
      <w:proofErr w:type="spellEnd"/>
      <w:r w:rsidR="002A4273">
        <w:rPr>
          <w:rFonts w:ascii="Arial" w:hAnsi="Arial" w:cs="Arial"/>
        </w:rPr>
        <w:t xml:space="preserve"> </w:t>
      </w:r>
      <w:r w:rsidRPr="00A11DA1">
        <w:rPr>
          <w:rFonts w:ascii="Arial" w:hAnsi="Arial" w:cs="Arial"/>
        </w:rPr>
        <w:t xml:space="preserve">o typie zewnętrznym. Wykonawca powinien pamiętać, aby plik </w:t>
      </w:r>
      <w:r w:rsidR="00F11712">
        <w:rPr>
          <w:rFonts w:ascii="Arial" w:hAnsi="Arial" w:cs="Arial"/>
        </w:rPr>
        <w:br/>
      </w:r>
      <w:r w:rsidRPr="00A11DA1">
        <w:rPr>
          <w:rFonts w:ascii="Arial" w:hAnsi="Arial" w:cs="Arial"/>
        </w:rPr>
        <w:t>z podpisem przekazywać łącznie z dokumentem podpisywanym,</w:t>
      </w:r>
    </w:p>
    <w:p w14:paraId="06E9BBC9" w14:textId="77777777" w:rsidR="00A11DA1" w:rsidRPr="00A11DA1" w:rsidRDefault="00A11DA1" w:rsidP="00127EA9">
      <w:pPr>
        <w:pStyle w:val="Akapitzlist"/>
        <w:numPr>
          <w:ilvl w:val="0"/>
          <w:numId w:val="61"/>
        </w:numPr>
        <w:spacing w:after="120" w:line="240" w:lineRule="auto"/>
        <w:ind w:left="1560" w:hanging="284"/>
        <w:contextualSpacing w:val="0"/>
        <w:jc w:val="both"/>
        <w:rPr>
          <w:rFonts w:ascii="Arial" w:hAnsi="Arial" w:cs="Arial"/>
        </w:rPr>
      </w:pPr>
      <w:r w:rsidRPr="002A4273">
        <w:rPr>
          <w:rFonts w:ascii="Arial" w:hAnsi="Arial" w:cs="Arial"/>
        </w:rPr>
        <w:t>Zamawiający</w:t>
      </w:r>
      <w:r w:rsidRPr="00A11DA1">
        <w:rPr>
          <w:rFonts w:ascii="Arial" w:hAnsi="Arial" w:cs="Arial"/>
          <w:spacing w:val="-6"/>
        </w:rPr>
        <w:t xml:space="preserve"> rekomenduje wykorzystanie podpisu z kwalifikowanym znacznikiem</w:t>
      </w:r>
      <w:r w:rsidRPr="00A11DA1">
        <w:rPr>
          <w:rFonts w:ascii="Arial" w:hAnsi="Arial" w:cs="Arial"/>
        </w:rPr>
        <w:t xml:space="preserve"> czasu.</w:t>
      </w:r>
    </w:p>
    <w:p w14:paraId="4FD5BA27" w14:textId="77777777" w:rsidR="00A11DA1" w:rsidRPr="00A11DA1" w:rsidRDefault="00A11DA1" w:rsidP="00127EA9">
      <w:pPr>
        <w:numPr>
          <w:ilvl w:val="0"/>
          <w:numId w:val="59"/>
        </w:numPr>
        <w:spacing w:after="120" w:line="240" w:lineRule="auto"/>
        <w:ind w:left="567" w:hanging="425"/>
        <w:jc w:val="both"/>
        <w:rPr>
          <w:rFonts w:ascii="Arial" w:hAnsi="Arial" w:cs="Arial"/>
          <w:b/>
          <w:bCs/>
        </w:rPr>
      </w:pPr>
      <w:r w:rsidRPr="00D64EDD">
        <w:rPr>
          <w:rFonts w:ascii="Arial" w:hAnsi="Arial" w:cs="Arial"/>
          <w:b/>
          <w:bCs/>
          <w:spacing w:val="-6"/>
        </w:rPr>
        <w:t>Podpisywanie</w:t>
      </w:r>
      <w:r w:rsidRPr="00A11DA1">
        <w:rPr>
          <w:rFonts w:ascii="Arial" w:hAnsi="Arial" w:cs="Arial"/>
          <w:b/>
          <w:bCs/>
        </w:rPr>
        <w:t xml:space="preserve"> plików</w:t>
      </w:r>
    </w:p>
    <w:p w14:paraId="5553437B" w14:textId="4A62FA5F" w:rsidR="00A11DA1" w:rsidRPr="00A11DA1" w:rsidRDefault="00A11DA1" w:rsidP="00127EA9">
      <w:pPr>
        <w:pStyle w:val="Akapitzlist"/>
        <w:numPr>
          <w:ilvl w:val="0"/>
          <w:numId w:val="63"/>
        </w:numPr>
        <w:spacing w:after="120" w:line="240" w:lineRule="auto"/>
        <w:ind w:left="993" w:hanging="284"/>
        <w:contextualSpacing w:val="0"/>
        <w:jc w:val="both"/>
        <w:rPr>
          <w:rFonts w:ascii="Arial" w:hAnsi="Arial" w:cs="Arial"/>
        </w:rPr>
      </w:pPr>
      <w:r w:rsidRPr="00A11DA1">
        <w:rPr>
          <w:rFonts w:ascii="Arial" w:hAnsi="Arial" w:cs="Arial"/>
        </w:rPr>
        <w:t>Zamawiający zaleca, aby w przypadku podpisywania pliku przez kilka osób, stosować podpisy tego samego rodzaju. Podpisywanie różnymi rodzajami podpisów,</w:t>
      </w:r>
      <w:r w:rsidR="002A4273">
        <w:rPr>
          <w:rFonts w:ascii="Arial" w:hAnsi="Arial" w:cs="Arial"/>
        </w:rPr>
        <w:t xml:space="preserve"> </w:t>
      </w:r>
      <w:r w:rsidRPr="00A11DA1">
        <w:rPr>
          <w:rFonts w:ascii="Arial" w:hAnsi="Arial" w:cs="Arial"/>
        </w:rPr>
        <w:t xml:space="preserve">np. osobistym i kwalifikowanym, może doprowadzić do problemów </w:t>
      </w:r>
      <w:r w:rsidR="00331E8B">
        <w:rPr>
          <w:rFonts w:ascii="Arial" w:hAnsi="Arial" w:cs="Arial"/>
        </w:rPr>
        <w:br/>
      </w:r>
      <w:r w:rsidRPr="00A11DA1">
        <w:rPr>
          <w:rFonts w:ascii="Arial" w:hAnsi="Arial" w:cs="Arial"/>
        </w:rPr>
        <w:t>w weryfikacji plików;</w:t>
      </w:r>
    </w:p>
    <w:p w14:paraId="7650B34D" w14:textId="77777777" w:rsidR="00A11DA1" w:rsidRPr="00A11DA1" w:rsidRDefault="00A11DA1" w:rsidP="00127EA9">
      <w:pPr>
        <w:pStyle w:val="Akapitzlist"/>
        <w:numPr>
          <w:ilvl w:val="0"/>
          <w:numId w:val="63"/>
        </w:numPr>
        <w:spacing w:after="120" w:line="240" w:lineRule="auto"/>
        <w:ind w:left="993" w:hanging="284"/>
        <w:contextualSpacing w:val="0"/>
        <w:jc w:val="both"/>
        <w:rPr>
          <w:rFonts w:ascii="Arial" w:hAnsi="Arial" w:cs="Arial"/>
        </w:rPr>
      </w:pPr>
      <w:r w:rsidRPr="00A11DA1">
        <w:rPr>
          <w:rFonts w:ascii="Arial" w:hAnsi="Arial" w:cs="Arial"/>
        </w:rPr>
        <w:t>Zamawiający zaleca, aby Wykonawca z odpowiednim wyprzedzeniem przetestował możliwość prawidłowego wykorzystania wybranej metody podpisania plików wniosku.</w:t>
      </w:r>
    </w:p>
    <w:p w14:paraId="10FB8736" w14:textId="77777777" w:rsidR="00A11DA1" w:rsidRPr="00A11DA1" w:rsidRDefault="00A11DA1" w:rsidP="00127EA9">
      <w:pPr>
        <w:numPr>
          <w:ilvl w:val="0"/>
          <w:numId w:val="59"/>
        </w:numPr>
        <w:spacing w:after="120" w:line="240" w:lineRule="auto"/>
        <w:ind w:left="567" w:hanging="425"/>
        <w:jc w:val="both"/>
        <w:rPr>
          <w:rFonts w:ascii="Arial" w:hAnsi="Arial" w:cs="Arial"/>
        </w:rPr>
      </w:pPr>
      <w:r w:rsidRPr="00D64EDD">
        <w:rPr>
          <w:rFonts w:ascii="Arial" w:hAnsi="Arial" w:cs="Arial"/>
          <w:spacing w:val="-6"/>
        </w:rPr>
        <w:t>Osobą</w:t>
      </w:r>
      <w:r w:rsidRPr="00D64EDD">
        <w:rPr>
          <w:rFonts w:ascii="Arial" w:hAnsi="Arial" w:cs="Arial"/>
        </w:rPr>
        <w:t xml:space="preserve"> składającą</w:t>
      </w:r>
      <w:r w:rsidRPr="00A11DA1">
        <w:rPr>
          <w:rFonts w:ascii="Arial" w:hAnsi="Arial" w:cs="Arial"/>
        </w:rPr>
        <w:t xml:space="preserve"> wniosek powinna być osoba kontaktowa podawana w dokumentacji.</w:t>
      </w:r>
    </w:p>
    <w:p w14:paraId="1C7EEE5F" w14:textId="77777777" w:rsidR="00A11DA1" w:rsidRPr="00A11DA1" w:rsidRDefault="00A11DA1" w:rsidP="00127EA9">
      <w:pPr>
        <w:numPr>
          <w:ilvl w:val="0"/>
          <w:numId w:val="59"/>
        </w:numPr>
        <w:spacing w:after="120" w:line="240" w:lineRule="auto"/>
        <w:ind w:left="567" w:hanging="425"/>
        <w:jc w:val="both"/>
        <w:rPr>
          <w:rFonts w:ascii="Arial" w:hAnsi="Arial" w:cs="Arial"/>
        </w:rPr>
      </w:pPr>
      <w:r w:rsidRPr="00D64EDD">
        <w:rPr>
          <w:rFonts w:ascii="Arial" w:hAnsi="Arial" w:cs="Arial"/>
          <w:spacing w:val="-6"/>
        </w:rPr>
        <w:t>Wniosek</w:t>
      </w:r>
      <w:r w:rsidRPr="00A11DA1">
        <w:rPr>
          <w:rFonts w:ascii="Arial" w:hAnsi="Arial" w:cs="Arial"/>
        </w:rPr>
        <w:t xml:space="preserve"> należy przygotować z należytą starannością dla podmiotu ubiegającego się</w:t>
      </w:r>
      <w:r w:rsidRPr="00A11DA1">
        <w:rPr>
          <w:rFonts w:ascii="Arial" w:hAnsi="Arial" w:cs="Arial"/>
        </w:rPr>
        <w:br/>
        <w:t xml:space="preserve">o udzielenie zamówienia publicznego i zachowaniem odpowiedniego odstępu czasu do zakończenia przyjmowania wniosków. Sugerujemy złożenie wniosku na </w:t>
      </w:r>
      <w:r w:rsidRPr="00A11DA1">
        <w:rPr>
          <w:rFonts w:ascii="Arial" w:hAnsi="Arial" w:cs="Arial"/>
          <w:b/>
          <w:bCs/>
        </w:rPr>
        <w:t>24 godziny</w:t>
      </w:r>
      <w:r w:rsidRPr="00A11DA1">
        <w:rPr>
          <w:rFonts w:ascii="Arial" w:hAnsi="Arial" w:cs="Arial"/>
        </w:rPr>
        <w:t xml:space="preserve"> przed terminem składania wniosków. </w:t>
      </w:r>
    </w:p>
    <w:p w14:paraId="4C8B7E7D" w14:textId="77777777" w:rsidR="00A11DA1" w:rsidRPr="00A11DA1" w:rsidRDefault="00A11DA1" w:rsidP="00127EA9">
      <w:pPr>
        <w:numPr>
          <w:ilvl w:val="0"/>
          <w:numId w:val="59"/>
        </w:numPr>
        <w:spacing w:after="120" w:line="240" w:lineRule="auto"/>
        <w:ind w:left="567" w:hanging="425"/>
        <w:jc w:val="both"/>
        <w:rPr>
          <w:rFonts w:ascii="Arial" w:hAnsi="Arial" w:cs="Arial"/>
        </w:rPr>
      </w:pPr>
      <w:r w:rsidRPr="00D64EDD">
        <w:rPr>
          <w:rFonts w:ascii="Arial" w:hAnsi="Arial" w:cs="Arial"/>
          <w:spacing w:val="-6"/>
        </w:rPr>
        <w:t>Jeśli</w:t>
      </w:r>
      <w:r w:rsidRPr="00A11DA1">
        <w:rPr>
          <w:rFonts w:ascii="Arial" w:hAnsi="Arial" w:cs="Arial"/>
        </w:rPr>
        <w:t xml:space="preserve"> Wykonawca pakuje dokumenty, np. w plik o rozszerzeniu .zip, zaleca się wcześniejsze podpisanie każdego ze skompresowanych plików. </w:t>
      </w:r>
    </w:p>
    <w:p w14:paraId="1E80624B" w14:textId="4523A506" w:rsidR="00A11DA1" w:rsidRPr="00A11DA1" w:rsidRDefault="00A11DA1" w:rsidP="00127EA9">
      <w:pPr>
        <w:numPr>
          <w:ilvl w:val="0"/>
          <w:numId w:val="59"/>
        </w:numPr>
        <w:spacing w:after="120" w:line="240" w:lineRule="auto"/>
        <w:ind w:left="567" w:hanging="425"/>
        <w:jc w:val="both"/>
        <w:rPr>
          <w:rFonts w:ascii="Arial" w:hAnsi="Arial" w:cs="Arial"/>
        </w:rPr>
      </w:pPr>
      <w:r w:rsidRPr="00D64EDD">
        <w:rPr>
          <w:rFonts w:ascii="Arial" w:hAnsi="Arial" w:cs="Arial"/>
          <w:spacing w:val="-6"/>
        </w:rPr>
        <w:t>Zamawiający</w:t>
      </w:r>
      <w:r w:rsidRPr="00A11DA1">
        <w:rPr>
          <w:rFonts w:ascii="Arial" w:hAnsi="Arial" w:cs="Arial"/>
        </w:rPr>
        <w:t xml:space="preserve"> zaleca, aby nie wprowadzać jakichkolwiek zmian w plikach po podpisaniu ich podpisem kwalifikowanym. Może to skutkować naruszeniem integralności plików,</w:t>
      </w:r>
      <w:r w:rsidR="002A4273">
        <w:rPr>
          <w:rFonts w:ascii="Arial" w:hAnsi="Arial" w:cs="Arial"/>
        </w:rPr>
        <w:t xml:space="preserve"> </w:t>
      </w:r>
      <w:r w:rsidRPr="00A11DA1">
        <w:rPr>
          <w:rFonts w:ascii="Arial" w:hAnsi="Arial" w:cs="Arial"/>
        </w:rPr>
        <w:t>co równoważne będzie z koniecznością odrzucenia wniosku.</w:t>
      </w:r>
    </w:p>
    <w:p w14:paraId="70914B10" w14:textId="0ED61AF9" w:rsidR="00A11DA1" w:rsidRPr="005E34F7" w:rsidRDefault="00346DB6" w:rsidP="00127EA9">
      <w:pPr>
        <w:numPr>
          <w:ilvl w:val="0"/>
          <w:numId w:val="59"/>
        </w:numPr>
        <w:spacing w:after="240" w:line="240" w:lineRule="auto"/>
        <w:ind w:left="567" w:hanging="425"/>
        <w:jc w:val="both"/>
        <w:rPr>
          <w:rFonts w:ascii="Arial" w:hAnsi="Arial" w:cs="Arial"/>
        </w:rPr>
      </w:pPr>
      <w:r>
        <w:rPr>
          <w:rFonts w:ascii="Arial" w:hAnsi="Arial" w:cs="Arial"/>
        </w:rPr>
        <w:t xml:space="preserve">W korespondencji </w:t>
      </w:r>
      <w:r w:rsidRPr="00346DB6">
        <w:rPr>
          <w:rFonts w:ascii="Arial" w:hAnsi="Arial" w:cs="Arial"/>
        </w:rPr>
        <w:t xml:space="preserve">związanej z niniejszym postępowaniem Wykonawcy powinni posługiwać się następującym znakiem </w:t>
      </w:r>
      <w:r w:rsidRPr="00D94B55">
        <w:rPr>
          <w:rFonts w:ascii="Arial" w:hAnsi="Arial" w:cs="Arial"/>
        </w:rPr>
        <w:t xml:space="preserve">postępowania: </w:t>
      </w:r>
      <w:r w:rsidRPr="00D94B55">
        <w:rPr>
          <w:rFonts w:ascii="Arial" w:hAnsi="Arial" w:cs="Arial"/>
          <w:b/>
          <w:bCs/>
        </w:rPr>
        <w:t>2</w:t>
      </w:r>
      <w:r w:rsidR="002A4273" w:rsidRPr="00D94B55">
        <w:rPr>
          <w:rFonts w:ascii="Arial" w:hAnsi="Arial" w:cs="Arial"/>
          <w:b/>
          <w:bCs/>
        </w:rPr>
        <w:t>8</w:t>
      </w:r>
      <w:r w:rsidRPr="00D94B55">
        <w:rPr>
          <w:rFonts w:ascii="Arial" w:hAnsi="Arial" w:cs="Arial"/>
          <w:b/>
          <w:bCs/>
        </w:rPr>
        <w:t>10.</w:t>
      </w:r>
      <w:r w:rsidR="002A4273" w:rsidRPr="00D94B55">
        <w:rPr>
          <w:rFonts w:ascii="Arial" w:hAnsi="Arial" w:cs="Arial"/>
          <w:b/>
          <w:bCs/>
        </w:rPr>
        <w:t>22</w:t>
      </w:r>
      <w:r w:rsidRPr="00D94B55">
        <w:rPr>
          <w:rFonts w:ascii="Arial" w:hAnsi="Arial" w:cs="Arial"/>
          <w:b/>
          <w:bCs/>
        </w:rPr>
        <w:t>.202</w:t>
      </w:r>
      <w:r w:rsidR="00977921">
        <w:rPr>
          <w:rFonts w:ascii="Arial" w:hAnsi="Arial" w:cs="Arial"/>
          <w:b/>
          <w:bCs/>
        </w:rPr>
        <w:t>5</w:t>
      </w:r>
      <w:r w:rsidRPr="00D94B55">
        <w:rPr>
          <w:rFonts w:ascii="Arial" w:hAnsi="Arial" w:cs="Arial"/>
          <w:b/>
          <w:bCs/>
        </w:rPr>
        <w:t>.</w:t>
      </w:r>
      <w:r w:rsidR="00CF342A" w:rsidRPr="00D94B55">
        <w:rPr>
          <w:rFonts w:ascii="Arial" w:hAnsi="Arial" w:cs="Arial"/>
          <w:b/>
          <w:bCs/>
        </w:rPr>
        <w:t>M</w:t>
      </w:r>
      <w:r w:rsidR="0045789E" w:rsidRPr="00D94B55">
        <w:rPr>
          <w:rFonts w:ascii="Arial" w:hAnsi="Arial" w:cs="Arial"/>
          <w:b/>
          <w:bCs/>
        </w:rPr>
        <w:t>S</w:t>
      </w:r>
      <w:r w:rsidRPr="00D94B55">
        <w:rPr>
          <w:rFonts w:ascii="Arial" w:hAnsi="Arial" w:cs="Arial"/>
          <w:b/>
          <w:bCs/>
        </w:rPr>
        <w:t>.</w:t>
      </w:r>
    </w:p>
    <w:p w14:paraId="286C1D95" w14:textId="6CF259DE" w:rsidR="007830F6" w:rsidRPr="00781B14" w:rsidRDefault="007830F6" w:rsidP="00D64EDD">
      <w:pPr>
        <w:pStyle w:val="Akapitzlist"/>
        <w:keepNext/>
        <w:shd w:val="clear" w:color="auto" w:fill="E2EFD9" w:themeFill="accent6" w:themeFillTint="33"/>
        <w:autoSpaceDE w:val="0"/>
        <w:autoSpaceDN w:val="0"/>
        <w:adjustRightInd w:val="0"/>
        <w:spacing w:before="120" w:after="0" w:line="240" w:lineRule="auto"/>
        <w:ind w:left="850" w:hanging="708"/>
        <w:contextualSpacing w:val="0"/>
        <w:jc w:val="center"/>
        <w:outlineLvl w:val="2"/>
        <w:rPr>
          <w:rFonts w:ascii="Arial" w:hAnsi="Arial" w:cs="Arial"/>
          <w:b/>
          <w:bCs/>
        </w:rPr>
      </w:pPr>
      <w:r w:rsidRPr="00781B14">
        <w:rPr>
          <w:rFonts w:ascii="Arial" w:hAnsi="Arial" w:cs="Arial"/>
          <w:b/>
          <w:bCs/>
        </w:rPr>
        <w:lastRenderedPageBreak/>
        <w:t>ROZDZIAŁ X</w:t>
      </w:r>
    </w:p>
    <w:p w14:paraId="56B7B0D3" w14:textId="73FAC369" w:rsidR="007830F6" w:rsidRPr="00781B14" w:rsidRDefault="007830F6" w:rsidP="00D64EDD">
      <w:pPr>
        <w:pStyle w:val="Akapitzlist"/>
        <w:keepNext/>
        <w:shd w:val="clear" w:color="auto" w:fill="E2EFD9" w:themeFill="accent6" w:themeFillTint="33"/>
        <w:autoSpaceDE w:val="0"/>
        <w:autoSpaceDN w:val="0"/>
        <w:adjustRightInd w:val="0"/>
        <w:spacing w:after="120" w:line="240" w:lineRule="auto"/>
        <w:ind w:left="142"/>
        <w:contextualSpacing w:val="0"/>
        <w:jc w:val="center"/>
        <w:outlineLvl w:val="2"/>
        <w:rPr>
          <w:rFonts w:ascii="Arial" w:hAnsi="Arial" w:cs="Arial"/>
          <w:b/>
          <w:bCs/>
        </w:rPr>
      </w:pPr>
      <w:r w:rsidRPr="00781B14">
        <w:rPr>
          <w:rFonts w:ascii="Arial" w:hAnsi="Arial" w:cs="Arial"/>
          <w:b/>
          <w:bCs/>
        </w:rPr>
        <w:t xml:space="preserve">WSKAZANIE OSÓB UPRAWNIONYCH DO KOMUNIKOWANIA SIĘ </w:t>
      </w:r>
      <w:r w:rsidRPr="00781B14">
        <w:rPr>
          <w:rFonts w:ascii="Arial" w:hAnsi="Arial" w:cs="Arial"/>
          <w:b/>
          <w:bCs/>
        </w:rPr>
        <w:br/>
        <w:t>Z WYKONAWCAMI</w:t>
      </w:r>
    </w:p>
    <w:p w14:paraId="5940A3A1" w14:textId="4E64CD3C" w:rsidR="000206CA" w:rsidRPr="006577B2" w:rsidRDefault="007830F6" w:rsidP="00D64EDD">
      <w:pPr>
        <w:spacing w:before="120" w:after="120" w:line="240" w:lineRule="auto"/>
        <w:ind w:left="426" w:right="6" w:hanging="284"/>
        <w:jc w:val="both"/>
        <w:rPr>
          <w:rFonts w:ascii="Arial" w:eastAsia="Times New Roman" w:hAnsi="Arial" w:cs="Arial"/>
          <w:lang w:eastAsia="pl-PL"/>
        </w:rPr>
      </w:pPr>
      <w:r w:rsidRPr="007830F6">
        <w:rPr>
          <w:rFonts w:ascii="Arial" w:eastAsia="Times New Roman" w:hAnsi="Arial" w:cs="Arial"/>
          <w:lang w:eastAsia="pl-PL"/>
        </w:rPr>
        <w:t>1.</w:t>
      </w:r>
      <w:r w:rsidRPr="007830F6">
        <w:rPr>
          <w:rFonts w:ascii="Arial" w:eastAsia="Times New Roman" w:hAnsi="Arial" w:cs="Arial"/>
          <w:lang w:eastAsia="pl-PL"/>
        </w:rPr>
        <w:tab/>
        <w:t>Do porozumiewania się z Wykonawcami upoważnione są następujące osoby po stronie Zamawiającego:</w:t>
      </w:r>
      <w:r w:rsidR="006577B2">
        <w:rPr>
          <w:rFonts w:ascii="Arial" w:eastAsia="Times New Roman" w:hAnsi="Arial" w:cs="Arial"/>
          <w:lang w:eastAsia="pl-PL"/>
        </w:rPr>
        <w:t xml:space="preserve"> </w:t>
      </w:r>
      <w:r w:rsidR="00B67A18">
        <w:rPr>
          <w:rFonts w:ascii="Arial" w:eastAsia="Times New Roman" w:hAnsi="Arial" w:cs="Arial"/>
          <w:lang w:eastAsia="pl-PL"/>
        </w:rPr>
        <w:t xml:space="preserve">p. </w:t>
      </w:r>
      <w:r w:rsidRPr="006577B2">
        <w:rPr>
          <w:rFonts w:ascii="Arial" w:eastAsia="Times New Roman" w:hAnsi="Arial" w:cs="Arial"/>
          <w:lang w:eastAsia="pl-PL"/>
        </w:rPr>
        <w:t>Ma</w:t>
      </w:r>
      <w:r w:rsidR="0045789E" w:rsidRPr="006577B2">
        <w:rPr>
          <w:rFonts w:ascii="Arial" w:eastAsia="Times New Roman" w:hAnsi="Arial" w:cs="Arial"/>
          <w:lang w:eastAsia="pl-PL"/>
        </w:rPr>
        <w:t>gdalena Skuratowicz</w:t>
      </w:r>
      <w:r w:rsidR="006065EA" w:rsidRPr="006577B2">
        <w:rPr>
          <w:rFonts w:ascii="Arial" w:eastAsia="Times New Roman" w:hAnsi="Arial" w:cs="Arial"/>
          <w:lang w:eastAsia="pl-PL"/>
        </w:rPr>
        <w:t xml:space="preserve">, email: </w:t>
      </w:r>
      <w:hyperlink r:id="rId29" w:history="1">
        <w:r w:rsidR="005E4224" w:rsidRPr="006577B2">
          <w:rPr>
            <w:rStyle w:val="Hipercze"/>
            <w:rFonts w:ascii="Arial" w:eastAsia="Times New Roman" w:hAnsi="Arial" w:cs="Arial"/>
            <w:lang w:eastAsia="pl-PL"/>
          </w:rPr>
          <w:t>czcsz.zi@mon.gov.pl</w:t>
        </w:r>
      </w:hyperlink>
      <w:r w:rsidR="004F570C" w:rsidRPr="006577B2">
        <w:rPr>
          <w:rFonts w:ascii="Arial" w:eastAsia="Times New Roman" w:hAnsi="Arial" w:cs="Arial"/>
          <w:lang w:eastAsia="pl-PL"/>
        </w:rPr>
        <w:t xml:space="preserve"> </w:t>
      </w:r>
    </w:p>
    <w:p w14:paraId="0B2F7179" w14:textId="1573C84A" w:rsidR="004F55AF" w:rsidRDefault="004F55AF" w:rsidP="00D64EDD">
      <w:pPr>
        <w:pStyle w:val="Akapitzlist"/>
        <w:numPr>
          <w:ilvl w:val="0"/>
          <w:numId w:val="35"/>
        </w:numPr>
        <w:spacing w:before="120" w:after="120" w:line="240" w:lineRule="auto"/>
        <w:ind w:left="426" w:right="6" w:hanging="142"/>
        <w:contextualSpacing w:val="0"/>
        <w:jc w:val="both"/>
        <w:rPr>
          <w:rFonts w:ascii="Arial" w:eastAsia="Times New Roman" w:hAnsi="Arial" w:cs="Arial"/>
          <w:lang w:eastAsia="pl-PL"/>
        </w:rPr>
      </w:pPr>
      <w:r>
        <w:rPr>
          <w:rFonts w:ascii="Arial" w:eastAsia="Times New Roman" w:hAnsi="Arial" w:cs="Arial"/>
          <w:lang w:eastAsia="pl-PL"/>
        </w:rPr>
        <w:t xml:space="preserve">Zgodnie z </w:t>
      </w:r>
      <w:r w:rsidRPr="004F55AF">
        <w:rPr>
          <w:rFonts w:ascii="Arial" w:eastAsia="Times New Roman" w:hAnsi="Arial" w:cs="Arial"/>
          <w:lang w:eastAsia="pl-PL"/>
        </w:rPr>
        <w:t xml:space="preserve">art. 20 ust. 1 ustawy </w:t>
      </w:r>
      <w:proofErr w:type="spellStart"/>
      <w:r w:rsidRPr="004F55AF">
        <w:rPr>
          <w:rFonts w:ascii="Arial" w:eastAsia="Times New Roman" w:hAnsi="Arial" w:cs="Arial"/>
          <w:lang w:eastAsia="pl-PL"/>
        </w:rPr>
        <w:t>Pzp</w:t>
      </w:r>
      <w:proofErr w:type="spellEnd"/>
      <w:r w:rsidRPr="004F55AF">
        <w:rPr>
          <w:rFonts w:ascii="Arial" w:eastAsia="Times New Roman" w:hAnsi="Arial" w:cs="Arial"/>
          <w:lang w:eastAsia="pl-PL"/>
        </w:rPr>
        <w:t xml:space="preserve"> postępowanie o udzielenie zamówienia, </w:t>
      </w:r>
      <w:r w:rsidR="005E1278">
        <w:rPr>
          <w:rFonts w:ascii="Arial" w:eastAsia="Times New Roman" w:hAnsi="Arial" w:cs="Arial"/>
          <w:lang w:eastAsia="pl-PL"/>
        </w:rPr>
        <w:br/>
      </w:r>
      <w:r w:rsidRPr="004F55AF">
        <w:rPr>
          <w:rFonts w:ascii="Arial" w:eastAsia="Times New Roman" w:hAnsi="Arial" w:cs="Arial"/>
          <w:lang w:eastAsia="pl-PL"/>
        </w:rPr>
        <w:t xml:space="preserve">z zastrzeżeniem wyjątków przewidzianych w ustawie </w:t>
      </w:r>
      <w:proofErr w:type="spellStart"/>
      <w:r w:rsidRPr="004F55AF">
        <w:rPr>
          <w:rFonts w:ascii="Arial" w:eastAsia="Times New Roman" w:hAnsi="Arial" w:cs="Arial"/>
          <w:lang w:eastAsia="pl-PL"/>
        </w:rPr>
        <w:t>Pzp</w:t>
      </w:r>
      <w:proofErr w:type="spellEnd"/>
      <w:r w:rsidRPr="004F55AF">
        <w:rPr>
          <w:rFonts w:ascii="Arial" w:eastAsia="Times New Roman" w:hAnsi="Arial" w:cs="Arial"/>
          <w:lang w:eastAsia="pl-PL"/>
        </w:rPr>
        <w:t>, prowadzi się pisemnie.</w:t>
      </w:r>
    </w:p>
    <w:p w14:paraId="05B555DD" w14:textId="1834ADE8" w:rsidR="004F55AF" w:rsidRPr="009B2C2C" w:rsidRDefault="004F55AF" w:rsidP="00D64EDD">
      <w:pPr>
        <w:pStyle w:val="Akapitzlist"/>
        <w:numPr>
          <w:ilvl w:val="0"/>
          <w:numId w:val="35"/>
        </w:numPr>
        <w:spacing w:before="120" w:after="120" w:line="240" w:lineRule="auto"/>
        <w:ind w:left="426" w:right="6" w:hanging="142"/>
        <w:contextualSpacing w:val="0"/>
        <w:jc w:val="both"/>
        <w:rPr>
          <w:rFonts w:ascii="Arial" w:hAnsi="Arial" w:cs="Arial"/>
          <w:u w:val="single"/>
        </w:rPr>
      </w:pPr>
      <w:r>
        <w:rPr>
          <w:rFonts w:ascii="Arial" w:eastAsia="Times New Roman" w:hAnsi="Arial" w:cs="Arial"/>
          <w:lang w:eastAsia="pl-PL"/>
        </w:rPr>
        <w:t>Komunikacja</w:t>
      </w:r>
      <w:r w:rsidRPr="00812246">
        <w:rPr>
          <w:rFonts w:ascii="Arial" w:hAnsi="Arial" w:cs="Arial"/>
        </w:rPr>
        <w:t xml:space="preserve">, wymiana informacji oraz przekazywanie dokumentów </w:t>
      </w:r>
      <w:r w:rsidRPr="003E1061">
        <w:rPr>
          <w:rFonts w:ascii="Arial" w:eastAsia="Times New Roman" w:hAnsi="Arial" w:cs="Arial"/>
          <w:lang w:eastAsia="pl-PL"/>
        </w:rPr>
        <w:t>lub</w:t>
      </w:r>
      <w:r w:rsidRPr="00812246">
        <w:rPr>
          <w:rFonts w:ascii="Arial" w:hAnsi="Arial" w:cs="Arial"/>
        </w:rPr>
        <w:t xml:space="preserve"> oświadczeń między </w:t>
      </w:r>
      <w:r>
        <w:rPr>
          <w:rFonts w:ascii="Arial" w:hAnsi="Arial" w:cs="Arial"/>
        </w:rPr>
        <w:t>Z</w:t>
      </w:r>
      <w:r w:rsidRPr="00812246">
        <w:rPr>
          <w:rFonts w:ascii="Arial" w:hAnsi="Arial" w:cs="Arial"/>
        </w:rPr>
        <w:t>amawiającym</w:t>
      </w:r>
      <w:r>
        <w:rPr>
          <w:rFonts w:ascii="Arial" w:hAnsi="Arial" w:cs="Arial"/>
        </w:rPr>
        <w:t>,</w:t>
      </w:r>
      <w:r w:rsidRPr="00812246">
        <w:rPr>
          <w:rFonts w:ascii="Arial" w:hAnsi="Arial" w:cs="Arial"/>
        </w:rPr>
        <w:t xml:space="preserve"> a </w:t>
      </w:r>
      <w:r>
        <w:rPr>
          <w:rFonts w:ascii="Arial" w:hAnsi="Arial" w:cs="Arial"/>
        </w:rPr>
        <w:t>W</w:t>
      </w:r>
      <w:r w:rsidRPr="00812246">
        <w:rPr>
          <w:rFonts w:ascii="Arial" w:hAnsi="Arial" w:cs="Arial"/>
        </w:rPr>
        <w:t xml:space="preserve">ykonawcą, z uwzględnieniem wyjątków określonych </w:t>
      </w:r>
      <w:r w:rsidR="009B2C2C">
        <w:rPr>
          <w:rFonts w:ascii="Arial" w:hAnsi="Arial" w:cs="Arial"/>
        </w:rPr>
        <w:br/>
      </w:r>
      <w:r w:rsidRPr="00812246">
        <w:rPr>
          <w:rFonts w:ascii="Arial" w:hAnsi="Arial" w:cs="Arial"/>
        </w:rPr>
        <w:t xml:space="preserve">w ustawie </w:t>
      </w:r>
      <w:proofErr w:type="spellStart"/>
      <w:r w:rsidRPr="00812246">
        <w:rPr>
          <w:rFonts w:ascii="Arial" w:hAnsi="Arial" w:cs="Arial"/>
        </w:rPr>
        <w:t>Pzp</w:t>
      </w:r>
      <w:proofErr w:type="spellEnd"/>
      <w:r w:rsidRPr="00812246">
        <w:rPr>
          <w:rFonts w:ascii="Arial" w:hAnsi="Arial" w:cs="Arial"/>
        </w:rPr>
        <w:t xml:space="preserve">, odbywa się przy użyciu środków komunikacji elektronicznej. </w:t>
      </w:r>
    </w:p>
    <w:p w14:paraId="02740E21" w14:textId="768DBFE5" w:rsidR="009B2C2C" w:rsidRPr="00812246" w:rsidRDefault="009B2C2C" w:rsidP="00D64EDD">
      <w:pPr>
        <w:pStyle w:val="Akapitzlist"/>
        <w:numPr>
          <w:ilvl w:val="0"/>
          <w:numId w:val="35"/>
        </w:numPr>
        <w:spacing w:before="120" w:after="120" w:line="240" w:lineRule="auto"/>
        <w:ind w:left="426" w:right="6" w:hanging="142"/>
        <w:contextualSpacing w:val="0"/>
        <w:jc w:val="both"/>
        <w:rPr>
          <w:rFonts w:ascii="Arial" w:hAnsi="Arial" w:cs="Arial"/>
          <w:u w:val="single"/>
        </w:rPr>
      </w:pPr>
      <w:r w:rsidRPr="00D64EDD">
        <w:rPr>
          <w:rFonts w:ascii="Arial" w:eastAsia="Times New Roman" w:hAnsi="Arial" w:cs="Arial"/>
          <w:lang w:eastAsia="pl-PL"/>
        </w:rPr>
        <w:t>Składanie</w:t>
      </w:r>
      <w:r>
        <w:rPr>
          <w:rFonts w:ascii="Arial" w:hAnsi="Arial" w:cs="Arial"/>
        </w:rPr>
        <w:t xml:space="preserve">, zmiana i </w:t>
      </w:r>
      <w:r w:rsidR="00E22BBE" w:rsidRPr="00E22BBE">
        <w:rPr>
          <w:rFonts w:ascii="Arial" w:hAnsi="Arial" w:cs="Arial"/>
        </w:rPr>
        <w:t>wycofanie wniosków może odbywać się zgodnie z wyborem Wykonawcy w formie pisemnej lub przy użyciu środków komunikacji elektronicznej</w:t>
      </w:r>
      <w:r w:rsidR="00E22BBE">
        <w:rPr>
          <w:rFonts w:ascii="Arial" w:hAnsi="Arial" w:cs="Arial"/>
        </w:rPr>
        <w:t>.</w:t>
      </w:r>
    </w:p>
    <w:p w14:paraId="546C046C" w14:textId="3F52718B" w:rsidR="00545D74" w:rsidRPr="00D64EDD" w:rsidRDefault="004F55AF" w:rsidP="00D64EDD">
      <w:pPr>
        <w:pStyle w:val="Akapitzlist"/>
        <w:numPr>
          <w:ilvl w:val="0"/>
          <w:numId w:val="35"/>
        </w:numPr>
        <w:spacing w:before="120" w:after="240" w:line="240" w:lineRule="auto"/>
        <w:ind w:left="426" w:right="6" w:hanging="142"/>
        <w:contextualSpacing w:val="0"/>
        <w:jc w:val="both"/>
        <w:rPr>
          <w:rFonts w:ascii="Arial" w:eastAsia="Times New Roman" w:hAnsi="Arial" w:cs="Arial"/>
          <w:lang w:eastAsia="pl-PL"/>
        </w:rPr>
      </w:pPr>
      <w:r>
        <w:rPr>
          <w:rFonts w:ascii="Arial" w:eastAsia="Times New Roman" w:hAnsi="Arial" w:cs="Arial"/>
          <w:lang w:eastAsia="pl-PL"/>
        </w:rPr>
        <w:t xml:space="preserve">Komunikacja ustna </w:t>
      </w:r>
      <w:r w:rsidRPr="00812246">
        <w:rPr>
          <w:rFonts w:ascii="Arial" w:hAnsi="Arial" w:cs="Arial"/>
        </w:rPr>
        <w:t xml:space="preserve">dopuszczalna jest w odniesieniu do informacji, które nie są istotne, </w:t>
      </w:r>
      <w:r w:rsidR="003A4C09">
        <w:rPr>
          <w:rFonts w:ascii="Arial" w:hAnsi="Arial" w:cs="Arial"/>
        </w:rPr>
        <w:br/>
      </w:r>
      <w:r w:rsidRPr="00812246">
        <w:rPr>
          <w:rFonts w:ascii="Arial" w:hAnsi="Arial" w:cs="Arial"/>
        </w:rPr>
        <w:t xml:space="preserve">w </w:t>
      </w:r>
      <w:r w:rsidRPr="003E1061">
        <w:rPr>
          <w:rFonts w:ascii="Arial" w:eastAsia="Times New Roman" w:hAnsi="Arial" w:cs="Arial"/>
          <w:lang w:eastAsia="pl-PL"/>
        </w:rPr>
        <w:t>szczególności</w:t>
      </w:r>
      <w:r w:rsidRPr="00812246">
        <w:rPr>
          <w:rFonts w:ascii="Arial" w:hAnsi="Arial" w:cs="Arial"/>
        </w:rPr>
        <w:t xml:space="preserve"> nie dotyczą ogłoszenia o zamówieniu lub </w:t>
      </w:r>
      <w:r>
        <w:rPr>
          <w:rFonts w:ascii="Arial" w:hAnsi="Arial" w:cs="Arial"/>
        </w:rPr>
        <w:t>Warunków Udziału</w:t>
      </w:r>
      <w:r w:rsidRPr="00812246">
        <w:rPr>
          <w:rFonts w:ascii="Arial" w:hAnsi="Arial" w:cs="Arial"/>
        </w:rPr>
        <w:t xml:space="preserve">, a także </w:t>
      </w:r>
      <w:r>
        <w:rPr>
          <w:rFonts w:ascii="Arial" w:hAnsi="Arial" w:cs="Arial"/>
        </w:rPr>
        <w:t>wniosków.</w:t>
      </w:r>
    </w:p>
    <w:p w14:paraId="7D226272" w14:textId="286E9A74" w:rsidR="00247B4E" w:rsidRPr="00781B14" w:rsidRDefault="00247B4E" w:rsidP="00D64EDD">
      <w:pPr>
        <w:pStyle w:val="Akapitzlist"/>
        <w:keepNext/>
        <w:shd w:val="clear" w:color="auto" w:fill="E2EFD9" w:themeFill="accent6" w:themeFillTint="33"/>
        <w:autoSpaceDE w:val="0"/>
        <w:autoSpaceDN w:val="0"/>
        <w:adjustRightInd w:val="0"/>
        <w:spacing w:after="0" w:line="240" w:lineRule="auto"/>
        <w:ind w:left="284" w:hanging="142"/>
        <w:contextualSpacing w:val="0"/>
        <w:jc w:val="center"/>
        <w:outlineLvl w:val="2"/>
        <w:rPr>
          <w:rFonts w:ascii="Arial" w:hAnsi="Arial" w:cs="Arial"/>
          <w:b/>
          <w:bCs/>
        </w:rPr>
      </w:pPr>
      <w:r w:rsidRPr="00781B14">
        <w:rPr>
          <w:rFonts w:ascii="Arial" w:hAnsi="Arial" w:cs="Arial"/>
          <w:b/>
          <w:bCs/>
        </w:rPr>
        <w:t xml:space="preserve">ROZDZIAŁ </w:t>
      </w:r>
      <w:r w:rsidR="007830F6" w:rsidRPr="00781B14">
        <w:rPr>
          <w:rFonts w:ascii="Arial" w:hAnsi="Arial" w:cs="Arial"/>
          <w:b/>
          <w:bCs/>
        </w:rPr>
        <w:t>X</w:t>
      </w:r>
      <w:r w:rsidR="00AE14B9">
        <w:rPr>
          <w:rFonts w:ascii="Arial" w:hAnsi="Arial" w:cs="Arial"/>
          <w:b/>
          <w:bCs/>
        </w:rPr>
        <w:t>I</w:t>
      </w:r>
    </w:p>
    <w:p w14:paraId="20FDD5B7" w14:textId="6D502321" w:rsidR="00BF4D66" w:rsidRPr="00781B14" w:rsidRDefault="00DA0736" w:rsidP="00D64EDD">
      <w:pPr>
        <w:pStyle w:val="Akapitzlist"/>
        <w:keepNext/>
        <w:shd w:val="clear" w:color="auto" w:fill="E2EFD9" w:themeFill="accent6" w:themeFillTint="33"/>
        <w:autoSpaceDE w:val="0"/>
        <w:autoSpaceDN w:val="0"/>
        <w:adjustRightInd w:val="0"/>
        <w:spacing w:after="120" w:line="240" w:lineRule="auto"/>
        <w:ind w:left="142" w:firstLine="284"/>
        <w:contextualSpacing w:val="0"/>
        <w:jc w:val="center"/>
        <w:outlineLvl w:val="2"/>
        <w:rPr>
          <w:rFonts w:ascii="Arial" w:hAnsi="Arial" w:cs="Arial"/>
          <w:b/>
          <w:bCs/>
        </w:rPr>
      </w:pPr>
      <w:r w:rsidRPr="00781B14">
        <w:rPr>
          <w:rFonts w:ascii="Arial" w:hAnsi="Arial" w:cs="Arial"/>
          <w:b/>
          <w:bCs/>
        </w:rPr>
        <w:t>OPIS SPOSO</w:t>
      </w:r>
      <w:r w:rsidR="003528E4" w:rsidRPr="00781B14">
        <w:rPr>
          <w:rFonts w:ascii="Arial" w:hAnsi="Arial" w:cs="Arial"/>
          <w:b/>
          <w:bCs/>
        </w:rPr>
        <w:t>B</w:t>
      </w:r>
      <w:r w:rsidRPr="00781B14">
        <w:rPr>
          <w:rFonts w:ascii="Arial" w:hAnsi="Arial" w:cs="Arial"/>
          <w:b/>
          <w:bCs/>
        </w:rPr>
        <w:t xml:space="preserve">U PRZYGOTOWANIA </w:t>
      </w:r>
      <w:r w:rsidR="00DC7517" w:rsidRPr="00781B14">
        <w:rPr>
          <w:rFonts w:ascii="Arial" w:hAnsi="Arial" w:cs="Arial"/>
          <w:b/>
          <w:bCs/>
        </w:rPr>
        <w:t>WNIOSKU</w:t>
      </w:r>
      <w:r w:rsidR="00D96BED" w:rsidRPr="00781B14">
        <w:rPr>
          <w:rFonts w:ascii="Arial" w:hAnsi="Arial" w:cs="Arial"/>
          <w:b/>
          <w:bCs/>
        </w:rPr>
        <w:t xml:space="preserve"> </w:t>
      </w:r>
      <w:r w:rsidR="007E6298">
        <w:rPr>
          <w:rFonts w:ascii="Arial" w:hAnsi="Arial" w:cs="Arial"/>
          <w:b/>
          <w:bCs/>
        </w:rPr>
        <w:t>W PRZYPADKU, GDY WNIOSEK SKŁADANY JEST W FORMIE ELEKTRONICZNEJ</w:t>
      </w:r>
    </w:p>
    <w:p w14:paraId="260E2A06" w14:textId="4AF42D5B" w:rsidR="00B95A93" w:rsidRPr="004F570C" w:rsidRDefault="00B4231A" w:rsidP="00D64EDD">
      <w:pPr>
        <w:pStyle w:val="Akapitzlist"/>
        <w:numPr>
          <w:ilvl w:val="3"/>
          <w:numId w:val="45"/>
        </w:numPr>
        <w:spacing w:after="120" w:line="240" w:lineRule="auto"/>
        <w:ind w:left="426" w:right="28" w:hanging="284"/>
        <w:contextualSpacing w:val="0"/>
        <w:jc w:val="both"/>
        <w:rPr>
          <w:rFonts w:ascii="Arial" w:eastAsia="Times New Roman" w:hAnsi="Arial" w:cs="Arial"/>
          <w:bCs/>
        </w:rPr>
      </w:pPr>
      <w:r w:rsidRPr="004F570C">
        <w:rPr>
          <w:rFonts w:ascii="Arial" w:eastAsia="Times New Roman" w:hAnsi="Arial" w:cs="Arial"/>
          <w:bCs/>
        </w:rPr>
        <w:t xml:space="preserve">Wykonawca/Wykonawcy wspólnie ubiegający się o udzielenie zamówienia może/mogą złożyć tylko </w:t>
      </w:r>
      <w:r w:rsidRPr="004F570C">
        <w:rPr>
          <w:rFonts w:ascii="Arial" w:eastAsia="Times New Roman" w:hAnsi="Arial" w:cs="Arial"/>
          <w:bCs/>
          <w:u w:val="single"/>
        </w:rPr>
        <w:t>jeden wniosek</w:t>
      </w:r>
      <w:r w:rsidRPr="004F570C">
        <w:rPr>
          <w:rFonts w:ascii="Arial" w:eastAsia="Times New Roman" w:hAnsi="Arial" w:cs="Arial"/>
          <w:bCs/>
        </w:rPr>
        <w:t xml:space="preserve"> o dopuszczenie do udziału w postępowaniu</w:t>
      </w:r>
      <w:r w:rsidR="00C404AB">
        <w:rPr>
          <w:rFonts w:ascii="Arial" w:eastAsia="Times New Roman" w:hAnsi="Arial" w:cs="Arial"/>
          <w:bCs/>
        </w:rPr>
        <w:t xml:space="preserve"> w wybranej przez siebie formie</w:t>
      </w:r>
      <w:r w:rsidR="006F7975">
        <w:rPr>
          <w:rFonts w:ascii="Arial" w:eastAsia="Times New Roman" w:hAnsi="Arial" w:cs="Arial"/>
          <w:bCs/>
        </w:rPr>
        <w:t>.</w:t>
      </w:r>
    </w:p>
    <w:p w14:paraId="653C5F85" w14:textId="6AB9DB57" w:rsidR="00610825" w:rsidRPr="00EF501E" w:rsidRDefault="003528E4" w:rsidP="00D64EDD">
      <w:pPr>
        <w:pStyle w:val="Akapitzlist"/>
        <w:numPr>
          <w:ilvl w:val="3"/>
          <w:numId w:val="45"/>
        </w:numPr>
        <w:spacing w:after="120" w:line="240" w:lineRule="auto"/>
        <w:ind w:left="426" w:right="28" w:hanging="284"/>
        <w:contextualSpacing w:val="0"/>
        <w:jc w:val="both"/>
        <w:rPr>
          <w:rFonts w:ascii="Arial" w:eastAsia="Times New Roman" w:hAnsi="Arial" w:cs="Arial"/>
          <w:b/>
        </w:rPr>
      </w:pPr>
      <w:r w:rsidRPr="00D64EDD">
        <w:rPr>
          <w:rFonts w:ascii="Arial" w:eastAsia="Times New Roman" w:hAnsi="Arial" w:cs="Arial"/>
          <w:b/>
        </w:rPr>
        <w:t>Wniosek</w:t>
      </w:r>
      <w:r w:rsidR="00B95A93" w:rsidRPr="00D64EDD">
        <w:rPr>
          <w:rFonts w:ascii="Arial" w:eastAsia="Times New Roman" w:hAnsi="Arial" w:cs="Arial"/>
          <w:b/>
        </w:rPr>
        <w:t xml:space="preserve"> </w:t>
      </w:r>
      <w:r w:rsidR="00610825" w:rsidRPr="00610825">
        <w:rPr>
          <w:rFonts w:ascii="Arial" w:eastAsia="Times New Roman" w:hAnsi="Arial" w:cs="Arial"/>
          <w:b/>
        </w:rPr>
        <w:t>i dokumenty składa się,</w:t>
      </w:r>
      <w:r w:rsidR="005E4224" w:rsidRPr="00610825">
        <w:rPr>
          <w:rFonts w:ascii="Arial" w:eastAsia="Times New Roman" w:hAnsi="Arial" w:cs="Arial"/>
          <w:b/>
        </w:rPr>
        <w:t xml:space="preserve"> pod rygorem nieważności, w formie</w:t>
      </w:r>
      <w:r w:rsidR="00610825" w:rsidRPr="00610825">
        <w:rPr>
          <w:rFonts w:ascii="Arial" w:eastAsia="Times New Roman" w:hAnsi="Arial" w:cs="Arial"/>
          <w:b/>
        </w:rPr>
        <w:t xml:space="preserve"> </w:t>
      </w:r>
      <w:r w:rsidR="005E4224" w:rsidRPr="00610825">
        <w:rPr>
          <w:rFonts w:ascii="Arial" w:eastAsia="Times New Roman" w:hAnsi="Arial" w:cs="Arial"/>
          <w:b/>
        </w:rPr>
        <w:t>elektronicznej</w:t>
      </w:r>
      <w:r w:rsidR="00B027D6">
        <w:rPr>
          <w:rFonts w:ascii="Arial" w:eastAsia="Times New Roman" w:hAnsi="Arial" w:cs="Arial"/>
          <w:b/>
        </w:rPr>
        <w:t xml:space="preserve"> (</w:t>
      </w:r>
      <w:r w:rsidR="00610825" w:rsidRPr="00610825">
        <w:rPr>
          <w:rFonts w:ascii="Arial" w:eastAsia="Times New Roman" w:hAnsi="Arial" w:cs="Arial"/>
          <w:b/>
        </w:rPr>
        <w:t xml:space="preserve">opatrzone </w:t>
      </w:r>
      <w:r w:rsidR="005E4224" w:rsidRPr="00610825">
        <w:rPr>
          <w:rFonts w:ascii="Arial" w:eastAsia="Times New Roman" w:hAnsi="Arial" w:cs="Arial"/>
          <w:b/>
        </w:rPr>
        <w:t>kwalifikowanym podpisem elektronicznym</w:t>
      </w:r>
      <w:r w:rsidR="00B027D6">
        <w:rPr>
          <w:rFonts w:ascii="Arial" w:eastAsia="Times New Roman" w:hAnsi="Arial" w:cs="Arial"/>
          <w:b/>
        </w:rPr>
        <w:t>)</w:t>
      </w:r>
      <w:r w:rsidR="00610825" w:rsidRPr="00610825">
        <w:rPr>
          <w:rFonts w:ascii="Arial" w:eastAsia="Times New Roman" w:hAnsi="Arial" w:cs="Arial"/>
          <w:bCs/>
        </w:rPr>
        <w:t xml:space="preserve"> </w:t>
      </w:r>
      <w:r w:rsidR="00610825" w:rsidRPr="00AE3D00">
        <w:rPr>
          <w:rFonts w:ascii="Arial" w:eastAsia="Times New Roman" w:hAnsi="Arial" w:cs="Arial"/>
          <w:bCs/>
        </w:rPr>
        <w:t xml:space="preserve">przez </w:t>
      </w:r>
      <w:r w:rsidR="00610825">
        <w:rPr>
          <w:rFonts w:ascii="Arial" w:eastAsia="Times New Roman" w:hAnsi="Arial" w:cs="Arial"/>
          <w:bCs/>
        </w:rPr>
        <w:t>osobę (osoby) uprawnione do reprezentowania Wykonawcy, w szczególności:</w:t>
      </w:r>
    </w:p>
    <w:p w14:paraId="58296EAC" w14:textId="77777777" w:rsidR="00610825" w:rsidRPr="00B1132F" w:rsidRDefault="00610825" w:rsidP="00822BFE">
      <w:pPr>
        <w:pStyle w:val="Akapitzlist"/>
        <w:numPr>
          <w:ilvl w:val="2"/>
          <w:numId w:val="50"/>
        </w:numPr>
        <w:spacing w:after="120" w:line="240" w:lineRule="auto"/>
        <w:ind w:left="1134" w:right="28" w:hanging="283"/>
        <w:contextualSpacing w:val="0"/>
        <w:jc w:val="both"/>
        <w:rPr>
          <w:rFonts w:ascii="Arial" w:eastAsia="Times New Roman" w:hAnsi="Arial" w:cs="Arial"/>
          <w:bCs/>
        </w:rPr>
      </w:pPr>
      <w:r>
        <w:rPr>
          <w:rFonts w:ascii="Arial" w:eastAsia="Times New Roman" w:hAnsi="Arial" w:cs="Arial"/>
          <w:bCs/>
        </w:rPr>
        <w:t xml:space="preserve">w </w:t>
      </w:r>
      <w:r w:rsidRPr="00D66BC7">
        <w:rPr>
          <w:rFonts w:ascii="Arial" w:eastAsia="Calibri" w:hAnsi="Arial" w:cs="Arial"/>
        </w:rPr>
        <w:t>przypadku osób prawnych sposób reprezentacji musi być zgodny z danymi zawartymi w odpowiednim rejestrze sądowym</w:t>
      </w:r>
      <w:r>
        <w:rPr>
          <w:rFonts w:ascii="Arial" w:eastAsia="Calibri" w:hAnsi="Arial" w:cs="Arial"/>
        </w:rPr>
        <w:t>;</w:t>
      </w:r>
    </w:p>
    <w:p w14:paraId="488791E7" w14:textId="77777777" w:rsidR="00610825" w:rsidRPr="00EF501E" w:rsidRDefault="00610825" w:rsidP="00822BFE">
      <w:pPr>
        <w:pStyle w:val="Akapitzlist"/>
        <w:numPr>
          <w:ilvl w:val="2"/>
          <w:numId w:val="50"/>
        </w:numPr>
        <w:spacing w:after="120" w:line="240" w:lineRule="auto"/>
        <w:ind w:left="1134" w:right="28" w:hanging="283"/>
        <w:contextualSpacing w:val="0"/>
        <w:jc w:val="both"/>
        <w:rPr>
          <w:rFonts w:ascii="Arial" w:eastAsia="Times New Roman" w:hAnsi="Arial" w:cs="Arial"/>
          <w:bCs/>
        </w:rPr>
      </w:pPr>
      <w:r>
        <w:rPr>
          <w:rFonts w:ascii="Arial" w:eastAsia="Times New Roman" w:hAnsi="Arial" w:cs="Arial"/>
          <w:bCs/>
        </w:rPr>
        <w:t xml:space="preserve">w przypadku </w:t>
      </w:r>
      <w:r w:rsidRPr="0083709E">
        <w:rPr>
          <w:rFonts w:ascii="Arial" w:eastAsia="Times New Roman" w:hAnsi="Arial" w:cs="Arial"/>
          <w:bCs/>
        </w:rPr>
        <w:t>przedsiębiorcy będącego osobą fizyczną – przez osobę wpisaną jako przedsiębiorca do ewidencji działalności gospodarczej</w:t>
      </w:r>
      <w:r>
        <w:rPr>
          <w:rFonts w:ascii="Arial" w:eastAsia="Times New Roman" w:hAnsi="Arial" w:cs="Arial"/>
          <w:bCs/>
        </w:rPr>
        <w:t>.</w:t>
      </w:r>
    </w:p>
    <w:p w14:paraId="1C5079F1" w14:textId="5847CB33" w:rsidR="00B45573" w:rsidRDefault="00B45573" w:rsidP="00D64EDD">
      <w:pPr>
        <w:pStyle w:val="Akapitzlist"/>
        <w:numPr>
          <w:ilvl w:val="3"/>
          <w:numId w:val="45"/>
        </w:numPr>
        <w:spacing w:after="120" w:line="240" w:lineRule="auto"/>
        <w:ind w:left="426" w:right="28" w:hanging="284"/>
        <w:contextualSpacing w:val="0"/>
        <w:jc w:val="both"/>
        <w:rPr>
          <w:rFonts w:ascii="Arial" w:eastAsia="Times New Roman" w:hAnsi="Arial" w:cs="Arial"/>
          <w:bCs/>
        </w:rPr>
      </w:pPr>
      <w:r>
        <w:rPr>
          <w:rFonts w:ascii="Arial" w:eastAsia="Times New Roman" w:hAnsi="Arial" w:cs="Arial"/>
          <w:bCs/>
        </w:rPr>
        <w:t xml:space="preserve">W przypadku podpisania wniosku przez </w:t>
      </w:r>
      <w:r w:rsidR="00F45912">
        <w:rPr>
          <w:rFonts w:ascii="Arial" w:eastAsia="Times New Roman" w:hAnsi="Arial" w:cs="Arial"/>
          <w:bCs/>
        </w:rPr>
        <w:t>p</w:t>
      </w:r>
      <w:r>
        <w:rPr>
          <w:rFonts w:ascii="Arial" w:eastAsia="Times New Roman" w:hAnsi="Arial" w:cs="Arial"/>
          <w:bCs/>
        </w:rPr>
        <w:t xml:space="preserve">ełnomocnika, </w:t>
      </w:r>
      <w:r w:rsidR="0040508A">
        <w:rPr>
          <w:rFonts w:ascii="Arial" w:eastAsia="Times New Roman" w:hAnsi="Arial" w:cs="Arial"/>
          <w:bCs/>
        </w:rPr>
        <w:t>w</w:t>
      </w:r>
      <w:r>
        <w:rPr>
          <w:rFonts w:ascii="Arial" w:eastAsia="Times New Roman" w:hAnsi="Arial" w:cs="Arial"/>
          <w:bCs/>
        </w:rPr>
        <w:t>niosek musi zawierać dokument pełnomocnictwa.</w:t>
      </w:r>
    </w:p>
    <w:p w14:paraId="460E5052" w14:textId="16CDAD98" w:rsidR="00610825" w:rsidRDefault="00610825" w:rsidP="00D64EDD">
      <w:pPr>
        <w:pStyle w:val="Akapitzlist"/>
        <w:numPr>
          <w:ilvl w:val="3"/>
          <w:numId w:val="45"/>
        </w:numPr>
        <w:spacing w:after="120" w:line="240" w:lineRule="auto"/>
        <w:ind w:left="426" w:right="28" w:hanging="284"/>
        <w:contextualSpacing w:val="0"/>
        <w:jc w:val="both"/>
        <w:rPr>
          <w:rFonts w:ascii="Arial" w:eastAsia="Times New Roman" w:hAnsi="Arial" w:cs="Arial"/>
          <w:bCs/>
        </w:rPr>
      </w:pPr>
      <w:r>
        <w:rPr>
          <w:rFonts w:ascii="Arial" w:eastAsia="Times New Roman" w:hAnsi="Arial" w:cs="Arial"/>
          <w:bCs/>
        </w:rPr>
        <w:t xml:space="preserve">Wniosek </w:t>
      </w:r>
      <w:r w:rsidR="006B4E76">
        <w:rPr>
          <w:rFonts w:ascii="Arial" w:eastAsia="Times New Roman" w:hAnsi="Arial" w:cs="Arial"/>
          <w:bCs/>
        </w:rPr>
        <w:t>należy sporządzić</w:t>
      </w:r>
      <w:r>
        <w:rPr>
          <w:rFonts w:ascii="Arial" w:eastAsia="Times New Roman" w:hAnsi="Arial" w:cs="Arial"/>
          <w:bCs/>
        </w:rPr>
        <w:t xml:space="preserve"> w języku polskim.</w:t>
      </w:r>
    </w:p>
    <w:p w14:paraId="62758DF1" w14:textId="77777777" w:rsidR="006132AD" w:rsidRPr="00EA6C4B" w:rsidRDefault="006132AD" w:rsidP="00D64EDD">
      <w:pPr>
        <w:pStyle w:val="Akapitzlist"/>
        <w:numPr>
          <w:ilvl w:val="3"/>
          <w:numId w:val="45"/>
        </w:numPr>
        <w:spacing w:after="120" w:line="240" w:lineRule="auto"/>
        <w:ind w:left="426" w:right="28" w:hanging="284"/>
        <w:contextualSpacing w:val="0"/>
        <w:jc w:val="both"/>
        <w:rPr>
          <w:rFonts w:ascii="Arial" w:eastAsia="Times New Roman" w:hAnsi="Arial" w:cs="Arial"/>
          <w:b/>
          <w:u w:val="single"/>
        </w:rPr>
      </w:pPr>
      <w:r w:rsidRPr="00D64EDD">
        <w:rPr>
          <w:rFonts w:ascii="Arial" w:eastAsia="Times New Roman" w:hAnsi="Arial" w:cs="Arial"/>
          <w:b/>
        </w:rPr>
        <w:t>Wykonawca</w:t>
      </w:r>
      <w:r w:rsidRPr="00502953">
        <w:rPr>
          <w:rFonts w:ascii="Arial" w:eastAsia="Times New Roman" w:hAnsi="Arial" w:cs="Arial"/>
          <w:b/>
          <w:u w:val="single"/>
        </w:rPr>
        <w:t xml:space="preserve"> zobowiązany</w:t>
      </w:r>
      <w:r w:rsidRPr="00EA6C4B">
        <w:rPr>
          <w:rFonts w:ascii="Arial" w:eastAsia="Times New Roman" w:hAnsi="Arial" w:cs="Arial"/>
          <w:b/>
          <w:u w:val="single"/>
        </w:rPr>
        <w:t xml:space="preserve"> jest załączyć do wniosku (</w:t>
      </w:r>
      <w:r w:rsidRPr="00EA6C4B">
        <w:rPr>
          <w:rFonts w:ascii="Arial" w:eastAsia="Times New Roman" w:hAnsi="Arial" w:cs="Arial"/>
          <w:b/>
          <w:spacing w:val="-4"/>
          <w:u w:val="single"/>
          <w:lang w:eastAsia="pl-PL"/>
        </w:rPr>
        <w:t xml:space="preserve">formularz wniosku według załączonego wzoru – załącznik nr 1 do Warunków Udziału) </w:t>
      </w:r>
      <w:r w:rsidRPr="00EA6C4B">
        <w:rPr>
          <w:rFonts w:ascii="Arial" w:eastAsia="Times New Roman" w:hAnsi="Arial" w:cs="Arial"/>
          <w:b/>
          <w:u w:val="single"/>
        </w:rPr>
        <w:t>następujące dokumenty:</w:t>
      </w:r>
    </w:p>
    <w:p w14:paraId="52D34931" w14:textId="362810E9" w:rsidR="006132AD" w:rsidRPr="00295230" w:rsidRDefault="006132AD" w:rsidP="00D64EDD">
      <w:pPr>
        <w:pStyle w:val="Akapitzlist"/>
        <w:numPr>
          <w:ilvl w:val="0"/>
          <w:numId w:val="19"/>
        </w:numPr>
        <w:spacing w:after="120" w:line="240" w:lineRule="auto"/>
        <w:ind w:left="1134" w:right="28" w:hanging="283"/>
        <w:contextualSpacing w:val="0"/>
        <w:jc w:val="both"/>
        <w:rPr>
          <w:rFonts w:ascii="Arial" w:eastAsia="Times New Roman" w:hAnsi="Arial" w:cs="Arial"/>
        </w:rPr>
      </w:pPr>
      <w:r>
        <w:rPr>
          <w:rFonts w:ascii="Arial" w:eastAsia="Times New Roman" w:hAnsi="Arial" w:cs="Arial"/>
          <w:b/>
          <w:spacing w:val="-4"/>
          <w:lang w:eastAsia="pl-PL"/>
        </w:rPr>
        <w:t>d</w:t>
      </w:r>
      <w:r w:rsidRPr="00295230">
        <w:rPr>
          <w:rFonts w:ascii="Arial" w:eastAsia="Times New Roman" w:hAnsi="Arial" w:cs="Arial"/>
          <w:b/>
          <w:spacing w:val="-4"/>
          <w:lang w:eastAsia="pl-PL"/>
        </w:rPr>
        <w:t>okumenty</w:t>
      </w:r>
      <w:r>
        <w:rPr>
          <w:rFonts w:ascii="Arial" w:eastAsia="Times New Roman" w:hAnsi="Arial" w:cs="Arial"/>
          <w:b/>
          <w:spacing w:val="-4"/>
          <w:lang w:eastAsia="pl-PL"/>
        </w:rPr>
        <w:t xml:space="preserve"> i oświadczenia</w:t>
      </w:r>
      <w:r w:rsidRPr="00295230">
        <w:rPr>
          <w:rFonts w:ascii="Arial" w:eastAsia="Times New Roman" w:hAnsi="Arial" w:cs="Arial"/>
          <w:b/>
          <w:spacing w:val="-4"/>
          <w:lang w:eastAsia="pl-PL"/>
        </w:rPr>
        <w:t xml:space="preserve">, o których </w:t>
      </w:r>
      <w:r w:rsidRPr="00545D74">
        <w:rPr>
          <w:rFonts w:ascii="Arial" w:eastAsia="Times New Roman" w:hAnsi="Arial" w:cs="Arial"/>
          <w:b/>
          <w:spacing w:val="-4"/>
          <w:lang w:eastAsia="pl-PL"/>
        </w:rPr>
        <w:t>mowa w Rozdziale V</w:t>
      </w:r>
      <w:r w:rsidR="00AE14B9" w:rsidRPr="00545D74">
        <w:rPr>
          <w:rFonts w:ascii="Arial" w:eastAsia="Times New Roman" w:hAnsi="Arial" w:cs="Arial"/>
          <w:b/>
          <w:spacing w:val="-4"/>
          <w:lang w:eastAsia="pl-PL"/>
        </w:rPr>
        <w:t>I</w:t>
      </w:r>
      <w:r w:rsidRPr="00545D74">
        <w:rPr>
          <w:rFonts w:ascii="Arial" w:eastAsia="Times New Roman" w:hAnsi="Arial" w:cs="Arial"/>
          <w:b/>
          <w:spacing w:val="-4"/>
          <w:lang w:eastAsia="pl-PL"/>
        </w:rPr>
        <w:t>I niniejszych</w:t>
      </w:r>
      <w:r w:rsidRPr="00295230">
        <w:rPr>
          <w:rFonts w:ascii="Arial" w:eastAsia="Times New Roman" w:hAnsi="Arial" w:cs="Arial"/>
          <w:b/>
          <w:spacing w:val="-4"/>
          <w:lang w:eastAsia="pl-PL"/>
        </w:rPr>
        <w:t xml:space="preserve"> Warunków Udziału</w:t>
      </w:r>
      <w:r>
        <w:rPr>
          <w:rFonts w:ascii="Arial" w:eastAsia="Times New Roman" w:hAnsi="Arial" w:cs="Arial"/>
          <w:b/>
          <w:spacing w:val="-4"/>
          <w:lang w:eastAsia="pl-PL"/>
        </w:rPr>
        <w:t>;</w:t>
      </w:r>
    </w:p>
    <w:p w14:paraId="0EABB332" w14:textId="77777777" w:rsidR="006132AD" w:rsidRPr="00D64EDD" w:rsidRDefault="006132AD" w:rsidP="00D64EDD">
      <w:pPr>
        <w:pStyle w:val="Akapitzlist"/>
        <w:numPr>
          <w:ilvl w:val="0"/>
          <w:numId w:val="19"/>
        </w:numPr>
        <w:spacing w:after="120" w:line="240" w:lineRule="auto"/>
        <w:ind w:left="1134" w:right="28" w:hanging="283"/>
        <w:contextualSpacing w:val="0"/>
        <w:jc w:val="both"/>
        <w:rPr>
          <w:rFonts w:ascii="Arial" w:eastAsia="Times New Roman" w:hAnsi="Arial" w:cs="Arial"/>
          <w:bCs/>
        </w:rPr>
      </w:pPr>
      <w:r w:rsidRPr="00D64EDD">
        <w:rPr>
          <w:rFonts w:ascii="Arial" w:eastAsia="Times New Roman" w:hAnsi="Arial" w:cs="Arial"/>
          <w:bCs/>
          <w:spacing w:val="-4"/>
          <w:lang w:eastAsia="pl-PL"/>
        </w:rPr>
        <w:t>uzasadnienie</w:t>
      </w:r>
      <w:r w:rsidRPr="00D64EDD">
        <w:rPr>
          <w:rFonts w:ascii="Arial" w:hAnsi="Arial" w:cs="Arial"/>
          <w:bCs/>
        </w:rPr>
        <w:t xml:space="preserve"> zastrzeżenia tajemnicy przedsiębiorstwa – </w:t>
      </w:r>
      <w:r w:rsidRPr="00D64EDD">
        <w:rPr>
          <w:rFonts w:ascii="Arial" w:hAnsi="Arial" w:cs="Arial"/>
          <w:bCs/>
          <w:i/>
          <w:iCs/>
        </w:rPr>
        <w:t>jeżeli dotyczy;</w:t>
      </w:r>
    </w:p>
    <w:p w14:paraId="6C064932" w14:textId="77777777" w:rsidR="006132AD" w:rsidRPr="00D64EDD" w:rsidRDefault="006132AD" w:rsidP="00D64EDD">
      <w:pPr>
        <w:pStyle w:val="Akapitzlist"/>
        <w:numPr>
          <w:ilvl w:val="0"/>
          <w:numId w:val="19"/>
        </w:numPr>
        <w:spacing w:after="120" w:line="240" w:lineRule="auto"/>
        <w:ind w:left="1134" w:right="28" w:hanging="283"/>
        <w:contextualSpacing w:val="0"/>
        <w:jc w:val="both"/>
        <w:rPr>
          <w:rFonts w:ascii="Arial" w:eastAsia="Times New Roman" w:hAnsi="Arial" w:cs="Arial"/>
          <w:bCs/>
        </w:rPr>
      </w:pPr>
      <w:r w:rsidRPr="00D64EDD">
        <w:rPr>
          <w:rFonts w:ascii="Arial" w:eastAsia="Times New Roman" w:hAnsi="Arial" w:cs="Arial"/>
          <w:bCs/>
          <w:spacing w:val="-4"/>
          <w:lang w:eastAsia="pl-PL"/>
        </w:rPr>
        <w:t>pełnomocnictwo,</w:t>
      </w:r>
      <w:r w:rsidRPr="00D64EDD">
        <w:rPr>
          <w:rFonts w:ascii="Arial" w:eastAsia="Calibri" w:hAnsi="Arial" w:cs="Arial"/>
          <w:bCs/>
        </w:rPr>
        <w:t xml:space="preserve"> z którego wynika prawo do podpisania wniosku oraz do podpisania innych dokumentów składanych wraz z wnioskiem (jeżeli umocowanie osoby wskazanej we wniosku nie wynika z dokumentów rejestrowych </w:t>
      </w:r>
      <w:r w:rsidRPr="00D64EDD">
        <w:rPr>
          <w:rFonts w:ascii="Arial" w:eastAsia="Times New Roman" w:hAnsi="Arial" w:cs="Arial"/>
          <w:bCs/>
          <w:lang w:eastAsia="pl-PL"/>
        </w:rPr>
        <w:t>KRS/CEIDG</w:t>
      </w:r>
      <w:r w:rsidRPr="00D64EDD">
        <w:rPr>
          <w:rFonts w:ascii="Arial" w:eastAsia="Calibri" w:hAnsi="Arial" w:cs="Arial"/>
          <w:bCs/>
        </w:rPr>
        <w:t>);</w:t>
      </w:r>
    </w:p>
    <w:p w14:paraId="3DB01944" w14:textId="3671B660" w:rsidR="006132AD" w:rsidRDefault="006132AD" w:rsidP="00D64EDD">
      <w:pPr>
        <w:pStyle w:val="Akapitzlist"/>
        <w:numPr>
          <w:ilvl w:val="0"/>
          <w:numId w:val="19"/>
        </w:numPr>
        <w:spacing w:after="120" w:line="240" w:lineRule="auto"/>
        <w:ind w:left="1134" w:right="28" w:hanging="283"/>
        <w:contextualSpacing w:val="0"/>
        <w:jc w:val="both"/>
        <w:rPr>
          <w:rFonts w:ascii="Arial" w:eastAsia="Calibri" w:hAnsi="Arial" w:cs="Arial"/>
          <w:color w:val="000000"/>
        </w:rPr>
      </w:pPr>
      <w:r w:rsidRPr="00D64EDD">
        <w:rPr>
          <w:rFonts w:ascii="Arial" w:eastAsia="Times New Roman" w:hAnsi="Arial" w:cs="Arial"/>
          <w:bCs/>
          <w:spacing w:val="-4"/>
          <w:lang w:eastAsia="pl-PL"/>
        </w:rPr>
        <w:t>pełnomocnictwo</w:t>
      </w:r>
      <w:r w:rsidRPr="00295230">
        <w:rPr>
          <w:rFonts w:ascii="Arial" w:eastAsia="Calibri" w:hAnsi="Arial" w:cs="Arial"/>
          <w:bCs/>
          <w:color w:val="000000"/>
        </w:rPr>
        <w:t xml:space="preserve"> do reprezentowania wszystkich Wykonawców wspólnie ubiegających się o udzielenie</w:t>
      </w:r>
      <w:r w:rsidRPr="00295230">
        <w:rPr>
          <w:rFonts w:ascii="Arial" w:eastAsia="Calibri" w:hAnsi="Arial" w:cs="Arial"/>
          <w:color w:val="000000"/>
        </w:rPr>
        <w:t xml:space="preserve"> zamówienia (jeśli wniosek składany jest przez Wykonawców wspólnie ubiegających się o udzielenie zamówienia).</w:t>
      </w:r>
    </w:p>
    <w:p w14:paraId="436E5458" w14:textId="2DECE5F0" w:rsidR="005420B6" w:rsidRPr="00B00B53" w:rsidRDefault="00715482" w:rsidP="00D64EDD">
      <w:pPr>
        <w:pStyle w:val="Akapitzlist"/>
        <w:numPr>
          <w:ilvl w:val="3"/>
          <w:numId w:val="45"/>
        </w:numPr>
        <w:spacing w:after="120" w:line="240" w:lineRule="auto"/>
        <w:ind w:left="426" w:right="28" w:hanging="284"/>
        <w:contextualSpacing w:val="0"/>
        <w:jc w:val="both"/>
        <w:rPr>
          <w:rFonts w:ascii="Arial" w:eastAsia="Times New Roman" w:hAnsi="Arial" w:cs="Arial"/>
          <w:b/>
          <w:u w:val="single"/>
        </w:rPr>
      </w:pPr>
      <w:r w:rsidRPr="00715482">
        <w:rPr>
          <w:rFonts w:ascii="Arial" w:eastAsia="Times New Roman" w:hAnsi="Arial" w:cs="Arial"/>
          <w:bCs/>
          <w:u w:val="single"/>
        </w:rPr>
        <w:t xml:space="preserve">W przypadku, gdy załączone do wniosku dokumenty lub oświadczenia zostały sporządzone w języku obcym, niezbędne jest przedstawienie ich </w:t>
      </w:r>
      <w:r w:rsidRPr="00B00B53">
        <w:rPr>
          <w:rFonts w:ascii="Arial" w:eastAsia="Times New Roman" w:hAnsi="Arial" w:cs="Arial"/>
          <w:b/>
          <w:u w:val="single"/>
        </w:rPr>
        <w:t>wraz z tłumaczeniem na język polski</w:t>
      </w:r>
      <w:r w:rsidR="005420B6" w:rsidRPr="00B00B53">
        <w:rPr>
          <w:rFonts w:ascii="Arial" w:eastAsia="Times New Roman" w:hAnsi="Arial" w:cs="Arial"/>
          <w:b/>
          <w:u w:val="single"/>
        </w:rPr>
        <w:t>.</w:t>
      </w:r>
    </w:p>
    <w:p w14:paraId="6DF39DB3" w14:textId="4CB15BC2" w:rsidR="00DE24F2" w:rsidRDefault="00DE24F2" w:rsidP="00D64EDD">
      <w:pPr>
        <w:pStyle w:val="Akapitzlist"/>
        <w:numPr>
          <w:ilvl w:val="3"/>
          <w:numId w:val="45"/>
        </w:numPr>
        <w:spacing w:after="120" w:line="240" w:lineRule="auto"/>
        <w:ind w:left="426" w:right="28" w:hanging="284"/>
        <w:contextualSpacing w:val="0"/>
        <w:jc w:val="both"/>
        <w:rPr>
          <w:rFonts w:ascii="Arial" w:eastAsia="Times New Roman" w:hAnsi="Arial" w:cs="Arial"/>
          <w:bCs/>
        </w:rPr>
      </w:pPr>
      <w:r>
        <w:rPr>
          <w:rFonts w:ascii="Arial" w:eastAsia="Times New Roman" w:hAnsi="Arial" w:cs="Arial"/>
          <w:bCs/>
        </w:rPr>
        <w:lastRenderedPageBreak/>
        <w:t xml:space="preserve">Do przygotowania wniosku </w:t>
      </w:r>
      <w:r w:rsidRPr="00DE24F2">
        <w:rPr>
          <w:rFonts w:ascii="Arial" w:eastAsia="Times New Roman" w:hAnsi="Arial" w:cs="Arial"/>
          <w:bCs/>
        </w:rPr>
        <w:t>konieczne jest posiadanie przez osobę upoważnioną do reprezentowania Wykonawcy kwalifikowanego podpisu elektronicznego</w:t>
      </w:r>
      <w:r w:rsidR="00610825">
        <w:rPr>
          <w:rFonts w:ascii="Arial" w:eastAsia="Times New Roman" w:hAnsi="Arial" w:cs="Arial"/>
          <w:bCs/>
        </w:rPr>
        <w:t>.</w:t>
      </w:r>
    </w:p>
    <w:p w14:paraId="6A2C7C32" w14:textId="5ADB41C5" w:rsidR="00CA1762" w:rsidRPr="001A47BE" w:rsidRDefault="00CA1762" w:rsidP="00D64EDD">
      <w:pPr>
        <w:pStyle w:val="Akapitzlist"/>
        <w:numPr>
          <w:ilvl w:val="3"/>
          <w:numId w:val="45"/>
        </w:numPr>
        <w:spacing w:after="120" w:line="240" w:lineRule="auto"/>
        <w:ind w:left="426" w:right="28" w:hanging="284"/>
        <w:contextualSpacing w:val="0"/>
        <w:jc w:val="both"/>
        <w:rPr>
          <w:rFonts w:ascii="Arial" w:eastAsia="Calibri" w:hAnsi="Arial" w:cs="Arial"/>
          <w:iCs/>
        </w:rPr>
      </w:pPr>
      <w:r w:rsidRPr="00944B13">
        <w:rPr>
          <w:rFonts w:ascii="Arial" w:eastAsia="Calibri" w:hAnsi="Arial" w:cs="Arial"/>
          <w:iCs/>
        </w:rPr>
        <w:t xml:space="preserve">Jeśli wniosek o dopuszczenie do udziału w postępowaniu zawiera informacje stanowiące </w:t>
      </w:r>
      <w:r w:rsidRPr="008F441F">
        <w:rPr>
          <w:rFonts w:ascii="Arial" w:eastAsia="Calibri" w:hAnsi="Arial" w:cs="Arial"/>
          <w:iCs/>
        </w:rPr>
        <w:t>tajemnicę przedsiębiorstwa</w:t>
      </w:r>
      <w:r w:rsidRPr="00944B13">
        <w:rPr>
          <w:rFonts w:ascii="Arial" w:eastAsia="Calibri" w:hAnsi="Arial" w:cs="Arial"/>
          <w:iCs/>
        </w:rPr>
        <w:t xml:space="preserve"> w rozumieniu ustawy z dnia 16 kwietnia 1993 r. o zwalczaniu nieuczciwej konkurencji (</w:t>
      </w:r>
      <w:r w:rsidRPr="0061344A">
        <w:rPr>
          <w:rFonts w:ascii="Arial" w:eastAsia="Calibri" w:hAnsi="Arial" w:cs="Arial"/>
          <w:iCs/>
        </w:rPr>
        <w:t>Dz. U. z 2022 r. poz. 1233</w:t>
      </w:r>
      <w:r w:rsidRPr="00944B13">
        <w:rPr>
          <w:rFonts w:ascii="Arial" w:eastAsia="Calibri" w:hAnsi="Arial" w:cs="Arial"/>
          <w:iCs/>
        </w:rPr>
        <w:t>), Wykonawca powinien nie później niż</w:t>
      </w:r>
      <w:r w:rsidR="00252BCD">
        <w:rPr>
          <w:rFonts w:ascii="Arial" w:eastAsia="Calibri" w:hAnsi="Arial" w:cs="Arial"/>
          <w:iCs/>
        </w:rPr>
        <w:t xml:space="preserve"> </w:t>
      </w:r>
      <w:r w:rsidRPr="001A47BE">
        <w:rPr>
          <w:rFonts w:ascii="Arial" w:eastAsia="Calibri" w:hAnsi="Arial" w:cs="Arial"/>
          <w:iCs/>
        </w:rPr>
        <w:t>w terminie składania wniosku zastrzec, że nie mogą one być udostępnione oraz wykazać,</w:t>
      </w:r>
      <w:r w:rsidR="00252BCD">
        <w:rPr>
          <w:rFonts w:ascii="Arial" w:eastAsia="Calibri" w:hAnsi="Arial" w:cs="Arial"/>
          <w:iCs/>
        </w:rPr>
        <w:t xml:space="preserve"> </w:t>
      </w:r>
      <w:r w:rsidRPr="001A47BE">
        <w:rPr>
          <w:rFonts w:ascii="Arial" w:eastAsia="Calibri" w:hAnsi="Arial" w:cs="Arial"/>
          <w:iCs/>
        </w:rPr>
        <w:t>iż zastrzeżone informacje stanowią tajemnicę przedsiębiorstwa.</w:t>
      </w:r>
    </w:p>
    <w:p w14:paraId="47A58353" w14:textId="77777777" w:rsidR="00CA1762" w:rsidRPr="00944B13" w:rsidRDefault="00CA1762" w:rsidP="00D64EDD">
      <w:pPr>
        <w:spacing w:after="120" w:line="240" w:lineRule="auto"/>
        <w:ind w:left="426"/>
        <w:jc w:val="both"/>
        <w:rPr>
          <w:rFonts w:ascii="Arial" w:eastAsia="Calibri" w:hAnsi="Arial" w:cs="Arial"/>
          <w:iCs/>
        </w:rPr>
      </w:pPr>
      <w:r w:rsidRPr="00944B13">
        <w:rPr>
          <w:rFonts w:ascii="Arial" w:eastAsia="Calibri" w:hAnsi="Arial" w:cs="Arial"/>
          <w:iCs/>
        </w:rPr>
        <w:t>Wykonawca nie może zastrzec informacji dotyczących nazwy (firmy) i adresu, ceny, terminu wykonania zamówienia, okresu gwarancji, warunków płatności i innych informacji</w:t>
      </w:r>
      <w:r>
        <w:rPr>
          <w:rFonts w:ascii="Arial" w:eastAsia="Calibri" w:hAnsi="Arial" w:cs="Arial"/>
          <w:iCs/>
        </w:rPr>
        <w:t xml:space="preserve"> </w:t>
      </w:r>
      <w:r w:rsidRPr="00944B13">
        <w:rPr>
          <w:rFonts w:ascii="Arial" w:eastAsia="Calibri" w:hAnsi="Arial" w:cs="Arial"/>
          <w:iCs/>
        </w:rPr>
        <w:t>niezbędnych do udzielenia zamówienia.</w:t>
      </w:r>
    </w:p>
    <w:p w14:paraId="680E9C5F" w14:textId="7658128A" w:rsidR="00926F7A" w:rsidRPr="004B5E9D" w:rsidRDefault="00CA1762" w:rsidP="001D4F8E">
      <w:pPr>
        <w:pStyle w:val="Akapitzlist"/>
        <w:numPr>
          <w:ilvl w:val="3"/>
          <w:numId w:val="45"/>
        </w:numPr>
        <w:spacing w:after="240" w:line="240" w:lineRule="auto"/>
        <w:ind w:left="426" w:right="28" w:hanging="284"/>
        <w:contextualSpacing w:val="0"/>
        <w:jc w:val="both"/>
        <w:rPr>
          <w:rFonts w:ascii="Arial" w:eastAsia="Calibri" w:hAnsi="Arial" w:cs="Arial"/>
          <w:iCs/>
        </w:rPr>
      </w:pPr>
      <w:r w:rsidRPr="00944B13">
        <w:rPr>
          <w:rFonts w:ascii="Arial" w:eastAsia="Calibri" w:hAnsi="Arial" w:cs="Arial"/>
          <w:iCs/>
        </w:rPr>
        <w:t>Pełnomocnictwo do złożenia wniosku musi być złożone w oryginale w takiej samej formie jak składany wniosek (tj. w formie elektronicznej</w:t>
      </w:r>
      <w:r w:rsidR="00721C39">
        <w:rPr>
          <w:rFonts w:ascii="Arial" w:eastAsia="Calibri" w:hAnsi="Arial" w:cs="Arial"/>
          <w:iCs/>
        </w:rPr>
        <w:t xml:space="preserve"> </w:t>
      </w:r>
      <w:r w:rsidRPr="00944B13">
        <w:rPr>
          <w:rFonts w:ascii="Arial" w:eastAsia="Calibri" w:hAnsi="Arial" w:cs="Arial"/>
          <w:iCs/>
        </w:rPr>
        <w:t xml:space="preserve">opatrzonej </w:t>
      </w:r>
      <w:r>
        <w:rPr>
          <w:rFonts w:ascii="Arial" w:eastAsia="Calibri" w:hAnsi="Arial" w:cs="Arial"/>
          <w:iCs/>
        </w:rPr>
        <w:t xml:space="preserve">kwalifikowanym </w:t>
      </w:r>
      <w:r w:rsidRPr="00944B13">
        <w:rPr>
          <w:rFonts w:ascii="Arial" w:eastAsia="Calibri" w:hAnsi="Arial" w:cs="Arial"/>
          <w:iCs/>
        </w:rPr>
        <w:t xml:space="preserve">podpisem </w:t>
      </w:r>
      <w:r>
        <w:rPr>
          <w:rFonts w:ascii="Arial" w:eastAsia="Calibri" w:hAnsi="Arial" w:cs="Arial"/>
          <w:iCs/>
        </w:rPr>
        <w:t>elektronicznym</w:t>
      </w:r>
      <w:r w:rsidRPr="00944B13">
        <w:rPr>
          <w:rFonts w:ascii="Arial" w:eastAsia="Calibri" w:hAnsi="Arial" w:cs="Arial"/>
          <w:iCs/>
        </w:rPr>
        <w:t>). Dopuszcza się także złożenie elektronicznej kopii (skanu) pełnomocnictwa sporządzonego uprzednio w formie pisemnej, w formie elektronicznego poświadczenia sporządzonego stosownie do art. 97</w:t>
      </w:r>
      <w:r>
        <w:rPr>
          <w:rFonts w:ascii="Arial" w:eastAsia="Calibri" w:hAnsi="Arial" w:cs="Arial"/>
          <w:iCs/>
        </w:rPr>
        <w:t xml:space="preserve"> </w:t>
      </w:r>
      <w:r w:rsidRPr="004B2B15">
        <w:rPr>
          <w:rFonts w:ascii="Arial" w:eastAsia="Calibri" w:hAnsi="Arial" w:cs="Arial"/>
          <w:iCs/>
        </w:rPr>
        <w:t>§2 ustawy z dnia 14 lutego 1991 r.</w:t>
      </w:r>
      <w:r w:rsidRPr="004B2B15">
        <w:rPr>
          <w:rFonts w:ascii="Arial" w:eastAsia="Calibri" w:hAnsi="Arial" w:cs="Arial"/>
          <w:b/>
          <w:color w:val="0070C0"/>
        </w:rPr>
        <w:t xml:space="preserve"> </w:t>
      </w:r>
      <w:r w:rsidRPr="004B2B15">
        <w:rPr>
          <w:rFonts w:ascii="Arial" w:eastAsia="Calibri" w:hAnsi="Arial" w:cs="Arial"/>
          <w:bCs/>
        </w:rPr>
        <w:t>–</w:t>
      </w:r>
      <w:r w:rsidRPr="004B2B15">
        <w:rPr>
          <w:rFonts w:ascii="Arial" w:eastAsia="Calibri" w:hAnsi="Arial" w:cs="Arial"/>
          <w:b/>
          <w:color w:val="0070C0"/>
        </w:rPr>
        <w:t xml:space="preserve"> </w:t>
      </w:r>
      <w:r w:rsidRPr="004B2B15">
        <w:rPr>
          <w:rFonts w:ascii="Arial" w:eastAsia="Calibri" w:hAnsi="Arial" w:cs="Arial"/>
          <w:iCs/>
        </w:rPr>
        <w:t>Prawo o notariacie, które to poświadczenie notariusz opatruje</w:t>
      </w:r>
      <w:r>
        <w:rPr>
          <w:rFonts w:ascii="Arial" w:eastAsia="Calibri" w:hAnsi="Arial" w:cs="Arial"/>
          <w:iCs/>
        </w:rPr>
        <w:t xml:space="preserve"> </w:t>
      </w:r>
      <w:r w:rsidRPr="004B2B15">
        <w:rPr>
          <w:rFonts w:ascii="Arial" w:eastAsia="Calibri" w:hAnsi="Arial" w:cs="Arial"/>
          <w:iCs/>
        </w:rPr>
        <w:t>kwalifikowanym podpisem elektronicznym, bądź też poprzez opatrzenie skanu pełnomocnictwa sporządzonego uprzednio w formie pisemnej kwalifikowanym podpisem</w:t>
      </w:r>
      <w:r>
        <w:rPr>
          <w:rFonts w:ascii="Arial" w:eastAsia="Calibri" w:hAnsi="Arial" w:cs="Arial"/>
          <w:iCs/>
        </w:rPr>
        <w:t xml:space="preserve"> elektronicznym</w:t>
      </w:r>
      <w:r w:rsidRPr="004B2B15">
        <w:rPr>
          <w:rFonts w:ascii="Arial" w:eastAsia="Calibri" w:hAnsi="Arial" w:cs="Arial"/>
          <w:iCs/>
        </w:rPr>
        <w:t xml:space="preserve"> mocodawcy. Elektroniczna kopia pełnomocnictwa nie może być uwierzytelniona przez upełnomocnionego.</w:t>
      </w:r>
    </w:p>
    <w:p w14:paraId="61578B87" w14:textId="4415CFE1" w:rsidR="00926F7A" w:rsidRPr="00C455AD" w:rsidRDefault="00926F7A" w:rsidP="00926F7A">
      <w:pPr>
        <w:keepNext/>
        <w:shd w:val="clear" w:color="auto" w:fill="E2EFD9" w:themeFill="accent6" w:themeFillTint="33"/>
        <w:autoSpaceDE w:val="0"/>
        <w:autoSpaceDN w:val="0"/>
        <w:adjustRightInd w:val="0"/>
        <w:spacing w:after="0" w:line="240" w:lineRule="auto"/>
        <w:jc w:val="center"/>
        <w:outlineLvl w:val="2"/>
        <w:rPr>
          <w:rFonts w:ascii="Arial" w:hAnsi="Arial" w:cs="Arial"/>
          <w:b/>
          <w:bCs/>
        </w:rPr>
      </w:pPr>
      <w:r w:rsidRPr="00C455AD">
        <w:rPr>
          <w:rFonts w:ascii="Arial" w:hAnsi="Arial" w:cs="Arial"/>
          <w:b/>
          <w:bCs/>
        </w:rPr>
        <w:t>ROZDZIAŁ X</w:t>
      </w:r>
      <w:r>
        <w:rPr>
          <w:rFonts w:ascii="Arial" w:hAnsi="Arial" w:cs="Arial"/>
          <w:b/>
          <w:bCs/>
        </w:rPr>
        <w:t>I</w:t>
      </w:r>
      <w:r w:rsidR="001A2616">
        <w:rPr>
          <w:rFonts w:ascii="Arial" w:hAnsi="Arial" w:cs="Arial"/>
          <w:b/>
          <w:bCs/>
        </w:rPr>
        <w:t xml:space="preserve"> </w:t>
      </w:r>
      <w:r>
        <w:rPr>
          <w:rFonts w:ascii="Arial" w:hAnsi="Arial" w:cs="Arial"/>
          <w:b/>
          <w:bCs/>
        </w:rPr>
        <w:t>A</w:t>
      </w:r>
    </w:p>
    <w:p w14:paraId="7690B419" w14:textId="458B8747" w:rsidR="00926F7A" w:rsidRPr="00C455AD" w:rsidRDefault="00926F7A" w:rsidP="00926F7A">
      <w:pPr>
        <w:keepNext/>
        <w:shd w:val="clear" w:color="auto" w:fill="E2EFD9" w:themeFill="accent6" w:themeFillTint="33"/>
        <w:autoSpaceDE w:val="0"/>
        <w:autoSpaceDN w:val="0"/>
        <w:adjustRightInd w:val="0"/>
        <w:spacing w:after="120" w:line="240" w:lineRule="auto"/>
        <w:jc w:val="center"/>
        <w:outlineLvl w:val="2"/>
        <w:rPr>
          <w:rFonts w:ascii="Arial" w:hAnsi="Arial" w:cs="Arial"/>
          <w:b/>
          <w:bCs/>
        </w:rPr>
      </w:pPr>
      <w:r w:rsidRPr="002E199C">
        <w:rPr>
          <w:rFonts w:ascii="Arial" w:hAnsi="Arial" w:cs="Arial"/>
          <w:b/>
          <w:bCs/>
        </w:rPr>
        <w:t>OPIS SPOSOBU PRZYGOTOWANIA WNIOSKU  W PRZYPADKU</w:t>
      </w:r>
      <w:r>
        <w:rPr>
          <w:rFonts w:ascii="Arial" w:hAnsi="Arial" w:cs="Arial"/>
          <w:b/>
          <w:bCs/>
        </w:rPr>
        <w:t>,</w:t>
      </w:r>
      <w:r w:rsidRPr="002E199C">
        <w:rPr>
          <w:rFonts w:ascii="Arial" w:hAnsi="Arial" w:cs="Arial"/>
          <w:b/>
          <w:bCs/>
        </w:rPr>
        <w:t xml:space="preserve"> GDY WNIOSEK SKŁADANY JEST W FORMIE PI</w:t>
      </w:r>
      <w:r>
        <w:rPr>
          <w:rFonts w:ascii="Arial" w:hAnsi="Arial" w:cs="Arial"/>
          <w:b/>
          <w:bCs/>
        </w:rPr>
        <w:t>S</w:t>
      </w:r>
      <w:r w:rsidRPr="002E199C">
        <w:rPr>
          <w:rFonts w:ascii="Arial" w:hAnsi="Arial" w:cs="Arial"/>
          <w:b/>
          <w:bCs/>
        </w:rPr>
        <w:t>EMNEJ</w:t>
      </w:r>
    </w:p>
    <w:p w14:paraId="285A1F2A" w14:textId="651A7E63" w:rsidR="00926F7A" w:rsidRPr="005D0108" w:rsidRDefault="00926F7A" w:rsidP="00127EA9">
      <w:pPr>
        <w:pStyle w:val="Akapitzlist"/>
        <w:numPr>
          <w:ilvl w:val="0"/>
          <w:numId w:val="68"/>
        </w:numPr>
        <w:spacing w:line="240" w:lineRule="auto"/>
        <w:ind w:left="426"/>
        <w:jc w:val="both"/>
        <w:rPr>
          <w:rFonts w:ascii="Arial" w:eastAsia="Times New Roman" w:hAnsi="Arial" w:cs="Arial"/>
          <w:bCs/>
        </w:rPr>
      </w:pPr>
      <w:r w:rsidRPr="005D0108">
        <w:rPr>
          <w:rFonts w:ascii="Arial" w:eastAsia="Times New Roman" w:hAnsi="Arial" w:cs="Arial"/>
          <w:bCs/>
        </w:rPr>
        <w:t xml:space="preserve">Wykonawca/Wykonawcy wspólnie ubiegający się o udzielenie zamówienia może/mogą złożyć tylko </w:t>
      </w:r>
      <w:r w:rsidRPr="009B2D4C">
        <w:rPr>
          <w:rFonts w:ascii="Arial" w:eastAsia="Times New Roman" w:hAnsi="Arial" w:cs="Arial"/>
          <w:bCs/>
          <w:u w:val="single"/>
        </w:rPr>
        <w:t>jeden wniosek</w:t>
      </w:r>
      <w:r w:rsidRPr="005D0108">
        <w:rPr>
          <w:rFonts w:ascii="Arial" w:eastAsia="Times New Roman" w:hAnsi="Arial" w:cs="Arial"/>
          <w:bCs/>
        </w:rPr>
        <w:t xml:space="preserve"> o dopuszczenie do udziału w postępowaniu</w:t>
      </w:r>
      <w:r w:rsidR="00FD6BDF">
        <w:rPr>
          <w:rFonts w:ascii="Arial" w:eastAsia="Times New Roman" w:hAnsi="Arial" w:cs="Arial"/>
          <w:bCs/>
        </w:rPr>
        <w:t xml:space="preserve"> </w:t>
      </w:r>
      <w:r w:rsidRPr="005D0108">
        <w:rPr>
          <w:rFonts w:ascii="Arial" w:eastAsia="Times New Roman" w:hAnsi="Arial" w:cs="Arial"/>
          <w:bCs/>
        </w:rPr>
        <w:t>w wybranej</w:t>
      </w:r>
      <w:r>
        <w:rPr>
          <w:rFonts w:ascii="Arial" w:eastAsia="Times New Roman" w:hAnsi="Arial" w:cs="Arial"/>
          <w:bCs/>
        </w:rPr>
        <w:t xml:space="preserve"> </w:t>
      </w:r>
      <w:r w:rsidRPr="005D0108">
        <w:rPr>
          <w:rFonts w:ascii="Arial" w:eastAsia="Times New Roman" w:hAnsi="Arial" w:cs="Arial"/>
          <w:bCs/>
        </w:rPr>
        <w:t>przez siebie formie.</w:t>
      </w:r>
    </w:p>
    <w:p w14:paraId="246A604E" w14:textId="77777777" w:rsidR="00926F7A" w:rsidRPr="008931DB" w:rsidRDefault="00926F7A" w:rsidP="00127EA9">
      <w:pPr>
        <w:numPr>
          <w:ilvl w:val="0"/>
          <w:numId w:val="68"/>
        </w:numPr>
        <w:spacing w:after="120" w:line="240" w:lineRule="auto"/>
        <w:ind w:left="426"/>
        <w:jc w:val="both"/>
        <w:rPr>
          <w:rFonts w:ascii="Arial" w:eastAsia="Times New Roman" w:hAnsi="Arial" w:cs="Arial"/>
          <w:b/>
        </w:rPr>
      </w:pPr>
      <w:r w:rsidRPr="009B2D4C">
        <w:rPr>
          <w:rFonts w:ascii="Arial" w:eastAsia="Times New Roman" w:hAnsi="Arial" w:cs="Arial"/>
          <w:b/>
        </w:rPr>
        <w:t xml:space="preserve">Wniosek i dokumenty składa się - pod rygorem nieważności - </w:t>
      </w:r>
      <w:r w:rsidRPr="009B2D4C">
        <w:rPr>
          <w:rFonts w:ascii="Arial" w:eastAsia="Times New Roman" w:hAnsi="Arial" w:cs="Arial"/>
          <w:b/>
          <w:u w:val="single"/>
        </w:rPr>
        <w:t>w formie pisemnej</w:t>
      </w:r>
      <w:r w:rsidRPr="009B2D4C">
        <w:rPr>
          <w:rFonts w:ascii="Arial" w:eastAsia="Times New Roman" w:hAnsi="Arial" w:cs="Arial"/>
          <w:b/>
        </w:rPr>
        <w:t xml:space="preserve"> opatrzonej podpisem</w:t>
      </w:r>
      <w:r w:rsidRPr="00AE3D00">
        <w:rPr>
          <w:rFonts w:ascii="Arial" w:eastAsia="Times New Roman" w:hAnsi="Arial" w:cs="Arial"/>
          <w:b/>
        </w:rPr>
        <w:t xml:space="preserve"> </w:t>
      </w:r>
      <w:r w:rsidRPr="00AE3D00">
        <w:rPr>
          <w:rFonts w:ascii="Arial" w:eastAsia="Times New Roman" w:hAnsi="Arial" w:cs="Arial"/>
          <w:bCs/>
        </w:rPr>
        <w:t xml:space="preserve">przez </w:t>
      </w:r>
      <w:r>
        <w:rPr>
          <w:rFonts w:ascii="Arial" w:eastAsia="Times New Roman" w:hAnsi="Arial" w:cs="Arial"/>
          <w:bCs/>
        </w:rPr>
        <w:t>osobę (osoby) uprawnione do reprezentowania Wykonawcy,</w:t>
      </w:r>
      <w:r>
        <w:rPr>
          <w:rFonts w:ascii="Arial" w:eastAsia="Times New Roman" w:hAnsi="Arial" w:cs="Arial"/>
          <w:bCs/>
        </w:rPr>
        <w:br/>
      </w:r>
      <w:r w:rsidRPr="008931DB">
        <w:rPr>
          <w:rFonts w:ascii="Arial" w:eastAsia="Times New Roman" w:hAnsi="Arial" w:cs="Arial"/>
          <w:bCs/>
        </w:rPr>
        <w:t>w szczególności:</w:t>
      </w:r>
    </w:p>
    <w:p w14:paraId="1FFD6635" w14:textId="77777777" w:rsidR="00926F7A" w:rsidRPr="00B1132F" w:rsidRDefault="00926F7A" w:rsidP="00127EA9">
      <w:pPr>
        <w:pStyle w:val="Akapitzlist"/>
        <w:numPr>
          <w:ilvl w:val="0"/>
          <w:numId w:val="69"/>
        </w:numPr>
        <w:spacing w:after="120" w:line="240" w:lineRule="auto"/>
        <w:ind w:left="851"/>
        <w:contextualSpacing w:val="0"/>
        <w:jc w:val="both"/>
        <w:rPr>
          <w:rFonts w:ascii="Arial" w:eastAsia="Times New Roman" w:hAnsi="Arial" w:cs="Arial"/>
          <w:bCs/>
        </w:rPr>
      </w:pPr>
      <w:r>
        <w:rPr>
          <w:rFonts w:ascii="Arial" w:eastAsia="Times New Roman" w:hAnsi="Arial" w:cs="Arial"/>
          <w:bCs/>
        </w:rPr>
        <w:t xml:space="preserve">w </w:t>
      </w:r>
      <w:r w:rsidRPr="00D66BC7">
        <w:rPr>
          <w:rFonts w:ascii="Arial" w:eastAsia="Calibri" w:hAnsi="Arial" w:cs="Arial"/>
        </w:rPr>
        <w:t>przypadku osób prawnych sposób reprezentacji musi być zgodny z danymi zawartymi w odpowiednim rejestrze sądowym</w:t>
      </w:r>
      <w:r>
        <w:rPr>
          <w:rFonts w:ascii="Arial" w:eastAsia="Calibri" w:hAnsi="Arial" w:cs="Arial"/>
        </w:rPr>
        <w:t>;</w:t>
      </w:r>
    </w:p>
    <w:p w14:paraId="5746B8DF" w14:textId="77777777" w:rsidR="00926F7A" w:rsidRPr="00EF501E" w:rsidRDefault="00926F7A" w:rsidP="00127EA9">
      <w:pPr>
        <w:pStyle w:val="Akapitzlist"/>
        <w:numPr>
          <w:ilvl w:val="0"/>
          <w:numId w:val="69"/>
        </w:numPr>
        <w:spacing w:after="120" w:line="240" w:lineRule="auto"/>
        <w:ind w:left="851"/>
        <w:contextualSpacing w:val="0"/>
        <w:jc w:val="both"/>
        <w:rPr>
          <w:rFonts w:ascii="Arial" w:eastAsia="Times New Roman" w:hAnsi="Arial" w:cs="Arial"/>
          <w:bCs/>
        </w:rPr>
      </w:pPr>
      <w:r>
        <w:rPr>
          <w:rFonts w:ascii="Arial" w:eastAsia="Times New Roman" w:hAnsi="Arial" w:cs="Arial"/>
          <w:bCs/>
        </w:rPr>
        <w:t xml:space="preserve">w przypadku </w:t>
      </w:r>
      <w:r w:rsidRPr="0083709E">
        <w:rPr>
          <w:rFonts w:ascii="Arial" w:eastAsia="Times New Roman" w:hAnsi="Arial" w:cs="Arial"/>
          <w:bCs/>
        </w:rPr>
        <w:t>przedsiębiorcy będącego osobą fizyczną – przez osobę wpisaną jako przedsiębiorca do ewidencji działalności gospodarczej</w:t>
      </w:r>
      <w:r>
        <w:rPr>
          <w:rFonts w:ascii="Arial" w:eastAsia="Times New Roman" w:hAnsi="Arial" w:cs="Arial"/>
          <w:bCs/>
        </w:rPr>
        <w:t>.</w:t>
      </w:r>
    </w:p>
    <w:p w14:paraId="4F2F3700" w14:textId="77777777" w:rsidR="00926F7A" w:rsidRDefault="00926F7A" w:rsidP="00127EA9">
      <w:pPr>
        <w:numPr>
          <w:ilvl w:val="0"/>
          <w:numId w:val="68"/>
        </w:numPr>
        <w:spacing w:after="120" w:line="240" w:lineRule="auto"/>
        <w:ind w:left="426"/>
        <w:jc w:val="both"/>
        <w:rPr>
          <w:rFonts w:ascii="Arial" w:eastAsia="Times New Roman" w:hAnsi="Arial" w:cs="Arial"/>
          <w:bCs/>
        </w:rPr>
      </w:pPr>
      <w:r>
        <w:rPr>
          <w:rFonts w:ascii="Arial" w:eastAsia="Times New Roman" w:hAnsi="Arial" w:cs="Arial"/>
          <w:bCs/>
        </w:rPr>
        <w:t xml:space="preserve">W </w:t>
      </w:r>
      <w:r w:rsidRPr="00491929">
        <w:rPr>
          <w:rFonts w:ascii="Arial" w:eastAsia="Times New Roman" w:hAnsi="Arial" w:cs="Arial"/>
          <w:bCs/>
        </w:rPr>
        <w:t xml:space="preserve">przypadku podpisania </w:t>
      </w:r>
      <w:r>
        <w:rPr>
          <w:rFonts w:ascii="Arial" w:eastAsia="Times New Roman" w:hAnsi="Arial" w:cs="Arial"/>
          <w:bCs/>
        </w:rPr>
        <w:t>w</w:t>
      </w:r>
      <w:r w:rsidRPr="00491929">
        <w:rPr>
          <w:rFonts w:ascii="Arial" w:eastAsia="Times New Roman" w:hAnsi="Arial" w:cs="Arial"/>
          <w:bCs/>
        </w:rPr>
        <w:t xml:space="preserve">niosku przez pełnomocnika </w:t>
      </w:r>
      <w:r>
        <w:rPr>
          <w:rFonts w:ascii="Arial" w:eastAsia="Times New Roman" w:hAnsi="Arial" w:cs="Arial"/>
          <w:bCs/>
        </w:rPr>
        <w:t>w</w:t>
      </w:r>
      <w:r w:rsidRPr="00491929">
        <w:rPr>
          <w:rFonts w:ascii="Arial" w:eastAsia="Times New Roman" w:hAnsi="Arial" w:cs="Arial"/>
          <w:bCs/>
        </w:rPr>
        <w:t>niosek musi zawierać dokument pełnomocnictwa</w:t>
      </w:r>
      <w:r>
        <w:rPr>
          <w:rFonts w:ascii="Arial" w:eastAsia="Times New Roman" w:hAnsi="Arial" w:cs="Arial"/>
          <w:bCs/>
        </w:rPr>
        <w:t>.</w:t>
      </w:r>
    </w:p>
    <w:p w14:paraId="615DDBBB" w14:textId="77777777" w:rsidR="00926F7A" w:rsidRPr="00B97432" w:rsidRDefault="00926F7A" w:rsidP="00127EA9">
      <w:pPr>
        <w:numPr>
          <w:ilvl w:val="0"/>
          <w:numId w:val="68"/>
        </w:numPr>
        <w:spacing w:after="120" w:line="240" w:lineRule="auto"/>
        <w:ind w:left="426"/>
        <w:jc w:val="both"/>
        <w:rPr>
          <w:rFonts w:ascii="Arial" w:eastAsia="Times New Roman" w:hAnsi="Arial" w:cs="Arial"/>
          <w:bCs/>
        </w:rPr>
      </w:pPr>
      <w:r w:rsidRPr="00944B13">
        <w:rPr>
          <w:rFonts w:ascii="Arial" w:eastAsia="Times New Roman" w:hAnsi="Arial" w:cs="Arial"/>
          <w:bCs/>
        </w:rPr>
        <w:t xml:space="preserve">Wniosek powinien być sporządzony </w:t>
      </w:r>
      <w:r w:rsidRPr="00B97432">
        <w:rPr>
          <w:rFonts w:ascii="Arial" w:eastAsia="Times New Roman" w:hAnsi="Arial" w:cs="Arial"/>
          <w:bCs/>
        </w:rPr>
        <w:t>w języku polskim.</w:t>
      </w:r>
    </w:p>
    <w:p w14:paraId="25DC95C0" w14:textId="77777777" w:rsidR="00926F7A" w:rsidRPr="00EA6C4B" w:rsidRDefault="00926F7A" w:rsidP="00127EA9">
      <w:pPr>
        <w:numPr>
          <w:ilvl w:val="0"/>
          <w:numId w:val="68"/>
        </w:numPr>
        <w:spacing w:after="120" w:line="240" w:lineRule="auto"/>
        <w:ind w:left="426"/>
        <w:jc w:val="both"/>
        <w:rPr>
          <w:rFonts w:ascii="Arial" w:eastAsia="Times New Roman" w:hAnsi="Arial" w:cs="Arial"/>
          <w:b/>
          <w:u w:val="single"/>
        </w:rPr>
      </w:pPr>
      <w:r w:rsidRPr="00926F7A">
        <w:rPr>
          <w:rFonts w:ascii="Arial" w:eastAsia="Times New Roman" w:hAnsi="Arial" w:cs="Arial"/>
          <w:bCs/>
        </w:rPr>
        <w:t>Wykonawca</w:t>
      </w:r>
      <w:r w:rsidRPr="00502953">
        <w:rPr>
          <w:rFonts w:ascii="Arial" w:eastAsia="Times New Roman" w:hAnsi="Arial" w:cs="Arial"/>
          <w:b/>
          <w:u w:val="single"/>
        </w:rPr>
        <w:t xml:space="preserve"> zobowiązany</w:t>
      </w:r>
      <w:r w:rsidRPr="00EA6C4B">
        <w:rPr>
          <w:rFonts w:ascii="Arial" w:eastAsia="Times New Roman" w:hAnsi="Arial" w:cs="Arial"/>
          <w:b/>
          <w:u w:val="single"/>
        </w:rPr>
        <w:t xml:space="preserve"> jest załączyć do wniosku (</w:t>
      </w:r>
      <w:r w:rsidRPr="00EA6C4B">
        <w:rPr>
          <w:rFonts w:ascii="Arial" w:eastAsia="Times New Roman" w:hAnsi="Arial" w:cs="Arial"/>
          <w:b/>
          <w:spacing w:val="-4"/>
          <w:u w:val="single"/>
          <w:lang w:eastAsia="pl-PL"/>
        </w:rPr>
        <w:t xml:space="preserve">formularz wniosku według załączonego wzoru – załącznik nr 1 do Warunków Udziału) </w:t>
      </w:r>
      <w:r w:rsidRPr="00EA6C4B">
        <w:rPr>
          <w:rFonts w:ascii="Arial" w:eastAsia="Times New Roman" w:hAnsi="Arial" w:cs="Arial"/>
          <w:b/>
          <w:u w:val="single"/>
        </w:rPr>
        <w:t>następujące dokumenty:</w:t>
      </w:r>
    </w:p>
    <w:p w14:paraId="1A69A2D8" w14:textId="77777777" w:rsidR="00926F7A" w:rsidRPr="00295230" w:rsidRDefault="00926F7A" w:rsidP="00127EA9">
      <w:pPr>
        <w:pStyle w:val="Akapitzlist"/>
        <w:numPr>
          <w:ilvl w:val="0"/>
          <w:numId w:val="71"/>
        </w:numPr>
        <w:spacing w:after="120" w:line="240" w:lineRule="auto"/>
        <w:ind w:left="851" w:right="28" w:hanging="284"/>
        <w:contextualSpacing w:val="0"/>
        <w:jc w:val="both"/>
        <w:rPr>
          <w:rFonts w:ascii="Arial" w:eastAsia="Times New Roman" w:hAnsi="Arial" w:cs="Arial"/>
        </w:rPr>
      </w:pPr>
      <w:r>
        <w:rPr>
          <w:rFonts w:ascii="Arial" w:eastAsia="Times New Roman" w:hAnsi="Arial" w:cs="Arial"/>
          <w:b/>
          <w:spacing w:val="-4"/>
          <w:lang w:eastAsia="pl-PL"/>
        </w:rPr>
        <w:t>d</w:t>
      </w:r>
      <w:r w:rsidRPr="00295230">
        <w:rPr>
          <w:rFonts w:ascii="Arial" w:eastAsia="Times New Roman" w:hAnsi="Arial" w:cs="Arial"/>
          <w:b/>
          <w:spacing w:val="-4"/>
          <w:lang w:eastAsia="pl-PL"/>
        </w:rPr>
        <w:t>okumenty</w:t>
      </w:r>
      <w:r>
        <w:rPr>
          <w:rFonts w:ascii="Arial" w:eastAsia="Times New Roman" w:hAnsi="Arial" w:cs="Arial"/>
          <w:b/>
          <w:spacing w:val="-4"/>
          <w:lang w:eastAsia="pl-PL"/>
        </w:rPr>
        <w:t xml:space="preserve"> i oświadczenia</w:t>
      </w:r>
      <w:r w:rsidRPr="00295230">
        <w:rPr>
          <w:rFonts w:ascii="Arial" w:eastAsia="Times New Roman" w:hAnsi="Arial" w:cs="Arial"/>
          <w:b/>
          <w:spacing w:val="-4"/>
          <w:lang w:eastAsia="pl-PL"/>
        </w:rPr>
        <w:t xml:space="preserve">, o których </w:t>
      </w:r>
      <w:r w:rsidRPr="00545D74">
        <w:rPr>
          <w:rFonts w:ascii="Arial" w:eastAsia="Times New Roman" w:hAnsi="Arial" w:cs="Arial"/>
          <w:b/>
          <w:spacing w:val="-4"/>
          <w:lang w:eastAsia="pl-PL"/>
        </w:rPr>
        <w:t>mowa w Rozdziale VII niniejszych</w:t>
      </w:r>
      <w:r w:rsidRPr="00295230">
        <w:rPr>
          <w:rFonts w:ascii="Arial" w:eastAsia="Times New Roman" w:hAnsi="Arial" w:cs="Arial"/>
          <w:b/>
          <w:spacing w:val="-4"/>
          <w:lang w:eastAsia="pl-PL"/>
        </w:rPr>
        <w:t xml:space="preserve"> Warunków Udziału</w:t>
      </w:r>
      <w:r>
        <w:rPr>
          <w:rFonts w:ascii="Arial" w:eastAsia="Times New Roman" w:hAnsi="Arial" w:cs="Arial"/>
          <w:b/>
          <w:spacing w:val="-4"/>
          <w:lang w:eastAsia="pl-PL"/>
        </w:rPr>
        <w:t>;</w:t>
      </w:r>
    </w:p>
    <w:p w14:paraId="619905DE" w14:textId="77777777" w:rsidR="00926F7A" w:rsidRPr="00926F7A" w:rsidRDefault="00926F7A" w:rsidP="00127EA9">
      <w:pPr>
        <w:pStyle w:val="Akapitzlist"/>
        <w:numPr>
          <w:ilvl w:val="0"/>
          <w:numId w:val="71"/>
        </w:numPr>
        <w:spacing w:after="120" w:line="240" w:lineRule="auto"/>
        <w:ind w:left="851" w:right="28" w:hanging="284"/>
        <w:contextualSpacing w:val="0"/>
        <w:jc w:val="both"/>
        <w:rPr>
          <w:rFonts w:ascii="Arial" w:eastAsia="Times New Roman" w:hAnsi="Arial" w:cs="Arial"/>
          <w:bCs/>
        </w:rPr>
      </w:pPr>
      <w:r w:rsidRPr="00926F7A">
        <w:rPr>
          <w:rFonts w:ascii="Arial" w:eastAsia="Times New Roman" w:hAnsi="Arial" w:cs="Arial"/>
          <w:bCs/>
          <w:spacing w:val="-4"/>
          <w:lang w:eastAsia="pl-PL"/>
        </w:rPr>
        <w:t>uzasadnienie</w:t>
      </w:r>
      <w:r w:rsidRPr="00926F7A">
        <w:rPr>
          <w:rFonts w:ascii="Arial" w:hAnsi="Arial" w:cs="Arial"/>
          <w:bCs/>
        </w:rPr>
        <w:t xml:space="preserve"> zastrzeżenia tajemnicy przedsiębiorstwa – </w:t>
      </w:r>
      <w:r w:rsidRPr="00926F7A">
        <w:rPr>
          <w:rFonts w:ascii="Arial" w:hAnsi="Arial" w:cs="Arial"/>
          <w:bCs/>
          <w:i/>
          <w:iCs/>
        </w:rPr>
        <w:t>jeżeli dotyczy;</w:t>
      </w:r>
    </w:p>
    <w:p w14:paraId="468307D7" w14:textId="77777777" w:rsidR="00926F7A" w:rsidRPr="00926F7A" w:rsidRDefault="00926F7A" w:rsidP="00127EA9">
      <w:pPr>
        <w:pStyle w:val="Akapitzlist"/>
        <w:numPr>
          <w:ilvl w:val="0"/>
          <w:numId w:val="71"/>
        </w:numPr>
        <w:spacing w:after="120" w:line="240" w:lineRule="auto"/>
        <w:ind w:left="851" w:right="28" w:hanging="284"/>
        <w:contextualSpacing w:val="0"/>
        <w:jc w:val="both"/>
        <w:rPr>
          <w:rFonts w:ascii="Arial" w:eastAsia="Times New Roman" w:hAnsi="Arial" w:cs="Arial"/>
          <w:bCs/>
        </w:rPr>
      </w:pPr>
      <w:r w:rsidRPr="00926F7A">
        <w:rPr>
          <w:rFonts w:ascii="Arial" w:eastAsia="Times New Roman" w:hAnsi="Arial" w:cs="Arial"/>
          <w:bCs/>
          <w:spacing w:val="-4"/>
          <w:lang w:eastAsia="pl-PL"/>
        </w:rPr>
        <w:t>pełnomocnictwo,</w:t>
      </w:r>
      <w:r w:rsidRPr="00926F7A">
        <w:rPr>
          <w:rFonts w:ascii="Arial" w:eastAsia="Calibri" w:hAnsi="Arial" w:cs="Arial"/>
          <w:bCs/>
        </w:rPr>
        <w:t xml:space="preserve"> z którego wynika prawo do podpisania wniosku oraz do podpisania innych dokumentów składanych wraz z wnioskiem (jeżeli umocowanie osoby wskazanej we wniosku nie wynika z dokumentów rejestrowych </w:t>
      </w:r>
      <w:r w:rsidRPr="00926F7A">
        <w:rPr>
          <w:rFonts w:ascii="Arial" w:eastAsia="Times New Roman" w:hAnsi="Arial" w:cs="Arial"/>
          <w:bCs/>
          <w:lang w:eastAsia="pl-PL"/>
        </w:rPr>
        <w:t>KRS/CEIDG</w:t>
      </w:r>
      <w:r w:rsidRPr="00926F7A">
        <w:rPr>
          <w:rFonts w:ascii="Arial" w:eastAsia="Calibri" w:hAnsi="Arial" w:cs="Arial"/>
          <w:bCs/>
        </w:rPr>
        <w:t>);</w:t>
      </w:r>
    </w:p>
    <w:p w14:paraId="2BD0960D" w14:textId="77777777" w:rsidR="00926F7A" w:rsidRDefault="00926F7A" w:rsidP="00127EA9">
      <w:pPr>
        <w:pStyle w:val="Akapitzlist"/>
        <w:numPr>
          <w:ilvl w:val="0"/>
          <w:numId w:val="71"/>
        </w:numPr>
        <w:spacing w:after="120" w:line="240" w:lineRule="auto"/>
        <w:ind w:left="851" w:right="28" w:hanging="284"/>
        <w:contextualSpacing w:val="0"/>
        <w:jc w:val="both"/>
        <w:rPr>
          <w:rFonts w:ascii="Arial" w:eastAsia="Calibri" w:hAnsi="Arial" w:cs="Arial"/>
          <w:color w:val="000000"/>
        </w:rPr>
      </w:pPr>
      <w:r w:rsidRPr="00926F7A">
        <w:rPr>
          <w:rFonts w:ascii="Arial" w:eastAsia="Times New Roman" w:hAnsi="Arial" w:cs="Arial"/>
          <w:bCs/>
          <w:spacing w:val="-4"/>
          <w:lang w:eastAsia="pl-PL"/>
        </w:rPr>
        <w:t>pełnomocnictwo</w:t>
      </w:r>
      <w:r w:rsidRPr="00295230">
        <w:rPr>
          <w:rFonts w:ascii="Arial" w:eastAsia="Calibri" w:hAnsi="Arial" w:cs="Arial"/>
          <w:bCs/>
          <w:color w:val="000000"/>
        </w:rPr>
        <w:t xml:space="preserve"> do reprezentowania wszystkich Wykonawców wspólnie ubiegających się o udzielenie</w:t>
      </w:r>
      <w:r w:rsidRPr="00295230">
        <w:rPr>
          <w:rFonts w:ascii="Arial" w:eastAsia="Calibri" w:hAnsi="Arial" w:cs="Arial"/>
          <w:color w:val="000000"/>
        </w:rPr>
        <w:t xml:space="preserve"> zamówienia (jeśli wniosek składany jest przez Wykonawców wspólnie ubiegających się o udzielenie zamówienia).</w:t>
      </w:r>
    </w:p>
    <w:p w14:paraId="0E138F9B" w14:textId="77777777" w:rsidR="00926F7A" w:rsidRPr="002724CC" w:rsidRDefault="00926F7A" w:rsidP="00127EA9">
      <w:pPr>
        <w:numPr>
          <w:ilvl w:val="0"/>
          <w:numId w:val="68"/>
        </w:numPr>
        <w:spacing w:after="120" w:line="240" w:lineRule="auto"/>
        <w:ind w:left="426"/>
        <w:jc w:val="both"/>
        <w:rPr>
          <w:rFonts w:ascii="Arial" w:eastAsia="Times New Roman" w:hAnsi="Arial" w:cs="Arial"/>
          <w:b/>
          <w:u w:val="single"/>
        </w:rPr>
      </w:pPr>
      <w:r w:rsidRPr="002724CC">
        <w:rPr>
          <w:rFonts w:ascii="Arial" w:eastAsia="Times New Roman" w:hAnsi="Arial" w:cs="Arial"/>
          <w:bCs/>
          <w:u w:val="single"/>
        </w:rPr>
        <w:lastRenderedPageBreak/>
        <w:t xml:space="preserve">W przypadku, gdy załączone do wniosku dokumenty lub oświadczenia zostały sporządzone w języku obcym, niezbędne jest przedstawienie ich </w:t>
      </w:r>
      <w:r w:rsidRPr="002724CC">
        <w:rPr>
          <w:rFonts w:ascii="Arial" w:eastAsia="Times New Roman" w:hAnsi="Arial" w:cs="Arial"/>
          <w:b/>
          <w:u w:val="single"/>
        </w:rPr>
        <w:t>wraz z tłumaczeniem na język polski.</w:t>
      </w:r>
    </w:p>
    <w:p w14:paraId="1F78E0B6" w14:textId="77777777" w:rsidR="00926F7A" w:rsidRPr="00603C5C" w:rsidRDefault="00926F7A" w:rsidP="00127EA9">
      <w:pPr>
        <w:numPr>
          <w:ilvl w:val="0"/>
          <w:numId w:val="68"/>
        </w:numPr>
        <w:spacing w:after="120" w:line="240" w:lineRule="auto"/>
        <w:ind w:left="426"/>
        <w:jc w:val="both"/>
        <w:rPr>
          <w:rFonts w:ascii="Arial" w:eastAsia="Calibri" w:hAnsi="Arial" w:cs="Arial"/>
          <w:iCs/>
        </w:rPr>
      </w:pPr>
      <w:r w:rsidRPr="00603C5C">
        <w:rPr>
          <w:rFonts w:ascii="Arial" w:eastAsia="Calibri" w:hAnsi="Arial" w:cs="Arial"/>
        </w:rPr>
        <w:t>Wykonawcy składają oświadczenia w formie pisemnej.</w:t>
      </w:r>
    </w:p>
    <w:p w14:paraId="7B5170D1" w14:textId="0E57D9F2" w:rsidR="00926F7A" w:rsidRPr="006A4AB6" w:rsidRDefault="00926F7A" w:rsidP="00127EA9">
      <w:pPr>
        <w:numPr>
          <w:ilvl w:val="3"/>
          <w:numId w:val="66"/>
        </w:numPr>
        <w:spacing w:before="120" w:after="240" w:line="240" w:lineRule="auto"/>
        <w:ind w:left="426"/>
        <w:jc w:val="both"/>
        <w:rPr>
          <w:rFonts w:ascii="Arial" w:hAnsi="Arial" w:cs="Arial"/>
          <w:color w:val="000000" w:themeColor="text1"/>
        </w:rPr>
      </w:pPr>
      <w:r w:rsidRPr="00603C5C">
        <w:rPr>
          <w:rFonts w:ascii="Arial" w:eastAsia="Calibri" w:hAnsi="Arial" w:cs="Arial"/>
          <w:iCs/>
        </w:rPr>
        <w:t xml:space="preserve">Dokumenty przekazuje się w </w:t>
      </w:r>
      <w:r w:rsidRPr="00603C5C">
        <w:rPr>
          <w:rFonts w:ascii="Arial" w:eastAsia="Calibri" w:hAnsi="Arial" w:cs="Arial"/>
        </w:rPr>
        <w:t>formie oryginałów lub kopii poświadczonych za zgodność</w:t>
      </w:r>
      <w:r>
        <w:rPr>
          <w:rFonts w:ascii="Arial" w:eastAsia="Calibri" w:hAnsi="Arial" w:cs="Arial"/>
        </w:rPr>
        <w:br/>
      </w:r>
      <w:r w:rsidRPr="006A4AB6">
        <w:rPr>
          <w:rFonts w:ascii="Arial" w:eastAsia="Calibri" w:hAnsi="Arial" w:cs="Arial"/>
        </w:rPr>
        <w:t xml:space="preserve">z oryginałem. </w:t>
      </w:r>
      <w:r w:rsidRPr="006A4AB6">
        <w:rPr>
          <w:rFonts w:ascii="Arial" w:hAnsi="Arial" w:cs="Arial"/>
          <w:color w:val="000000" w:themeColor="text1"/>
          <w:spacing w:val="-6"/>
        </w:rPr>
        <w:t>Poświadczenia</w:t>
      </w:r>
      <w:r w:rsidRPr="006A4AB6">
        <w:rPr>
          <w:rFonts w:ascii="Arial" w:hAnsi="Arial" w:cs="Arial"/>
          <w:color w:val="000000" w:themeColor="text1"/>
        </w:rPr>
        <w:t xml:space="preserve"> za zgodność z oryginałem dokonuje odpowiednio Wykonawca, podmiot, na którego zdolnościach lub sytuacji polega Wykonawca, </w:t>
      </w:r>
      <w:r>
        <w:rPr>
          <w:rFonts w:ascii="Arial" w:hAnsi="Arial" w:cs="Arial"/>
          <w:color w:val="000000" w:themeColor="text1"/>
        </w:rPr>
        <w:t>W</w:t>
      </w:r>
      <w:r w:rsidRPr="006A4AB6">
        <w:rPr>
          <w:rFonts w:ascii="Arial" w:hAnsi="Arial" w:cs="Arial"/>
          <w:color w:val="000000" w:themeColor="text1"/>
        </w:rPr>
        <w:t xml:space="preserve">ykonawcy wspólnie ubiegający się o udzielenie zamówienia publicznego albo </w:t>
      </w:r>
      <w:r w:rsidR="00C8732B">
        <w:rPr>
          <w:rFonts w:ascii="Arial" w:hAnsi="Arial" w:cs="Arial"/>
          <w:color w:val="000000" w:themeColor="text1"/>
        </w:rPr>
        <w:t>p</w:t>
      </w:r>
      <w:r w:rsidRPr="006A4AB6">
        <w:rPr>
          <w:rFonts w:ascii="Arial" w:hAnsi="Arial" w:cs="Arial"/>
          <w:color w:val="000000" w:themeColor="text1"/>
        </w:rPr>
        <w:t>odwykonawca, w zakresie dokumentów lub oświadczeń, które każdego z nich dotyczą.</w:t>
      </w:r>
    </w:p>
    <w:p w14:paraId="7E6205CC" w14:textId="7ABD87D5" w:rsidR="00926F7A" w:rsidRDefault="00926F7A" w:rsidP="00127EA9">
      <w:pPr>
        <w:numPr>
          <w:ilvl w:val="0"/>
          <w:numId w:val="67"/>
        </w:numPr>
        <w:spacing w:after="240" w:line="240" w:lineRule="auto"/>
        <w:ind w:left="426"/>
        <w:jc w:val="both"/>
        <w:rPr>
          <w:rFonts w:ascii="Arial" w:eastAsia="Calibri" w:hAnsi="Arial" w:cs="Arial"/>
          <w:iCs/>
        </w:rPr>
      </w:pPr>
      <w:r w:rsidRPr="00665701">
        <w:rPr>
          <w:rFonts w:ascii="Arial" w:eastAsia="Calibri" w:hAnsi="Arial" w:cs="Arial"/>
          <w:iCs/>
        </w:rPr>
        <w:t xml:space="preserve">Dołączone do </w:t>
      </w:r>
      <w:r>
        <w:rPr>
          <w:rFonts w:ascii="Arial" w:eastAsia="Calibri" w:hAnsi="Arial" w:cs="Arial"/>
          <w:iCs/>
        </w:rPr>
        <w:t>wniosku</w:t>
      </w:r>
      <w:r w:rsidRPr="00665701">
        <w:rPr>
          <w:rFonts w:ascii="Arial" w:eastAsia="Calibri" w:hAnsi="Arial" w:cs="Arial"/>
          <w:iCs/>
        </w:rPr>
        <w:t xml:space="preserve"> pełnomocnictwa uprawniające do reprezentowania </w:t>
      </w:r>
      <w:r w:rsidR="00BC333D">
        <w:rPr>
          <w:rFonts w:ascii="Arial" w:eastAsia="Calibri" w:hAnsi="Arial" w:cs="Arial"/>
          <w:iCs/>
        </w:rPr>
        <w:br/>
      </w:r>
      <w:r>
        <w:rPr>
          <w:rFonts w:ascii="Arial" w:eastAsia="Calibri" w:hAnsi="Arial" w:cs="Arial"/>
          <w:iCs/>
        </w:rPr>
        <w:t>W</w:t>
      </w:r>
      <w:r w:rsidRPr="00665701">
        <w:rPr>
          <w:rFonts w:ascii="Arial" w:eastAsia="Calibri" w:hAnsi="Arial" w:cs="Arial"/>
          <w:iCs/>
        </w:rPr>
        <w:t>ykonawcy/-ów w postępowaniu powinny mieć formę oryginałów lub kopii poświadczonych notarialnie.</w:t>
      </w:r>
    </w:p>
    <w:p w14:paraId="11855754" w14:textId="36457A55" w:rsidR="00926F7A" w:rsidRPr="001A47BE" w:rsidRDefault="00926F7A" w:rsidP="00127EA9">
      <w:pPr>
        <w:numPr>
          <w:ilvl w:val="0"/>
          <w:numId w:val="67"/>
        </w:numPr>
        <w:spacing w:after="120" w:line="240" w:lineRule="auto"/>
        <w:ind w:left="426" w:hanging="426"/>
        <w:jc w:val="both"/>
        <w:rPr>
          <w:rFonts w:ascii="Arial" w:eastAsia="Calibri" w:hAnsi="Arial" w:cs="Arial"/>
          <w:iCs/>
        </w:rPr>
      </w:pPr>
      <w:r w:rsidRPr="00944B13">
        <w:rPr>
          <w:rFonts w:ascii="Arial" w:eastAsia="Calibri" w:hAnsi="Arial" w:cs="Arial"/>
          <w:iCs/>
        </w:rPr>
        <w:t xml:space="preserve">Jeśli wniosek o dopuszczenie do udziału w postępowaniu zawiera informacje stanowiące </w:t>
      </w:r>
      <w:r w:rsidRPr="008931DB">
        <w:rPr>
          <w:rFonts w:ascii="Arial" w:eastAsia="Calibri" w:hAnsi="Arial" w:cs="Arial"/>
          <w:iCs/>
        </w:rPr>
        <w:t>tajemnicę przedsiębiorstwa w rozumieniu ustawy z dnia 16 kwietnia 1993 r.</w:t>
      </w:r>
      <w:r>
        <w:rPr>
          <w:rFonts w:ascii="Arial" w:eastAsia="Calibri" w:hAnsi="Arial" w:cs="Arial"/>
          <w:iCs/>
        </w:rPr>
        <w:t xml:space="preserve"> </w:t>
      </w:r>
      <w:r w:rsidRPr="008931DB">
        <w:rPr>
          <w:rFonts w:ascii="Arial" w:eastAsia="Calibri" w:hAnsi="Arial" w:cs="Arial"/>
          <w:iCs/>
        </w:rPr>
        <w:t>o zwalczaniu nieuczciwej konkurencji (</w:t>
      </w:r>
      <w:r w:rsidRPr="0061344A">
        <w:rPr>
          <w:rFonts w:ascii="Arial" w:eastAsia="Calibri" w:hAnsi="Arial" w:cs="Arial"/>
          <w:iCs/>
        </w:rPr>
        <w:t>Dz. U. z 2022 r. poz. 1233</w:t>
      </w:r>
      <w:r w:rsidRPr="008931DB">
        <w:rPr>
          <w:rFonts w:ascii="Arial" w:eastAsia="Calibri" w:hAnsi="Arial" w:cs="Arial"/>
          <w:iCs/>
        </w:rPr>
        <w:t>), Wykonawca powinien nie później niż</w:t>
      </w:r>
      <w:r>
        <w:rPr>
          <w:rFonts w:ascii="Arial" w:eastAsia="Calibri" w:hAnsi="Arial" w:cs="Arial"/>
          <w:iCs/>
        </w:rPr>
        <w:t xml:space="preserve"> </w:t>
      </w:r>
      <w:r w:rsidRPr="001A47BE">
        <w:rPr>
          <w:rFonts w:ascii="Arial" w:eastAsia="Calibri" w:hAnsi="Arial" w:cs="Arial"/>
          <w:iCs/>
        </w:rPr>
        <w:t>w terminie składania wniosku zastrzec, że nie mogą one być udostępnione oraz wykazać,</w:t>
      </w:r>
      <w:r>
        <w:rPr>
          <w:rFonts w:ascii="Arial" w:eastAsia="Calibri" w:hAnsi="Arial" w:cs="Arial"/>
          <w:iCs/>
        </w:rPr>
        <w:t xml:space="preserve"> </w:t>
      </w:r>
      <w:r w:rsidRPr="001A47BE">
        <w:rPr>
          <w:rFonts w:ascii="Arial" w:eastAsia="Calibri" w:hAnsi="Arial" w:cs="Arial"/>
          <w:iCs/>
        </w:rPr>
        <w:t>iż zastrzeżone informacje stanowią tajemnicę przedsiębiorstwa.</w:t>
      </w:r>
    </w:p>
    <w:p w14:paraId="4373DA80" w14:textId="77777777" w:rsidR="00926F7A" w:rsidRDefault="00926F7A" w:rsidP="00926F7A">
      <w:pPr>
        <w:spacing w:after="120" w:line="240" w:lineRule="auto"/>
        <w:ind w:left="426"/>
        <w:jc w:val="both"/>
        <w:rPr>
          <w:rFonts w:ascii="Arial" w:eastAsia="Calibri" w:hAnsi="Arial" w:cs="Arial"/>
          <w:iCs/>
        </w:rPr>
      </w:pPr>
      <w:r w:rsidRPr="00944B13">
        <w:rPr>
          <w:rFonts w:ascii="Arial" w:eastAsia="Calibri" w:hAnsi="Arial" w:cs="Arial"/>
          <w:iCs/>
        </w:rPr>
        <w:t>Wykonawca nie może zastrzec informacji dotyczących nazwy (firmy) i adresu, ceny, terminu wykonania zamówienia, okresu gwarancji, warunków płatności i innych informacji niezbędnych do udzielenia zamówienia.</w:t>
      </w:r>
    </w:p>
    <w:p w14:paraId="4E92480D" w14:textId="77777777" w:rsidR="00926F7A" w:rsidRPr="00665701" w:rsidRDefault="00926F7A" w:rsidP="00127EA9">
      <w:pPr>
        <w:numPr>
          <w:ilvl w:val="0"/>
          <w:numId w:val="67"/>
        </w:numPr>
        <w:spacing w:after="120" w:line="240" w:lineRule="auto"/>
        <w:ind w:left="426" w:hanging="426"/>
        <w:jc w:val="both"/>
        <w:rPr>
          <w:rFonts w:ascii="Arial" w:eastAsia="Calibri" w:hAnsi="Arial" w:cs="Arial"/>
          <w:iCs/>
        </w:rPr>
      </w:pPr>
      <w:r w:rsidRPr="00665701">
        <w:rPr>
          <w:rFonts w:ascii="Arial" w:eastAsia="Calibri" w:hAnsi="Arial" w:cs="Arial"/>
          <w:iCs/>
        </w:rPr>
        <w:t>Zawarte w</w:t>
      </w:r>
      <w:r>
        <w:rPr>
          <w:rFonts w:ascii="Arial" w:eastAsia="Calibri" w:hAnsi="Arial" w:cs="Arial"/>
          <w:iCs/>
        </w:rPr>
        <w:t>e wniosku</w:t>
      </w:r>
      <w:r w:rsidRPr="00665701">
        <w:rPr>
          <w:rFonts w:ascii="Arial" w:eastAsia="Calibri" w:hAnsi="Arial" w:cs="Arial"/>
          <w:iCs/>
        </w:rPr>
        <w:t xml:space="preserve"> informacje stanowiące tajemnicę przedsiębiorstwa w rozumieniu przepisów o zwalczaniu nieuczciwej konkurencji winny zostać odpowiednio oznaczone przez </w:t>
      </w:r>
      <w:r>
        <w:rPr>
          <w:rFonts w:ascii="Arial" w:eastAsia="Calibri" w:hAnsi="Arial" w:cs="Arial"/>
          <w:iCs/>
        </w:rPr>
        <w:t>W</w:t>
      </w:r>
      <w:r w:rsidRPr="00665701">
        <w:rPr>
          <w:rFonts w:ascii="Arial" w:eastAsia="Calibri" w:hAnsi="Arial" w:cs="Arial"/>
          <w:iCs/>
        </w:rPr>
        <w:t xml:space="preserve">ykonawcę poprzez adnotację: </w:t>
      </w:r>
    </w:p>
    <w:p w14:paraId="5CE2F59C" w14:textId="77777777" w:rsidR="00926F7A" w:rsidRPr="006A4AB6" w:rsidRDefault="00926F7A" w:rsidP="00926F7A">
      <w:pPr>
        <w:pStyle w:val="Akapitzlist"/>
        <w:tabs>
          <w:tab w:val="left" w:pos="567"/>
        </w:tabs>
        <w:spacing w:after="120" w:line="240" w:lineRule="auto"/>
        <w:ind w:left="426"/>
        <w:jc w:val="both"/>
        <w:rPr>
          <w:rFonts w:ascii="Arial" w:eastAsia="Calibri" w:hAnsi="Arial" w:cs="Arial"/>
          <w:i/>
        </w:rPr>
      </w:pPr>
      <w:r w:rsidRPr="006A4AB6">
        <w:rPr>
          <w:rFonts w:ascii="Arial" w:eastAsia="Calibri" w:hAnsi="Arial" w:cs="Arial"/>
          <w:i/>
        </w:rPr>
        <w:t>„Nie udostępniać – informacje stanowią tajemnicę przedsiębiorstwa w rozumieniu art.11 ust.</w:t>
      </w:r>
      <w:r>
        <w:rPr>
          <w:rFonts w:ascii="Arial" w:eastAsia="Calibri" w:hAnsi="Arial" w:cs="Arial"/>
          <w:i/>
        </w:rPr>
        <w:t xml:space="preserve"> </w:t>
      </w:r>
      <w:r w:rsidRPr="006A4AB6">
        <w:rPr>
          <w:rFonts w:ascii="Arial" w:eastAsia="Calibri" w:hAnsi="Arial" w:cs="Arial"/>
          <w:i/>
        </w:rPr>
        <w:t xml:space="preserve">2 ustawy o zwalczaniu nieuczciwej konkurencji” </w:t>
      </w:r>
    </w:p>
    <w:p w14:paraId="09F5482D" w14:textId="77777777" w:rsidR="00926F7A" w:rsidRDefault="00926F7A" w:rsidP="00926F7A">
      <w:pPr>
        <w:pStyle w:val="Akapitzlist"/>
        <w:tabs>
          <w:tab w:val="left" w:pos="567"/>
        </w:tabs>
        <w:spacing w:after="120" w:line="240" w:lineRule="auto"/>
        <w:ind w:left="426"/>
        <w:jc w:val="both"/>
        <w:rPr>
          <w:rFonts w:ascii="Arial" w:eastAsia="Calibri" w:hAnsi="Arial" w:cs="Arial"/>
          <w:iCs/>
        </w:rPr>
      </w:pPr>
      <w:r w:rsidRPr="00665701">
        <w:rPr>
          <w:rFonts w:ascii="Arial" w:eastAsia="Calibri" w:hAnsi="Arial" w:cs="Arial"/>
          <w:iCs/>
        </w:rPr>
        <w:t xml:space="preserve">i powinny być załączone jako odrębna część </w:t>
      </w:r>
      <w:r>
        <w:rPr>
          <w:rFonts w:ascii="Arial" w:eastAsia="Calibri" w:hAnsi="Arial" w:cs="Arial"/>
          <w:iCs/>
        </w:rPr>
        <w:t>wniosku</w:t>
      </w:r>
      <w:r w:rsidRPr="00665701">
        <w:rPr>
          <w:rFonts w:ascii="Arial" w:eastAsia="Calibri" w:hAnsi="Arial" w:cs="Arial"/>
          <w:iCs/>
        </w:rPr>
        <w:t xml:space="preserve">. Zamawiający nie ponosi odpowiedzialności za udostępnienie ww. informacji, w przypadku gdy </w:t>
      </w:r>
      <w:r>
        <w:rPr>
          <w:rFonts w:ascii="Arial" w:eastAsia="Calibri" w:hAnsi="Arial" w:cs="Arial"/>
          <w:iCs/>
        </w:rPr>
        <w:t>W</w:t>
      </w:r>
      <w:r w:rsidRPr="00665701">
        <w:rPr>
          <w:rFonts w:ascii="Arial" w:eastAsia="Calibri" w:hAnsi="Arial" w:cs="Arial"/>
          <w:iCs/>
        </w:rPr>
        <w:t xml:space="preserve">ykonawca niewłaściwie oznakuje lub nie wydzieli ww. dokumentów jako odrębnej części </w:t>
      </w:r>
      <w:r>
        <w:rPr>
          <w:rFonts w:ascii="Arial" w:eastAsia="Calibri" w:hAnsi="Arial" w:cs="Arial"/>
          <w:iCs/>
        </w:rPr>
        <w:t>wniosku.</w:t>
      </w:r>
    </w:p>
    <w:p w14:paraId="21DEAC68" w14:textId="77777777" w:rsidR="00926F7A" w:rsidRPr="00DA469E" w:rsidRDefault="00926F7A" w:rsidP="00127EA9">
      <w:pPr>
        <w:numPr>
          <w:ilvl w:val="0"/>
          <w:numId w:val="67"/>
        </w:numPr>
        <w:spacing w:after="120" w:line="240" w:lineRule="auto"/>
        <w:ind w:left="426" w:hanging="426"/>
        <w:jc w:val="both"/>
        <w:rPr>
          <w:rFonts w:ascii="Arial" w:eastAsia="Calibri" w:hAnsi="Arial" w:cs="Arial"/>
        </w:rPr>
      </w:pPr>
      <w:r w:rsidRPr="00D64EDD">
        <w:rPr>
          <w:rFonts w:ascii="Arial" w:eastAsia="Calibri" w:hAnsi="Arial" w:cs="Arial"/>
          <w:iCs/>
        </w:rPr>
        <w:t>Wniosek</w:t>
      </w:r>
      <w:r w:rsidRPr="00603C5C">
        <w:rPr>
          <w:rFonts w:ascii="Arial" w:eastAsia="Calibri" w:hAnsi="Arial" w:cs="Arial"/>
        </w:rPr>
        <w:t xml:space="preserve"> powinien być umieszczony w nieprzejrzystym opakowaniu (zamkniętej kopercie) w sposób gwarantujący zachowanie poufności jego treści oraz zabezpieczający jego nienaruszalność do terminu otwarcia wniosków, oznakowanym</w:t>
      </w:r>
      <w:r>
        <w:rPr>
          <w:rFonts w:ascii="Arial" w:eastAsia="Calibri" w:hAnsi="Arial" w:cs="Arial"/>
        </w:rPr>
        <w:t xml:space="preserve"> </w:t>
      </w:r>
      <w:r w:rsidRPr="00953ED5">
        <w:rPr>
          <w:rFonts w:ascii="Arial" w:eastAsia="Calibri" w:hAnsi="Arial" w:cs="Arial"/>
        </w:rPr>
        <w:t>w następujący sposób:</w:t>
      </w:r>
    </w:p>
    <w:p w14:paraId="7688E540" w14:textId="1934E801" w:rsidR="00926F7A" w:rsidRPr="00603C5C" w:rsidRDefault="00926F7A" w:rsidP="00926F7A">
      <w:pPr>
        <w:spacing w:after="0" w:line="240" w:lineRule="auto"/>
        <w:ind w:left="426" w:firstLine="141"/>
        <w:jc w:val="center"/>
        <w:rPr>
          <w:rFonts w:ascii="Arial" w:eastAsia="Times New Roman" w:hAnsi="Arial" w:cs="Arial"/>
          <w:lang w:eastAsia="pl-PL"/>
        </w:rPr>
      </w:pPr>
      <w:r w:rsidRPr="00603C5C">
        <w:rPr>
          <w:rFonts w:ascii="Arial" w:eastAsia="Times New Roman" w:hAnsi="Arial" w:cs="Arial"/>
          <w:lang w:eastAsia="pl-PL"/>
        </w:rPr>
        <w:t>Centrum Zasobów Cyberprzestrzeni Sił Zbrojnych</w:t>
      </w:r>
    </w:p>
    <w:p w14:paraId="7CCFAF6C" w14:textId="77777777" w:rsidR="00926F7A" w:rsidRPr="00603C5C" w:rsidRDefault="00926F7A" w:rsidP="00926F7A">
      <w:pPr>
        <w:spacing w:after="0" w:line="240" w:lineRule="auto"/>
        <w:ind w:left="426" w:firstLine="141"/>
        <w:jc w:val="center"/>
        <w:rPr>
          <w:rFonts w:ascii="Arial" w:eastAsia="Times New Roman" w:hAnsi="Arial" w:cs="Arial"/>
          <w:lang w:eastAsia="pl-PL"/>
        </w:rPr>
      </w:pPr>
      <w:r w:rsidRPr="00603C5C">
        <w:rPr>
          <w:rFonts w:ascii="Arial" w:eastAsia="Times New Roman" w:hAnsi="Arial" w:cs="Arial"/>
          <w:lang w:eastAsia="pl-PL"/>
        </w:rPr>
        <w:t>00-909 Warszawa</w:t>
      </w:r>
    </w:p>
    <w:p w14:paraId="4689C715" w14:textId="77777777" w:rsidR="00926F7A" w:rsidRDefault="00926F7A" w:rsidP="00926F7A">
      <w:pPr>
        <w:spacing w:after="0" w:line="240" w:lineRule="auto"/>
        <w:ind w:left="426" w:firstLine="141"/>
        <w:jc w:val="center"/>
        <w:rPr>
          <w:rFonts w:ascii="Arial" w:eastAsia="Times New Roman" w:hAnsi="Arial" w:cs="Arial"/>
          <w:lang w:eastAsia="pl-PL"/>
        </w:rPr>
      </w:pPr>
      <w:r w:rsidRPr="00603C5C">
        <w:rPr>
          <w:rFonts w:ascii="Arial" w:eastAsia="Times New Roman" w:hAnsi="Arial" w:cs="Arial"/>
          <w:lang w:eastAsia="pl-PL"/>
        </w:rPr>
        <w:t>ul. Żwirki i Wigury 9/13</w:t>
      </w:r>
    </w:p>
    <w:p w14:paraId="0EF8BD51" w14:textId="77777777" w:rsidR="00C624CB" w:rsidRPr="00603C5C" w:rsidRDefault="00C624CB" w:rsidP="00926F7A">
      <w:pPr>
        <w:spacing w:after="0" w:line="240" w:lineRule="auto"/>
        <w:ind w:left="426" w:firstLine="141"/>
        <w:jc w:val="center"/>
        <w:rPr>
          <w:rFonts w:ascii="Arial" w:eastAsia="Times New Roman" w:hAnsi="Arial" w:cs="Arial"/>
          <w:lang w:eastAsia="pl-PL"/>
        </w:rPr>
      </w:pPr>
    </w:p>
    <w:p w14:paraId="13D75E41" w14:textId="6DEAB369" w:rsidR="00926F7A" w:rsidRPr="00B51238" w:rsidRDefault="00926F7A" w:rsidP="00C624CB">
      <w:pPr>
        <w:spacing w:after="0" w:line="240" w:lineRule="auto"/>
        <w:ind w:left="567"/>
        <w:jc w:val="center"/>
        <w:rPr>
          <w:rFonts w:ascii="Arial" w:eastAsia="Times New Roman" w:hAnsi="Arial" w:cs="Arial"/>
          <w:lang w:eastAsia="pl-PL"/>
        </w:rPr>
      </w:pPr>
      <w:r w:rsidRPr="00B51238">
        <w:rPr>
          <w:rFonts w:ascii="Arial" w:eastAsia="Times New Roman" w:hAnsi="Arial" w:cs="Arial"/>
          <w:lang w:eastAsia="pl-PL"/>
        </w:rPr>
        <w:t>Wniosek o  dopuszczenie do udziału w postępowaniu o udzielenie zamówienia publicznego – sprawa nr 28</w:t>
      </w:r>
      <w:r w:rsidR="0061265E" w:rsidRPr="00B51238">
        <w:rPr>
          <w:rFonts w:ascii="Arial" w:eastAsia="Times New Roman" w:hAnsi="Arial" w:cs="Arial"/>
          <w:lang w:eastAsia="pl-PL"/>
        </w:rPr>
        <w:t>10</w:t>
      </w:r>
      <w:r w:rsidRPr="00B51238">
        <w:rPr>
          <w:rFonts w:ascii="Arial" w:eastAsia="Times New Roman" w:hAnsi="Arial" w:cs="Arial"/>
          <w:lang w:eastAsia="pl-PL"/>
        </w:rPr>
        <w:t>.</w:t>
      </w:r>
      <w:r w:rsidR="0061265E" w:rsidRPr="00B51238">
        <w:rPr>
          <w:rFonts w:ascii="Arial" w:eastAsia="Times New Roman" w:hAnsi="Arial" w:cs="Arial"/>
          <w:lang w:eastAsia="pl-PL"/>
        </w:rPr>
        <w:t>22</w:t>
      </w:r>
      <w:r w:rsidRPr="00B51238">
        <w:rPr>
          <w:rFonts w:ascii="Arial" w:eastAsia="Times New Roman" w:hAnsi="Arial" w:cs="Arial"/>
          <w:lang w:eastAsia="pl-PL"/>
        </w:rPr>
        <w:t>.2025.</w:t>
      </w:r>
      <w:r w:rsidR="0061265E" w:rsidRPr="00B51238">
        <w:rPr>
          <w:rFonts w:ascii="Arial" w:eastAsia="Times New Roman" w:hAnsi="Arial" w:cs="Arial"/>
          <w:lang w:eastAsia="pl-PL"/>
        </w:rPr>
        <w:t>MS</w:t>
      </w:r>
      <w:r w:rsidRPr="00B51238">
        <w:rPr>
          <w:rFonts w:ascii="Arial" w:eastAsia="Times New Roman" w:hAnsi="Arial" w:cs="Arial"/>
          <w:lang w:eastAsia="pl-PL"/>
        </w:rPr>
        <w:t xml:space="preserve">  </w:t>
      </w:r>
      <w:r w:rsidR="00C624CB" w:rsidRPr="00B51238">
        <w:rPr>
          <w:rFonts w:ascii="Arial" w:eastAsia="Times New Roman" w:hAnsi="Arial" w:cs="Arial"/>
          <w:lang w:eastAsia="pl-PL"/>
        </w:rPr>
        <w:br/>
      </w:r>
      <w:r w:rsidRPr="00B51238">
        <w:rPr>
          <w:rFonts w:ascii="Arial" w:eastAsia="Times New Roman" w:hAnsi="Arial" w:cs="Arial"/>
          <w:lang w:eastAsia="pl-PL"/>
        </w:rPr>
        <w:t>pn.</w:t>
      </w:r>
      <w:r w:rsidR="003C083E">
        <w:rPr>
          <w:rFonts w:ascii="Arial" w:eastAsia="Times New Roman" w:hAnsi="Arial" w:cs="Arial"/>
          <w:lang w:eastAsia="pl-PL"/>
        </w:rPr>
        <w:t>:</w:t>
      </w:r>
      <w:r w:rsidRPr="00B51238">
        <w:rPr>
          <w:rFonts w:ascii="Arial" w:eastAsia="Times New Roman" w:hAnsi="Arial" w:cs="Arial"/>
          <w:lang w:eastAsia="pl-PL"/>
        </w:rPr>
        <w:t xml:space="preserve"> </w:t>
      </w:r>
      <w:r w:rsidRPr="00B51238">
        <w:rPr>
          <w:rFonts w:ascii="Arial" w:eastAsia="Times New Roman" w:hAnsi="Arial" w:cs="Arial"/>
          <w:i/>
          <w:iCs/>
          <w:lang w:eastAsia="pl-PL"/>
        </w:rPr>
        <w:t>„</w:t>
      </w:r>
      <w:r w:rsidR="006B1E47" w:rsidRPr="00B51238">
        <w:rPr>
          <w:rFonts w:ascii="Arial" w:eastAsia="Times New Roman" w:hAnsi="Arial" w:cs="Arial"/>
          <w:i/>
          <w:iCs/>
          <w:lang w:eastAsia="pl-PL"/>
        </w:rPr>
        <w:t>Konserwacja i utrzymanie infrastruktury radiokomunikacyjnej</w:t>
      </w:r>
      <w:r w:rsidRPr="00B51238">
        <w:rPr>
          <w:rFonts w:ascii="Arial" w:eastAsia="Times New Roman" w:hAnsi="Arial" w:cs="Arial"/>
          <w:i/>
          <w:iCs/>
          <w:lang w:eastAsia="pl-PL"/>
        </w:rPr>
        <w:t>”</w:t>
      </w:r>
    </w:p>
    <w:p w14:paraId="48479537" w14:textId="32D681DA" w:rsidR="00926F7A" w:rsidRPr="00B51238" w:rsidRDefault="00926F7A" w:rsidP="00926F7A">
      <w:pPr>
        <w:spacing w:after="0"/>
        <w:ind w:left="567"/>
        <w:jc w:val="center"/>
        <w:rPr>
          <w:rFonts w:ascii="Arial" w:eastAsia="Times New Roman" w:hAnsi="Arial" w:cs="Arial"/>
          <w:b/>
          <w:bCs/>
          <w:lang w:eastAsia="pl-PL"/>
        </w:rPr>
      </w:pPr>
      <w:r w:rsidRPr="00B51238">
        <w:rPr>
          <w:rFonts w:ascii="Arial" w:eastAsia="Times New Roman" w:hAnsi="Arial" w:cs="Arial"/>
          <w:lang w:eastAsia="pl-PL"/>
        </w:rPr>
        <w:t xml:space="preserve">Nie otwierać przed dniem </w:t>
      </w:r>
      <w:r w:rsidR="003515FC" w:rsidRPr="00B51238">
        <w:rPr>
          <w:rFonts w:ascii="Arial" w:eastAsia="Times New Roman" w:hAnsi="Arial" w:cs="Arial"/>
          <w:b/>
          <w:bCs/>
          <w:lang w:eastAsia="pl-PL"/>
        </w:rPr>
        <w:t>25</w:t>
      </w:r>
      <w:r w:rsidRPr="00B51238">
        <w:rPr>
          <w:rFonts w:ascii="Arial" w:eastAsia="Times New Roman" w:hAnsi="Arial" w:cs="Arial"/>
          <w:b/>
          <w:bCs/>
          <w:lang w:eastAsia="pl-PL"/>
        </w:rPr>
        <w:t>.0</w:t>
      </w:r>
      <w:r w:rsidR="003515FC" w:rsidRPr="00B51238">
        <w:rPr>
          <w:rFonts w:ascii="Arial" w:eastAsia="Times New Roman" w:hAnsi="Arial" w:cs="Arial"/>
          <w:b/>
          <w:bCs/>
          <w:lang w:eastAsia="pl-PL"/>
        </w:rPr>
        <w:t>2</w:t>
      </w:r>
      <w:r w:rsidRPr="00B51238">
        <w:rPr>
          <w:rFonts w:ascii="Arial" w:eastAsia="Times New Roman" w:hAnsi="Arial" w:cs="Arial"/>
          <w:b/>
          <w:bCs/>
          <w:lang w:eastAsia="pl-PL"/>
        </w:rPr>
        <w:t>.202</w:t>
      </w:r>
      <w:r w:rsidR="003515FC" w:rsidRPr="00B51238">
        <w:rPr>
          <w:rFonts w:ascii="Arial" w:eastAsia="Times New Roman" w:hAnsi="Arial" w:cs="Arial"/>
          <w:b/>
          <w:bCs/>
          <w:lang w:eastAsia="pl-PL"/>
        </w:rPr>
        <w:t>6</w:t>
      </w:r>
      <w:r w:rsidRPr="00B51238">
        <w:rPr>
          <w:rFonts w:ascii="Arial" w:eastAsia="Times New Roman" w:hAnsi="Arial" w:cs="Arial"/>
          <w:b/>
          <w:bCs/>
          <w:lang w:eastAsia="pl-PL"/>
        </w:rPr>
        <w:t xml:space="preserve"> r. godz. 09:</w:t>
      </w:r>
      <w:r w:rsidR="00873D18" w:rsidRPr="00B51238">
        <w:rPr>
          <w:rFonts w:ascii="Arial" w:eastAsia="Times New Roman" w:hAnsi="Arial" w:cs="Arial"/>
          <w:b/>
          <w:bCs/>
          <w:lang w:eastAsia="pl-PL"/>
        </w:rPr>
        <w:t>10</w:t>
      </w:r>
    </w:p>
    <w:p w14:paraId="7D344242" w14:textId="77777777" w:rsidR="00926F7A" w:rsidRPr="00B51238" w:rsidRDefault="00926F7A" w:rsidP="00926F7A">
      <w:pPr>
        <w:spacing w:after="120"/>
        <w:ind w:left="567"/>
        <w:jc w:val="center"/>
        <w:rPr>
          <w:rFonts w:ascii="Arial" w:eastAsia="Times New Roman" w:hAnsi="Arial" w:cs="Arial"/>
          <w:lang w:eastAsia="pl-PL"/>
        </w:rPr>
      </w:pPr>
      <w:r w:rsidRPr="00B51238">
        <w:rPr>
          <w:rFonts w:ascii="Arial" w:eastAsia="Times New Roman" w:hAnsi="Arial" w:cs="Arial"/>
          <w:i/>
          <w:iCs/>
          <w:sz w:val="18"/>
          <w:szCs w:val="18"/>
          <w:lang w:eastAsia="pl-PL"/>
        </w:rPr>
        <w:t>(data składania wniosków o dopuszczenie do udziału w postępowaniu).</w:t>
      </w:r>
    </w:p>
    <w:p w14:paraId="58DED1AA" w14:textId="6A463D1C" w:rsidR="00926F7A" w:rsidRPr="00B51238" w:rsidRDefault="00926F7A" w:rsidP="00127EA9">
      <w:pPr>
        <w:pStyle w:val="Akapitzlist"/>
        <w:numPr>
          <w:ilvl w:val="0"/>
          <w:numId w:val="67"/>
        </w:numPr>
        <w:spacing w:after="120" w:line="240" w:lineRule="auto"/>
        <w:ind w:left="567" w:hanging="425"/>
        <w:jc w:val="both"/>
        <w:rPr>
          <w:rFonts w:ascii="Arial" w:eastAsia="Times New Roman" w:hAnsi="Arial" w:cs="Arial"/>
          <w:i/>
          <w:iCs/>
          <w:sz w:val="18"/>
          <w:szCs w:val="18"/>
          <w:lang w:eastAsia="pl-PL"/>
        </w:rPr>
      </w:pPr>
      <w:r w:rsidRPr="00B51238">
        <w:rPr>
          <w:rFonts w:ascii="Arial" w:eastAsia="Times New Roman" w:hAnsi="Arial" w:cs="Arial"/>
          <w:lang w:eastAsia="pl-PL"/>
        </w:rPr>
        <w:t xml:space="preserve">Wniosek należy złożyć w Kancelarii CZC SZ (00-909 Warszawa, ul. Żwirki i Wigury 9/13, pokój 210A-B) do dnia </w:t>
      </w:r>
      <w:r w:rsidR="00873D18" w:rsidRPr="00B51238">
        <w:rPr>
          <w:rFonts w:ascii="Arial" w:eastAsia="Times New Roman" w:hAnsi="Arial" w:cs="Arial"/>
          <w:b/>
          <w:bCs/>
          <w:lang w:eastAsia="pl-PL"/>
        </w:rPr>
        <w:t>25</w:t>
      </w:r>
      <w:r w:rsidRPr="00B51238">
        <w:rPr>
          <w:rFonts w:ascii="Arial" w:eastAsia="Times New Roman" w:hAnsi="Arial" w:cs="Arial"/>
          <w:b/>
          <w:bCs/>
          <w:lang w:eastAsia="pl-PL"/>
        </w:rPr>
        <w:t>.</w:t>
      </w:r>
      <w:r w:rsidR="00873D18" w:rsidRPr="00B51238">
        <w:rPr>
          <w:rFonts w:ascii="Arial" w:eastAsia="Times New Roman" w:hAnsi="Arial" w:cs="Arial"/>
          <w:b/>
          <w:bCs/>
          <w:lang w:eastAsia="pl-PL"/>
        </w:rPr>
        <w:t>02</w:t>
      </w:r>
      <w:r w:rsidRPr="00B51238">
        <w:rPr>
          <w:rFonts w:ascii="Arial" w:eastAsia="Times New Roman" w:hAnsi="Arial" w:cs="Arial"/>
          <w:b/>
          <w:bCs/>
          <w:lang w:eastAsia="pl-PL"/>
        </w:rPr>
        <w:t>.202</w:t>
      </w:r>
      <w:r w:rsidR="00873D18" w:rsidRPr="00B51238">
        <w:rPr>
          <w:rFonts w:ascii="Arial" w:eastAsia="Times New Roman" w:hAnsi="Arial" w:cs="Arial"/>
          <w:b/>
          <w:bCs/>
          <w:lang w:eastAsia="pl-PL"/>
        </w:rPr>
        <w:t>6</w:t>
      </w:r>
      <w:r w:rsidRPr="00B51238">
        <w:rPr>
          <w:rFonts w:ascii="Arial" w:eastAsia="Times New Roman" w:hAnsi="Arial" w:cs="Arial"/>
          <w:b/>
          <w:bCs/>
          <w:lang w:eastAsia="pl-PL"/>
        </w:rPr>
        <w:t xml:space="preserve"> r. do godz. 09:00</w:t>
      </w:r>
      <w:r w:rsidRPr="00B51238">
        <w:rPr>
          <w:rFonts w:ascii="Arial" w:eastAsia="Times New Roman" w:hAnsi="Arial" w:cs="Arial"/>
          <w:i/>
          <w:iCs/>
          <w:sz w:val="18"/>
          <w:szCs w:val="18"/>
          <w:lang w:eastAsia="pl-PL"/>
        </w:rPr>
        <w:t xml:space="preserve"> (data składania wniosków o dopuszczenie do udziału w postępowaniu).</w:t>
      </w:r>
    </w:p>
    <w:p w14:paraId="771E51FA" w14:textId="77777777" w:rsidR="00926F7A" w:rsidRPr="00B51238" w:rsidRDefault="00926F7A" w:rsidP="00926F7A">
      <w:pPr>
        <w:pStyle w:val="Akapitzlist"/>
        <w:spacing w:after="120" w:line="240" w:lineRule="auto"/>
        <w:ind w:left="567"/>
        <w:jc w:val="both"/>
        <w:rPr>
          <w:rFonts w:ascii="Arial" w:eastAsia="Times New Roman" w:hAnsi="Arial" w:cs="Arial"/>
          <w:i/>
          <w:iCs/>
          <w:sz w:val="18"/>
          <w:szCs w:val="18"/>
          <w:lang w:eastAsia="pl-PL"/>
        </w:rPr>
      </w:pPr>
    </w:p>
    <w:p w14:paraId="513D30C9" w14:textId="2A5469C8" w:rsidR="00926F7A" w:rsidRPr="006B1E47" w:rsidRDefault="00926F7A" w:rsidP="00127EA9">
      <w:pPr>
        <w:pStyle w:val="Akapitzlist"/>
        <w:numPr>
          <w:ilvl w:val="0"/>
          <w:numId w:val="67"/>
        </w:numPr>
        <w:spacing w:after="120" w:line="240" w:lineRule="auto"/>
        <w:ind w:left="567" w:hanging="425"/>
        <w:contextualSpacing w:val="0"/>
        <w:jc w:val="both"/>
        <w:rPr>
          <w:rFonts w:ascii="Arial" w:eastAsia="Times New Roman" w:hAnsi="Arial" w:cs="Arial"/>
          <w:i/>
          <w:iCs/>
          <w:sz w:val="18"/>
          <w:szCs w:val="18"/>
          <w:lang w:eastAsia="pl-PL"/>
        </w:rPr>
      </w:pPr>
      <w:r w:rsidRPr="00B51238">
        <w:rPr>
          <w:rFonts w:ascii="Arial" w:eastAsia="Times New Roman" w:hAnsi="Arial" w:cs="Arial"/>
          <w:lang w:eastAsia="pl-PL"/>
        </w:rPr>
        <w:t>Złożony wniosek zostanie w Kancelarii CZC SZ opatrzony</w:t>
      </w:r>
      <w:r w:rsidRPr="006A4AB6">
        <w:rPr>
          <w:rFonts w:ascii="Arial" w:eastAsia="Times New Roman" w:hAnsi="Arial" w:cs="Arial"/>
          <w:lang w:eastAsia="pl-PL"/>
        </w:rPr>
        <w:t xml:space="preserve"> kolejnym numerem oraz datą</w:t>
      </w:r>
      <w:r>
        <w:rPr>
          <w:rFonts w:ascii="Arial" w:eastAsia="Times New Roman" w:hAnsi="Arial" w:cs="Arial"/>
          <w:lang w:eastAsia="pl-PL"/>
        </w:rPr>
        <w:t xml:space="preserve"> </w:t>
      </w:r>
      <w:r w:rsidRPr="006A4AB6">
        <w:rPr>
          <w:rFonts w:ascii="Arial" w:eastAsia="Times New Roman" w:hAnsi="Arial" w:cs="Arial"/>
          <w:lang w:eastAsia="pl-PL"/>
        </w:rPr>
        <w:t>i dokładnym czasem wpływu.</w:t>
      </w:r>
    </w:p>
    <w:p w14:paraId="3385755F" w14:textId="42E7DEBD" w:rsidR="00926F7A" w:rsidRPr="006A4AB6" w:rsidRDefault="00926F7A" w:rsidP="00127EA9">
      <w:pPr>
        <w:pStyle w:val="Akapitzlist"/>
        <w:numPr>
          <w:ilvl w:val="0"/>
          <w:numId w:val="67"/>
        </w:numPr>
        <w:spacing w:after="120" w:line="240" w:lineRule="auto"/>
        <w:ind w:left="567" w:hanging="425"/>
        <w:contextualSpacing w:val="0"/>
        <w:jc w:val="both"/>
        <w:rPr>
          <w:rFonts w:ascii="Arial" w:eastAsia="Times New Roman" w:hAnsi="Arial" w:cs="Arial"/>
          <w:i/>
          <w:iCs/>
          <w:sz w:val="18"/>
          <w:szCs w:val="18"/>
          <w:lang w:eastAsia="pl-PL"/>
        </w:rPr>
      </w:pPr>
      <w:r w:rsidRPr="006A4AB6">
        <w:rPr>
          <w:rFonts w:ascii="Arial" w:eastAsia="Times New Roman" w:hAnsi="Arial" w:cs="Arial"/>
          <w:lang w:eastAsia="pl-PL"/>
        </w:rPr>
        <w:t>Wykonawca może</w:t>
      </w:r>
      <w:r w:rsidR="00716D2C">
        <w:rPr>
          <w:rFonts w:ascii="Arial" w:eastAsia="Times New Roman" w:hAnsi="Arial" w:cs="Arial"/>
          <w:lang w:eastAsia="pl-PL"/>
        </w:rPr>
        <w:t>,</w:t>
      </w:r>
      <w:r w:rsidRPr="006A4AB6">
        <w:rPr>
          <w:rFonts w:ascii="Arial" w:eastAsia="Times New Roman" w:hAnsi="Arial" w:cs="Arial"/>
          <w:lang w:eastAsia="pl-PL"/>
        </w:rPr>
        <w:t xml:space="preserve"> przed upływem terminu składania wniosków</w:t>
      </w:r>
      <w:r w:rsidR="00716D2C">
        <w:rPr>
          <w:rFonts w:ascii="Arial" w:eastAsia="Times New Roman" w:hAnsi="Arial" w:cs="Arial"/>
          <w:lang w:eastAsia="pl-PL"/>
        </w:rPr>
        <w:t>,</w:t>
      </w:r>
      <w:r w:rsidRPr="006A4AB6">
        <w:rPr>
          <w:rFonts w:ascii="Arial" w:eastAsia="Times New Roman" w:hAnsi="Arial" w:cs="Arial"/>
          <w:lang w:eastAsia="pl-PL"/>
        </w:rPr>
        <w:t xml:space="preserve"> zmienić lub wycofać wniosek:</w:t>
      </w:r>
    </w:p>
    <w:p w14:paraId="21F49C00" w14:textId="157CBCB1" w:rsidR="00926F7A" w:rsidRPr="001A47BE" w:rsidRDefault="00926F7A" w:rsidP="00127EA9">
      <w:pPr>
        <w:pStyle w:val="Akapitzlist"/>
        <w:numPr>
          <w:ilvl w:val="0"/>
          <w:numId w:val="70"/>
        </w:numPr>
        <w:spacing w:after="120" w:line="240" w:lineRule="auto"/>
        <w:jc w:val="both"/>
        <w:rPr>
          <w:rFonts w:ascii="Arial" w:eastAsia="Times New Roman" w:hAnsi="Arial" w:cs="Arial"/>
          <w:lang w:eastAsia="pl-PL"/>
        </w:rPr>
      </w:pPr>
      <w:r w:rsidRPr="006A4AB6">
        <w:rPr>
          <w:rFonts w:ascii="Arial" w:eastAsia="Times New Roman" w:hAnsi="Arial" w:cs="Arial"/>
          <w:lang w:eastAsia="pl-PL"/>
        </w:rPr>
        <w:lastRenderedPageBreak/>
        <w:t xml:space="preserve">Wykonawca może zmienić </w:t>
      </w:r>
      <w:r>
        <w:rPr>
          <w:rFonts w:ascii="Arial" w:eastAsia="Times New Roman" w:hAnsi="Arial" w:cs="Arial"/>
          <w:lang w:eastAsia="pl-PL"/>
        </w:rPr>
        <w:t>w</w:t>
      </w:r>
      <w:r w:rsidRPr="006A4AB6">
        <w:rPr>
          <w:rFonts w:ascii="Arial" w:eastAsia="Times New Roman" w:hAnsi="Arial" w:cs="Arial"/>
          <w:lang w:eastAsia="pl-PL"/>
        </w:rPr>
        <w:t xml:space="preserve">niosek o dopuszczenie do udziału w postępowaniu pod warunkiem, że Zamawiający otrzyma pisemne powiadomienie o wprowadzeniu zmiany przed terminem składania </w:t>
      </w:r>
      <w:r>
        <w:rPr>
          <w:rFonts w:ascii="Arial" w:eastAsia="Times New Roman" w:hAnsi="Arial" w:cs="Arial"/>
          <w:lang w:eastAsia="pl-PL"/>
        </w:rPr>
        <w:t>w</w:t>
      </w:r>
      <w:r w:rsidRPr="006A4AB6">
        <w:rPr>
          <w:rFonts w:ascii="Arial" w:eastAsia="Times New Roman" w:hAnsi="Arial" w:cs="Arial"/>
          <w:lang w:eastAsia="pl-PL"/>
        </w:rPr>
        <w:t xml:space="preserve">niosku. Powiadomienie o wprowadzeniu zmian musi być złożone według zasad obowiązujących przy składaniu </w:t>
      </w:r>
      <w:r>
        <w:rPr>
          <w:rFonts w:ascii="Arial" w:eastAsia="Times New Roman" w:hAnsi="Arial" w:cs="Arial"/>
          <w:lang w:eastAsia="pl-PL"/>
        </w:rPr>
        <w:t>w</w:t>
      </w:r>
      <w:r w:rsidRPr="006A4AB6">
        <w:rPr>
          <w:rFonts w:ascii="Arial" w:eastAsia="Times New Roman" w:hAnsi="Arial" w:cs="Arial"/>
          <w:lang w:eastAsia="pl-PL"/>
        </w:rPr>
        <w:t>niosku, tj. musi być złożone</w:t>
      </w:r>
      <w:r>
        <w:rPr>
          <w:rFonts w:ascii="Arial" w:eastAsia="Times New Roman" w:hAnsi="Arial" w:cs="Arial"/>
          <w:lang w:eastAsia="pl-PL"/>
        </w:rPr>
        <w:t xml:space="preserve"> </w:t>
      </w:r>
      <w:r w:rsidRPr="001A47BE">
        <w:rPr>
          <w:rFonts w:ascii="Arial" w:eastAsia="Times New Roman" w:hAnsi="Arial" w:cs="Arial"/>
          <w:lang w:eastAsia="pl-PL"/>
        </w:rPr>
        <w:t>w zamkniętej kopercie odpowiednio oznakowanej z dopiskiem „ZMIANA”;</w:t>
      </w:r>
    </w:p>
    <w:p w14:paraId="40116159" w14:textId="77777777" w:rsidR="00926F7A" w:rsidRDefault="00926F7A" w:rsidP="00127EA9">
      <w:pPr>
        <w:pStyle w:val="Akapitzlist"/>
        <w:numPr>
          <w:ilvl w:val="0"/>
          <w:numId w:val="70"/>
        </w:numPr>
        <w:spacing w:after="120" w:line="240" w:lineRule="auto"/>
        <w:jc w:val="both"/>
        <w:rPr>
          <w:rFonts w:ascii="Arial" w:eastAsia="Times New Roman" w:hAnsi="Arial" w:cs="Arial"/>
          <w:lang w:eastAsia="pl-PL"/>
        </w:rPr>
      </w:pPr>
      <w:r>
        <w:rPr>
          <w:rFonts w:ascii="Arial" w:eastAsia="Times New Roman" w:hAnsi="Arial" w:cs="Arial"/>
          <w:lang w:eastAsia="pl-PL"/>
        </w:rPr>
        <w:t>k</w:t>
      </w:r>
      <w:r w:rsidRPr="006A4AB6">
        <w:rPr>
          <w:rFonts w:ascii="Arial" w:eastAsia="Times New Roman" w:hAnsi="Arial" w:cs="Arial"/>
          <w:lang w:eastAsia="pl-PL"/>
        </w:rPr>
        <w:t xml:space="preserve">operty oznakowane dopiskiem „ZMIANA” zostaną otwarte przy otwieraniu </w:t>
      </w:r>
      <w:r>
        <w:rPr>
          <w:rFonts w:ascii="Arial" w:eastAsia="Times New Roman" w:hAnsi="Arial" w:cs="Arial"/>
          <w:lang w:eastAsia="pl-PL"/>
        </w:rPr>
        <w:t>w</w:t>
      </w:r>
      <w:r w:rsidRPr="006A4AB6">
        <w:rPr>
          <w:rFonts w:ascii="Arial" w:eastAsia="Times New Roman" w:hAnsi="Arial" w:cs="Arial"/>
          <w:lang w:eastAsia="pl-PL"/>
        </w:rPr>
        <w:t xml:space="preserve">niosku Wykonawcy, który wprowadził zmiany i po stwierdzeniu poprawności procedury dokonania zmiany, zostaną dołączone do </w:t>
      </w:r>
      <w:r>
        <w:rPr>
          <w:rFonts w:ascii="Arial" w:eastAsia="Times New Roman" w:hAnsi="Arial" w:cs="Arial"/>
          <w:lang w:eastAsia="pl-PL"/>
        </w:rPr>
        <w:t>w</w:t>
      </w:r>
      <w:r w:rsidRPr="006A4AB6">
        <w:rPr>
          <w:rFonts w:ascii="Arial" w:eastAsia="Times New Roman" w:hAnsi="Arial" w:cs="Arial"/>
          <w:lang w:eastAsia="pl-PL"/>
        </w:rPr>
        <w:t>niosku;</w:t>
      </w:r>
    </w:p>
    <w:p w14:paraId="75D079C2" w14:textId="298810C3" w:rsidR="00926F7A" w:rsidRPr="007C244E" w:rsidRDefault="00926F7A" w:rsidP="00127EA9">
      <w:pPr>
        <w:pStyle w:val="Akapitzlist"/>
        <w:numPr>
          <w:ilvl w:val="0"/>
          <w:numId w:val="70"/>
        </w:numPr>
        <w:spacing w:after="120" w:line="240" w:lineRule="auto"/>
        <w:jc w:val="both"/>
        <w:rPr>
          <w:rFonts w:ascii="Arial" w:eastAsia="Times New Roman" w:hAnsi="Arial" w:cs="Arial"/>
          <w:lang w:eastAsia="pl-PL"/>
        </w:rPr>
      </w:pPr>
      <w:r w:rsidRPr="006A4AB6">
        <w:rPr>
          <w:rFonts w:ascii="Arial" w:eastAsia="Times New Roman" w:hAnsi="Arial" w:cs="Arial"/>
          <w:lang w:eastAsia="pl-PL"/>
        </w:rPr>
        <w:t xml:space="preserve">Wykonawca ma prawo przed upływem terminu składania wniosków wycofać </w:t>
      </w:r>
      <w:r>
        <w:rPr>
          <w:rFonts w:ascii="Arial" w:eastAsia="Times New Roman" w:hAnsi="Arial" w:cs="Arial"/>
          <w:lang w:eastAsia="pl-PL"/>
        </w:rPr>
        <w:t>w</w:t>
      </w:r>
      <w:r w:rsidRPr="006A4AB6">
        <w:rPr>
          <w:rFonts w:ascii="Arial" w:eastAsia="Times New Roman" w:hAnsi="Arial" w:cs="Arial"/>
          <w:lang w:eastAsia="pl-PL"/>
        </w:rPr>
        <w:t xml:space="preserve">niosek pod warunkiem, że Zamawiający otrzyma pisemne powiadomienie o wycofaniu </w:t>
      </w:r>
      <w:r>
        <w:rPr>
          <w:rFonts w:ascii="Arial" w:eastAsia="Times New Roman" w:hAnsi="Arial" w:cs="Arial"/>
          <w:lang w:eastAsia="pl-PL"/>
        </w:rPr>
        <w:t>w</w:t>
      </w:r>
      <w:r w:rsidRPr="006A4AB6">
        <w:rPr>
          <w:rFonts w:ascii="Arial" w:eastAsia="Times New Roman" w:hAnsi="Arial" w:cs="Arial"/>
          <w:lang w:eastAsia="pl-PL"/>
        </w:rPr>
        <w:t xml:space="preserve">niosku przed terminem składania </w:t>
      </w:r>
      <w:r>
        <w:rPr>
          <w:rFonts w:ascii="Arial" w:eastAsia="Times New Roman" w:hAnsi="Arial" w:cs="Arial"/>
          <w:lang w:eastAsia="pl-PL"/>
        </w:rPr>
        <w:t>w</w:t>
      </w:r>
      <w:r w:rsidRPr="006A4AB6">
        <w:rPr>
          <w:rFonts w:ascii="Arial" w:eastAsia="Times New Roman" w:hAnsi="Arial" w:cs="Arial"/>
          <w:lang w:eastAsia="pl-PL"/>
        </w:rPr>
        <w:t>niosku o dopuszczenie do udziału</w:t>
      </w:r>
      <w:r>
        <w:rPr>
          <w:rFonts w:ascii="Arial" w:eastAsia="Times New Roman" w:hAnsi="Arial" w:cs="Arial"/>
          <w:lang w:eastAsia="pl-PL"/>
        </w:rPr>
        <w:t xml:space="preserve"> </w:t>
      </w:r>
      <w:r w:rsidR="00FC200C">
        <w:rPr>
          <w:rFonts w:ascii="Arial" w:eastAsia="Times New Roman" w:hAnsi="Arial" w:cs="Arial"/>
          <w:lang w:eastAsia="pl-PL"/>
        </w:rPr>
        <w:br/>
      </w:r>
      <w:r w:rsidRPr="007C244E">
        <w:rPr>
          <w:rFonts w:ascii="Arial" w:eastAsia="Times New Roman" w:hAnsi="Arial" w:cs="Arial"/>
          <w:lang w:eastAsia="pl-PL"/>
        </w:rPr>
        <w:t>w postępowaniu. Wycofanie wniosku z postępowania nastąpi poprzez złożenie pisemnego powiadomienia (oświadczenia) w kopercie opatrzonej napisem „WYCOFANIE” według takich samych zasad jak obowiązujące przy wprowadzaniu zmian;</w:t>
      </w:r>
    </w:p>
    <w:p w14:paraId="5D83CA08" w14:textId="29579294" w:rsidR="004B5E9D" w:rsidRDefault="00926F7A" w:rsidP="00127EA9">
      <w:pPr>
        <w:pStyle w:val="Akapitzlist"/>
        <w:numPr>
          <w:ilvl w:val="0"/>
          <w:numId w:val="70"/>
        </w:numPr>
        <w:spacing w:after="120" w:line="240" w:lineRule="auto"/>
        <w:jc w:val="both"/>
        <w:rPr>
          <w:rFonts w:ascii="Arial" w:eastAsia="Times New Roman" w:hAnsi="Arial" w:cs="Arial"/>
          <w:lang w:eastAsia="pl-PL"/>
        </w:rPr>
      </w:pPr>
      <w:r>
        <w:rPr>
          <w:rFonts w:ascii="Arial" w:eastAsia="Times New Roman" w:hAnsi="Arial" w:cs="Arial"/>
          <w:lang w:eastAsia="pl-PL"/>
        </w:rPr>
        <w:t>d</w:t>
      </w:r>
      <w:r w:rsidRPr="006A4AB6">
        <w:rPr>
          <w:rFonts w:ascii="Arial" w:eastAsia="Times New Roman" w:hAnsi="Arial" w:cs="Arial"/>
          <w:lang w:eastAsia="pl-PL"/>
        </w:rPr>
        <w:t>o składanego oświadczenia (o zmianie lub o wycofaniu wniosku) należy dołączyć stosowny dokument potwierdzający prawo osoby podpisującej oświadczenie do występowania w imieniu Wykonawcy.</w:t>
      </w:r>
    </w:p>
    <w:p w14:paraId="3680B905" w14:textId="77777777" w:rsidR="006B1E47" w:rsidRPr="0039113B" w:rsidRDefault="006B1E47" w:rsidP="006B1E47">
      <w:pPr>
        <w:pStyle w:val="Akapitzlist"/>
        <w:spacing w:after="120" w:line="240" w:lineRule="auto"/>
        <w:ind w:left="927"/>
        <w:jc w:val="both"/>
        <w:rPr>
          <w:rFonts w:ascii="Arial" w:eastAsia="Times New Roman" w:hAnsi="Arial" w:cs="Arial"/>
          <w:lang w:eastAsia="pl-PL"/>
        </w:rPr>
      </w:pPr>
    </w:p>
    <w:p w14:paraId="3BFD2D21" w14:textId="3A1D7A09" w:rsidR="00247B4E" w:rsidRPr="00781B14" w:rsidRDefault="00247B4E" w:rsidP="00D64EDD">
      <w:pPr>
        <w:pStyle w:val="Akapitzlist"/>
        <w:keepNext/>
        <w:shd w:val="clear" w:color="auto" w:fill="E2EFD9" w:themeFill="accent6" w:themeFillTint="33"/>
        <w:autoSpaceDE w:val="0"/>
        <w:autoSpaceDN w:val="0"/>
        <w:adjustRightInd w:val="0"/>
        <w:spacing w:after="0" w:line="240" w:lineRule="auto"/>
        <w:ind w:left="284"/>
        <w:contextualSpacing w:val="0"/>
        <w:jc w:val="center"/>
        <w:outlineLvl w:val="2"/>
        <w:rPr>
          <w:rFonts w:ascii="Arial" w:hAnsi="Arial" w:cs="Arial"/>
          <w:b/>
          <w:bCs/>
        </w:rPr>
      </w:pPr>
      <w:r w:rsidRPr="00CF342A">
        <w:rPr>
          <w:rFonts w:ascii="Arial" w:hAnsi="Arial" w:cs="Arial"/>
          <w:b/>
          <w:bCs/>
        </w:rPr>
        <w:t xml:space="preserve">ROZDZIAŁ </w:t>
      </w:r>
      <w:r w:rsidR="00D42CF6" w:rsidRPr="00CF342A">
        <w:rPr>
          <w:rFonts w:ascii="Arial" w:hAnsi="Arial" w:cs="Arial"/>
          <w:b/>
          <w:bCs/>
        </w:rPr>
        <w:t>X</w:t>
      </w:r>
      <w:r w:rsidR="00E640B9" w:rsidRPr="00CF342A">
        <w:rPr>
          <w:rFonts w:ascii="Arial" w:hAnsi="Arial" w:cs="Arial"/>
          <w:b/>
          <w:bCs/>
        </w:rPr>
        <w:t>I</w:t>
      </w:r>
      <w:r w:rsidR="00AE14B9">
        <w:rPr>
          <w:rFonts w:ascii="Arial" w:hAnsi="Arial" w:cs="Arial"/>
          <w:b/>
          <w:bCs/>
        </w:rPr>
        <w:t>I</w:t>
      </w:r>
    </w:p>
    <w:p w14:paraId="13104434" w14:textId="3802E089" w:rsidR="005C03A9" w:rsidRPr="00781B14" w:rsidRDefault="001216D1" w:rsidP="00D64EDD">
      <w:pPr>
        <w:pStyle w:val="Akapitzlist"/>
        <w:keepNext/>
        <w:shd w:val="clear" w:color="auto" w:fill="E2EFD9" w:themeFill="accent6" w:themeFillTint="33"/>
        <w:autoSpaceDE w:val="0"/>
        <w:autoSpaceDN w:val="0"/>
        <w:adjustRightInd w:val="0"/>
        <w:spacing w:after="120" w:line="240" w:lineRule="auto"/>
        <w:ind w:left="284" w:firstLine="283"/>
        <w:contextualSpacing w:val="0"/>
        <w:jc w:val="center"/>
        <w:outlineLvl w:val="2"/>
        <w:rPr>
          <w:rFonts w:ascii="Arial" w:hAnsi="Arial" w:cs="Arial"/>
          <w:b/>
          <w:bCs/>
        </w:rPr>
      </w:pPr>
      <w:r>
        <w:rPr>
          <w:rFonts w:ascii="Arial" w:hAnsi="Arial" w:cs="Arial"/>
          <w:b/>
          <w:bCs/>
        </w:rPr>
        <w:t xml:space="preserve">MIEJSCE, </w:t>
      </w:r>
      <w:r w:rsidR="00E640B9" w:rsidRPr="00781B14">
        <w:rPr>
          <w:rFonts w:ascii="Arial" w:hAnsi="Arial" w:cs="Arial"/>
          <w:b/>
          <w:bCs/>
        </w:rPr>
        <w:t>SPOSÓB</w:t>
      </w:r>
      <w:r w:rsidR="009B120D" w:rsidRPr="00781B14">
        <w:rPr>
          <w:rFonts w:ascii="Arial" w:hAnsi="Arial" w:cs="Arial"/>
          <w:b/>
          <w:bCs/>
        </w:rPr>
        <w:t xml:space="preserve"> ORAZ TERMIN SKŁADANIA </w:t>
      </w:r>
      <w:r w:rsidR="00426511" w:rsidRPr="00781B14">
        <w:rPr>
          <w:rFonts w:ascii="Arial" w:hAnsi="Arial" w:cs="Arial"/>
          <w:b/>
          <w:bCs/>
        </w:rPr>
        <w:t>WNIOSKU</w:t>
      </w:r>
    </w:p>
    <w:p w14:paraId="2D3975E9" w14:textId="038919D2" w:rsidR="00E73C3E" w:rsidRPr="00E2212F" w:rsidRDefault="0017777A" w:rsidP="00127EA9">
      <w:pPr>
        <w:pStyle w:val="Akapitzlist"/>
        <w:numPr>
          <w:ilvl w:val="3"/>
          <w:numId w:val="71"/>
        </w:numPr>
        <w:spacing w:before="120" w:after="60"/>
        <w:ind w:left="567" w:hanging="283"/>
        <w:contextualSpacing w:val="0"/>
        <w:jc w:val="both"/>
        <w:rPr>
          <w:rFonts w:ascii="Arial" w:eastAsia="Times New Roman" w:hAnsi="Arial" w:cs="Arial"/>
        </w:rPr>
      </w:pPr>
      <w:r w:rsidRPr="00295B9D">
        <w:rPr>
          <w:rFonts w:ascii="Arial" w:eastAsia="Times New Roman" w:hAnsi="Arial" w:cs="Arial"/>
        </w:rPr>
        <w:t xml:space="preserve">Wniosek </w:t>
      </w:r>
      <w:r w:rsidR="00EA6C4B" w:rsidRPr="00295B9D">
        <w:rPr>
          <w:rFonts w:ascii="Arial" w:eastAsia="Times New Roman" w:hAnsi="Arial" w:cs="Arial"/>
        </w:rPr>
        <w:t xml:space="preserve">wraz z wymaganymi dokumentami należy złożyć </w:t>
      </w:r>
      <w:r w:rsidR="00926F7A">
        <w:rPr>
          <w:rFonts w:ascii="Arial" w:eastAsia="Times New Roman" w:hAnsi="Arial" w:cs="Arial"/>
        </w:rPr>
        <w:t>zgodnie z wyborem Wykon</w:t>
      </w:r>
      <w:r w:rsidR="00D87A7B">
        <w:rPr>
          <w:rFonts w:ascii="Arial" w:eastAsia="Times New Roman" w:hAnsi="Arial" w:cs="Arial"/>
        </w:rPr>
        <w:t>awcy w formie elektronicznej lub pisemnej do dnia</w:t>
      </w:r>
      <w:r w:rsidR="00EA6C4B" w:rsidRPr="00E2212F">
        <w:rPr>
          <w:rFonts w:ascii="Arial" w:eastAsia="Times New Roman" w:hAnsi="Arial" w:cs="Arial"/>
          <w:b/>
          <w:bCs/>
        </w:rPr>
        <w:t xml:space="preserve"> </w:t>
      </w:r>
      <w:r w:rsidR="00873D18">
        <w:rPr>
          <w:rFonts w:ascii="Arial" w:eastAsia="Times New Roman" w:hAnsi="Arial" w:cs="Arial"/>
          <w:b/>
          <w:bCs/>
          <w:color w:val="FF0000"/>
        </w:rPr>
        <w:t>25</w:t>
      </w:r>
      <w:r w:rsidR="00EA6C4B" w:rsidRPr="00E2212F">
        <w:rPr>
          <w:rFonts w:ascii="Arial" w:eastAsia="Times New Roman" w:hAnsi="Arial" w:cs="Arial"/>
          <w:b/>
          <w:bCs/>
          <w:color w:val="FF0000"/>
        </w:rPr>
        <w:t>.</w:t>
      </w:r>
      <w:r w:rsidR="00832D3F" w:rsidRPr="00E2212F">
        <w:rPr>
          <w:rFonts w:ascii="Arial" w:eastAsia="Times New Roman" w:hAnsi="Arial" w:cs="Arial"/>
          <w:b/>
          <w:bCs/>
          <w:color w:val="FF0000"/>
        </w:rPr>
        <w:t>0</w:t>
      </w:r>
      <w:r w:rsidR="00873D18">
        <w:rPr>
          <w:rFonts w:ascii="Arial" w:eastAsia="Times New Roman" w:hAnsi="Arial" w:cs="Arial"/>
          <w:b/>
          <w:bCs/>
          <w:color w:val="FF0000"/>
        </w:rPr>
        <w:t>2</w:t>
      </w:r>
      <w:r w:rsidR="00EA6C4B" w:rsidRPr="00E2212F">
        <w:rPr>
          <w:rFonts w:ascii="Arial" w:eastAsia="Times New Roman" w:hAnsi="Arial" w:cs="Arial"/>
          <w:b/>
          <w:bCs/>
          <w:color w:val="FF0000"/>
        </w:rPr>
        <w:t>.202</w:t>
      </w:r>
      <w:r w:rsidR="00873D18">
        <w:rPr>
          <w:rFonts w:ascii="Arial" w:eastAsia="Times New Roman" w:hAnsi="Arial" w:cs="Arial"/>
          <w:b/>
          <w:bCs/>
          <w:color w:val="FF0000"/>
        </w:rPr>
        <w:t>6</w:t>
      </w:r>
      <w:r w:rsidR="00EA6C4B" w:rsidRPr="00E2212F">
        <w:rPr>
          <w:rFonts w:ascii="Arial" w:eastAsia="Times New Roman" w:hAnsi="Arial" w:cs="Arial"/>
          <w:b/>
          <w:bCs/>
          <w:color w:val="FF0000"/>
        </w:rPr>
        <w:t xml:space="preserve"> r. </w:t>
      </w:r>
      <w:r w:rsidR="00EA6C4B" w:rsidRPr="00E2212F">
        <w:rPr>
          <w:rFonts w:ascii="Arial" w:eastAsia="Times New Roman" w:hAnsi="Arial" w:cs="Arial"/>
        </w:rPr>
        <w:t>do godz</w:t>
      </w:r>
      <w:r w:rsidR="0036646B" w:rsidRPr="00E2212F">
        <w:rPr>
          <w:rFonts w:ascii="Arial" w:eastAsia="Times New Roman" w:hAnsi="Arial" w:cs="Arial"/>
        </w:rPr>
        <w:t>.</w:t>
      </w:r>
      <w:r w:rsidR="0036646B" w:rsidRPr="00E2212F">
        <w:rPr>
          <w:rFonts w:ascii="Arial" w:eastAsia="Times New Roman" w:hAnsi="Arial" w:cs="Arial"/>
          <w:b/>
          <w:bCs/>
        </w:rPr>
        <w:t xml:space="preserve"> </w:t>
      </w:r>
      <w:r w:rsidR="00EA6C4B" w:rsidRPr="00E2212F">
        <w:rPr>
          <w:rFonts w:ascii="Arial" w:eastAsia="Times New Roman" w:hAnsi="Arial" w:cs="Arial"/>
          <w:b/>
          <w:bCs/>
          <w:color w:val="FF0000"/>
        </w:rPr>
        <w:t>9:00.</w:t>
      </w:r>
      <w:r w:rsidR="00EA6C4B" w:rsidRPr="00E2212F">
        <w:rPr>
          <w:rFonts w:ascii="Arial" w:eastAsia="Times New Roman" w:hAnsi="Arial" w:cs="Arial"/>
          <w:color w:val="FF0000"/>
        </w:rPr>
        <w:t xml:space="preserve"> </w:t>
      </w:r>
    </w:p>
    <w:p w14:paraId="429149A8" w14:textId="77777777" w:rsidR="00D87A7B" w:rsidRPr="00D87A7B" w:rsidRDefault="00D55D5C" w:rsidP="00127EA9">
      <w:pPr>
        <w:pStyle w:val="Akapitzlist"/>
        <w:numPr>
          <w:ilvl w:val="3"/>
          <w:numId w:val="71"/>
        </w:numPr>
        <w:spacing w:before="120" w:after="60"/>
        <w:ind w:left="567" w:hanging="283"/>
        <w:contextualSpacing w:val="0"/>
        <w:jc w:val="both"/>
        <w:rPr>
          <w:rFonts w:ascii="Arial" w:eastAsia="Times New Roman" w:hAnsi="Arial" w:cs="Arial"/>
        </w:rPr>
      </w:pPr>
      <w:r w:rsidRPr="00D55D5C">
        <w:rPr>
          <w:rFonts w:ascii="Arial" w:eastAsia="Times New Roman" w:hAnsi="Arial" w:cs="Arial"/>
        </w:rPr>
        <w:t xml:space="preserve">O terminie </w:t>
      </w:r>
      <w:r w:rsidRPr="00944B13">
        <w:rPr>
          <w:rFonts w:ascii="Arial" w:eastAsia="Arial" w:hAnsi="Arial" w:cs="Arial"/>
        </w:rPr>
        <w:t xml:space="preserve">złożenia </w:t>
      </w:r>
      <w:r w:rsidRPr="00C455AD">
        <w:rPr>
          <w:rFonts w:ascii="Arial" w:hAnsi="Arial" w:cs="Arial"/>
          <w:iCs/>
        </w:rPr>
        <w:t>wniosku</w:t>
      </w:r>
      <w:r w:rsidRPr="00944B13">
        <w:rPr>
          <w:rFonts w:ascii="Arial" w:eastAsia="Arial" w:hAnsi="Arial" w:cs="Arial"/>
        </w:rPr>
        <w:t xml:space="preserve"> decyduje</w:t>
      </w:r>
    </w:p>
    <w:p w14:paraId="67DBC09D" w14:textId="510834AF" w:rsidR="00D55D5C" w:rsidRPr="006910E2" w:rsidRDefault="00D87A7B" w:rsidP="00127EA9">
      <w:pPr>
        <w:pStyle w:val="Akapitzlist"/>
        <w:numPr>
          <w:ilvl w:val="4"/>
          <w:numId w:val="59"/>
        </w:numPr>
        <w:spacing w:before="60" w:after="60"/>
        <w:ind w:left="1276" w:hanging="284"/>
        <w:contextualSpacing w:val="0"/>
        <w:jc w:val="both"/>
        <w:rPr>
          <w:rFonts w:ascii="Arial" w:eastAsia="Arial" w:hAnsi="Arial" w:cs="Arial"/>
          <w:b/>
        </w:rPr>
      </w:pPr>
      <w:r>
        <w:rPr>
          <w:rFonts w:ascii="Arial" w:eastAsia="Arial" w:hAnsi="Arial" w:cs="Arial"/>
        </w:rPr>
        <w:t xml:space="preserve">w przypadku wniosku składanego w formie elektronicznej - </w:t>
      </w:r>
      <w:r w:rsidR="00D55D5C" w:rsidRPr="006910E2">
        <w:rPr>
          <w:rFonts w:ascii="Arial" w:eastAsia="Arial" w:hAnsi="Arial" w:cs="Arial"/>
          <w:b/>
        </w:rPr>
        <w:t xml:space="preserve">czas jego wpływu na </w:t>
      </w:r>
      <w:r w:rsidRPr="006910E2">
        <w:rPr>
          <w:rFonts w:ascii="Arial" w:eastAsia="Arial" w:hAnsi="Arial" w:cs="Arial"/>
          <w:b/>
        </w:rPr>
        <w:t>Platformę Zakupową;</w:t>
      </w:r>
    </w:p>
    <w:p w14:paraId="69432C52" w14:textId="7025DD92" w:rsidR="00D87A7B" w:rsidRPr="006910E2" w:rsidRDefault="00D87A7B" w:rsidP="00127EA9">
      <w:pPr>
        <w:pStyle w:val="Akapitzlist"/>
        <w:numPr>
          <w:ilvl w:val="4"/>
          <w:numId w:val="59"/>
        </w:numPr>
        <w:spacing w:before="60" w:after="60"/>
        <w:ind w:left="1276" w:hanging="284"/>
        <w:contextualSpacing w:val="0"/>
        <w:jc w:val="both"/>
        <w:rPr>
          <w:rFonts w:ascii="Arial" w:eastAsia="Times New Roman" w:hAnsi="Arial" w:cs="Arial"/>
          <w:b/>
          <w:bCs/>
        </w:rPr>
      </w:pPr>
      <w:r w:rsidRPr="00CF3617">
        <w:rPr>
          <w:rFonts w:ascii="Arial" w:eastAsia="Times New Roman" w:hAnsi="Arial" w:cs="Arial"/>
        </w:rPr>
        <w:t xml:space="preserve">w </w:t>
      </w:r>
      <w:r w:rsidRPr="00CF3617">
        <w:rPr>
          <w:rFonts w:ascii="Arial" w:eastAsia="Arial" w:hAnsi="Arial" w:cs="Arial"/>
        </w:rPr>
        <w:t>przypadku</w:t>
      </w:r>
      <w:r w:rsidRPr="00CF3617">
        <w:rPr>
          <w:rFonts w:ascii="Arial" w:eastAsia="Times New Roman" w:hAnsi="Arial" w:cs="Arial"/>
        </w:rPr>
        <w:t xml:space="preserve"> wniosku składanego w </w:t>
      </w:r>
      <w:r w:rsidR="0056023B" w:rsidRPr="00CF3617">
        <w:rPr>
          <w:rFonts w:ascii="Arial" w:eastAsia="Times New Roman" w:hAnsi="Arial" w:cs="Arial"/>
        </w:rPr>
        <w:t xml:space="preserve">formie pisemnej - </w:t>
      </w:r>
      <w:r w:rsidR="00CF3617" w:rsidRPr="006910E2">
        <w:rPr>
          <w:rFonts w:ascii="Arial" w:eastAsia="Times New Roman" w:hAnsi="Arial" w:cs="Arial"/>
          <w:b/>
          <w:bCs/>
        </w:rPr>
        <w:t>czas jego wpływu do Kancelarii CZC SZ.</w:t>
      </w:r>
    </w:p>
    <w:p w14:paraId="52FF6FD1" w14:textId="77B23028" w:rsidR="00295B9D" w:rsidRDefault="00CF342A" w:rsidP="00127EA9">
      <w:pPr>
        <w:pStyle w:val="Akapitzlist"/>
        <w:numPr>
          <w:ilvl w:val="3"/>
          <w:numId w:val="71"/>
        </w:numPr>
        <w:spacing w:before="120" w:after="60"/>
        <w:ind w:left="567" w:hanging="283"/>
        <w:contextualSpacing w:val="0"/>
        <w:jc w:val="both"/>
        <w:rPr>
          <w:rFonts w:ascii="Arial" w:eastAsia="Times New Roman" w:hAnsi="Arial" w:cs="Arial"/>
        </w:rPr>
      </w:pPr>
      <w:r w:rsidRPr="00295B9D">
        <w:rPr>
          <w:rFonts w:ascii="Arial" w:eastAsia="Times New Roman" w:hAnsi="Arial" w:cs="Arial"/>
        </w:rPr>
        <w:t>Wnioski, które wpłyną po wyznaczonym terminie</w:t>
      </w:r>
      <w:r w:rsidR="00CF3617">
        <w:rPr>
          <w:rFonts w:ascii="Arial" w:eastAsia="Times New Roman" w:hAnsi="Arial" w:cs="Arial"/>
        </w:rPr>
        <w:t>,</w:t>
      </w:r>
      <w:r w:rsidRPr="00295B9D">
        <w:rPr>
          <w:rFonts w:ascii="Arial" w:eastAsia="Times New Roman" w:hAnsi="Arial" w:cs="Arial"/>
        </w:rPr>
        <w:t xml:space="preserve"> </w:t>
      </w:r>
      <w:r w:rsidR="00E02AA1">
        <w:rPr>
          <w:rFonts w:ascii="Arial" w:eastAsia="Times New Roman" w:hAnsi="Arial" w:cs="Arial"/>
        </w:rPr>
        <w:t>zostaną odrzucone</w:t>
      </w:r>
      <w:r>
        <w:rPr>
          <w:rFonts w:ascii="Arial" w:eastAsia="Times New Roman" w:hAnsi="Arial" w:cs="Arial"/>
        </w:rPr>
        <w:t>.</w:t>
      </w:r>
    </w:p>
    <w:p w14:paraId="1CC13E8E" w14:textId="52982E60" w:rsidR="00D55D5C" w:rsidRPr="00CF342A" w:rsidRDefault="00D55D5C" w:rsidP="00127EA9">
      <w:pPr>
        <w:pStyle w:val="Akapitzlist"/>
        <w:numPr>
          <w:ilvl w:val="3"/>
          <w:numId w:val="71"/>
        </w:numPr>
        <w:spacing w:before="120" w:after="120"/>
        <w:ind w:left="568" w:hanging="284"/>
        <w:contextualSpacing w:val="0"/>
        <w:jc w:val="both"/>
        <w:rPr>
          <w:rFonts w:ascii="Arial" w:eastAsia="Times New Roman" w:hAnsi="Arial" w:cs="Arial"/>
        </w:rPr>
      </w:pPr>
      <w:r>
        <w:rPr>
          <w:rFonts w:ascii="Arial" w:eastAsia="Times New Roman" w:hAnsi="Arial" w:cs="Arial"/>
        </w:rPr>
        <w:t xml:space="preserve">Otwarcie wniosków nastąpi </w:t>
      </w:r>
      <w:r>
        <w:rPr>
          <w:rFonts w:ascii="Arial" w:hAnsi="Arial" w:cs="Arial"/>
        </w:rPr>
        <w:t xml:space="preserve">w dniu </w:t>
      </w:r>
      <w:r w:rsidR="00873D18">
        <w:rPr>
          <w:rFonts w:ascii="Arial" w:hAnsi="Arial" w:cs="Arial"/>
          <w:b/>
          <w:bCs/>
          <w:color w:val="FF0000"/>
        </w:rPr>
        <w:t>25</w:t>
      </w:r>
      <w:r w:rsidRPr="00492FB7">
        <w:rPr>
          <w:rFonts w:ascii="Arial" w:hAnsi="Arial" w:cs="Arial"/>
          <w:b/>
          <w:bCs/>
          <w:color w:val="FF0000"/>
        </w:rPr>
        <w:t>.0</w:t>
      </w:r>
      <w:r w:rsidR="00873D18">
        <w:rPr>
          <w:rFonts w:ascii="Arial" w:hAnsi="Arial" w:cs="Arial"/>
          <w:b/>
          <w:bCs/>
          <w:color w:val="FF0000"/>
        </w:rPr>
        <w:t>2</w:t>
      </w:r>
      <w:r w:rsidRPr="00492FB7">
        <w:rPr>
          <w:rFonts w:ascii="Arial" w:hAnsi="Arial" w:cs="Arial"/>
          <w:b/>
          <w:bCs/>
          <w:color w:val="FF0000"/>
        </w:rPr>
        <w:t>.202</w:t>
      </w:r>
      <w:r w:rsidR="00873D18">
        <w:rPr>
          <w:rFonts w:ascii="Arial" w:hAnsi="Arial" w:cs="Arial"/>
          <w:b/>
          <w:bCs/>
          <w:color w:val="FF0000"/>
        </w:rPr>
        <w:t>6</w:t>
      </w:r>
      <w:r w:rsidRPr="00492FB7">
        <w:rPr>
          <w:rFonts w:ascii="Arial" w:hAnsi="Arial" w:cs="Arial"/>
          <w:b/>
          <w:bCs/>
          <w:color w:val="FF0000"/>
        </w:rPr>
        <w:t xml:space="preserve"> r. </w:t>
      </w:r>
      <w:r w:rsidRPr="00430312">
        <w:rPr>
          <w:rFonts w:ascii="Arial" w:hAnsi="Arial" w:cs="Arial"/>
        </w:rPr>
        <w:t xml:space="preserve">o godzinie </w:t>
      </w:r>
      <w:r w:rsidRPr="00492FB7">
        <w:rPr>
          <w:rFonts w:ascii="Arial" w:hAnsi="Arial" w:cs="Arial"/>
          <w:b/>
          <w:bCs/>
          <w:color w:val="FF0000"/>
        </w:rPr>
        <w:t>09:</w:t>
      </w:r>
      <w:r w:rsidR="00873D18">
        <w:rPr>
          <w:rFonts w:ascii="Arial" w:hAnsi="Arial" w:cs="Arial"/>
          <w:b/>
          <w:bCs/>
          <w:color w:val="FF0000"/>
        </w:rPr>
        <w:t>10</w:t>
      </w:r>
      <w:r w:rsidRPr="00492FB7">
        <w:rPr>
          <w:rFonts w:ascii="Arial" w:hAnsi="Arial" w:cs="Arial"/>
          <w:b/>
          <w:bCs/>
          <w:color w:val="FF0000"/>
        </w:rPr>
        <w:t>.</w:t>
      </w:r>
    </w:p>
    <w:p w14:paraId="2427AFEB" w14:textId="17DF7860" w:rsidR="00247B4E" w:rsidRPr="00781B14" w:rsidRDefault="00247B4E" w:rsidP="001C702E">
      <w:pPr>
        <w:keepNext/>
        <w:shd w:val="clear" w:color="auto" w:fill="E2EFD9" w:themeFill="accent6" w:themeFillTint="33"/>
        <w:autoSpaceDE w:val="0"/>
        <w:autoSpaceDN w:val="0"/>
        <w:adjustRightInd w:val="0"/>
        <w:spacing w:before="240" w:after="0" w:line="240" w:lineRule="auto"/>
        <w:ind w:left="709" w:hanging="425"/>
        <w:jc w:val="center"/>
        <w:outlineLvl w:val="2"/>
        <w:rPr>
          <w:rFonts w:ascii="Arial" w:hAnsi="Arial" w:cs="Arial"/>
          <w:b/>
          <w:bCs/>
          <w:spacing w:val="-4"/>
        </w:rPr>
      </w:pPr>
      <w:r w:rsidRPr="00781B14">
        <w:rPr>
          <w:rFonts w:ascii="Arial" w:hAnsi="Arial" w:cs="Arial"/>
          <w:b/>
          <w:bCs/>
          <w:spacing w:val="-4"/>
        </w:rPr>
        <w:t>ROZDZIAŁ X</w:t>
      </w:r>
      <w:r w:rsidR="00E640B9" w:rsidRPr="00781B14">
        <w:rPr>
          <w:rFonts w:ascii="Arial" w:hAnsi="Arial" w:cs="Arial"/>
          <w:b/>
          <w:bCs/>
          <w:spacing w:val="-4"/>
        </w:rPr>
        <w:t>II</w:t>
      </w:r>
      <w:r w:rsidR="00AE14B9">
        <w:rPr>
          <w:rFonts w:ascii="Arial" w:hAnsi="Arial" w:cs="Arial"/>
          <w:b/>
          <w:bCs/>
          <w:spacing w:val="-4"/>
        </w:rPr>
        <w:t>I</w:t>
      </w:r>
    </w:p>
    <w:p w14:paraId="3CA3CE88" w14:textId="7B7B504E" w:rsidR="00124A57" w:rsidRPr="00781B14" w:rsidRDefault="00624E5F" w:rsidP="00D64EDD">
      <w:pPr>
        <w:keepNext/>
        <w:shd w:val="clear" w:color="auto" w:fill="E2EFD9" w:themeFill="accent6" w:themeFillTint="33"/>
        <w:autoSpaceDE w:val="0"/>
        <w:autoSpaceDN w:val="0"/>
        <w:adjustRightInd w:val="0"/>
        <w:spacing w:after="120" w:line="240" w:lineRule="auto"/>
        <w:ind w:left="284" w:firstLine="850"/>
        <w:outlineLvl w:val="2"/>
        <w:rPr>
          <w:rFonts w:ascii="Arial" w:hAnsi="Arial" w:cs="Arial"/>
          <w:b/>
          <w:bCs/>
        </w:rPr>
      </w:pPr>
      <w:r w:rsidRPr="00781B14">
        <w:rPr>
          <w:rFonts w:ascii="Arial" w:hAnsi="Arial" w:cs="Arial"/>
          <w:b/>
          <w:bCs/>
          <w:spacing w:val="-4"/>
        </w:rPr>
        <w:t xml:space="preserve">                                 </w:t>
      </w:r>
      <w:r w:rsidR="00781B14">
        <w:rPr>
          <w:rFonts w:ascii="Arial" w:hAnsi="Arial" w:cs="Arial"/>
          <w:b/>
          <w:bCs/>
          <w:spacing w:val="-4"/>
        </w:rPr>
        <w:t xml:space="preserve">    </w:t>
      </w:r>
      <w:r w:rsidR="00F50CBC" w:rsidRPr="00781B14">
        <w:rPr>
          <w:rFonts w:ascii="Arial" w:hAnsi="Arial" w:cs="Arial"/>
          <w:b/>
          <w:bCs/>
          <w:spacing w:val="-4"/>
        </w:rPr>
        <w:t>OPIS KRYTERIÓW</w:t>
      </w:r>
      <w:r w:rsidR="0026468C" w:rsidRPr="00781B14">
        <w:rPr>
          <w:rFonts w:ascii="Arial" w:hAnsi="Arial" w:cs="Arial"/>
          <w:b/>
          <w:bCs/>
          <w:spacing w:val="-4"/>
        </w:rPr>
        <w:t xml:space="preserve"> SELEKCJI</w:t>
      </w:r>
    </w:p>
    <w:p w14:paraId="06A48E4E" w14:textId="070D03A7" w:rsidR="00034BDD" w:rsidRPr="006E6967" w:rsidRDefault="00034BDD" w:rsidP="00D64EDD">
      <w:pPr>
        <w:pStyle w:val="Akapitzlist"/>
        <w:numPr>
          <w:ilvl w:val="0"/>
          <w:numId w:val="42"/>
        </w:numPr>
        <w:spacing w:after="0" w:line="240" w:lineRule="auto"/>
        <w:ind w:left="567" w:right="15" w:hanging="283"/>
        <w:jc w:val="both"/>
        <w:textAlignment w:val="baseline"/>
        <w:rPr>
          <w:rFonts w:ascii="Segoe UI" w:eastAsia="Times New Roman" w:hAnsi="Segoe UI" w:cs="Segoe UI"/>
          <w:sz w:val="18"/>
          <w:szCs w:val="18"/>
          <w:lang w:eastAsia="pl-PL"/>
        </w:rPr>
      </w:pPr>
      <w:bookmarkStart w:id="7" w:name="_Hlk10579203"/>
      <w:r w:rsidRPr="006E6967">
        <w:rPr>
          <w:rFonts w:ascii="Arial" w:eastAsia="Times New Roman" w:hAnsi="Arial" w:cs="Arial"/>
          <w:lang w:eastAsia="pl-PL"/>
        </w:rPr>
        <w:t xml:space="preserve">Zamawiający nie przewiduje możliwości ograniczenia liczby </w:t>
      </w:r>
      <w:r w:rsidR="008427EA">
        <w:rPr>
          <w:rFonts w:ascii="Arial" w:eastAsia="Times New Roman" w:hAnsi="Arial" w:cs="Arial"/>
          <w:lang w:eastAsia="pl-PL"/>
        </w:rPr>
        <w:t>W</w:t>
      </w:r>
      <w:r w:rsidRPr="006E6967">
        <w:rPr>
          <w:rFonts w:ascii="Arial" w:eastAsia="Times New Roman" w:hAnsi="Arial" w:cs="Arial"/>
          <w:lang w:eastAsia="pl-PL"/>
        </w:rPr>
        <w:t>ykonawców zapraszanych do składania ofert. </w:t>
      </w:r>
    </w:p>
    <w:p w14:paraId="386D0AE5" w14:textId="73BB661D" w:rsidR="00E35F86" w:rsidRDefault="00034BDD" w:rsidP="00D64EDD">
      <w:pPr>
        <w:pStyle w:val="Akapitzlist"/>
        <w:numPr>
          <w:ilvl w:val="0"/>
          <w:numId w:val="42"/>
        </w:numPr>
        <w:spacing w:before="60" w:after="60" w:line="240" w:lineRule="auto"/>
        <w:ind w:left="568" w:right="17" w:hanging="284"/>
        <w:contextualSpacing w:val="0"/>
        <w:jc w:val="both"/>
        <w:textAlignment w:val="baseline"/>
        <w:rPr>
          <w:rFonts w:ascii="Arial" w:eastAsia="Times New Roman" w:hAnsi="Arial" w:cs="Arial"/>
          <w:lang w:eastAsia="pl-PL"/>
        </w:rPr>
      </w:pPr>
      <w:r w:rsidRPr="00034BDD">
        <w:rPr>
          <w:rFonts w:ascii="Arial" w:eastAsia="Times New Roman" w:hAnsi="Arial" w:cs="Arial"/>
          <w:lang w:eastAsia="pl-PL"/>
        </w:rPr>
        <w:t>Wszyscy Wykonawcy, którzy złoż</w:t>
      </w:r>
      <w:r w:rsidR="00D55D5C">
        <w:rPr>
          <w:rFonts w:ascii="Arial" w:eastAsia="Times New Roman" w:hAnsi="Arial" w:cs="Arial"/>
          <w:lang w:eastAsia="pl-PL"/>
        </w:rPr>
        <w:t>yli</w:t>
      </w:r>
      <w:r w:rsidRPr="00034BDD">
        <w:rPr>
          <w:rFonts w:ascii="Arial" w:eastAsia="Times New Roman" w:hAnsi="Arial" w:cs="Arial"/>
          <w:lang w:eastAsia="pl-PL"/>
        </w:rPr>
        <w:t xml:space="preserve"> wnioski niepodlegające odrzuceniu zostaną zaproszeni do składania ofert. </w:t>
      </w:r>
    </w:p>
    <w:p w14:paraId="0B902734" w14:textId="32C493E1" w:rsidR="00D55D5C" w:rsidRDefault="00D55D5C" w:rsidP="00D64EDD">
      <w:pPr>
        <w:pStyle w:val="Akapitzlist"/>
        <w:numPr>
          <w:ilvl w:val="0"/>
          <w:numId w:val="42"/>
        </w:numPr>
        <w:spacing w:after="0" w:line="240" w:lineRule="auto"/>
        <w:ind w:left="567" w:right="15" w:hanging="283"/>
        <w:jc w:val="both"/>
        <w:textAlignment w:val="baseline"/>
        <w:rPr>
          <w:rFonts w:ascii="Arial" w:eastAsia="Times New Roman" w:hAnsi="Arial" w:cs="Arial"/>
          <w:kern w:val="16"/>
          <w:lang w:eastAsia="pl-PL"/>
        </w:rPr>
      </w:pPr>
      <w:r w:rsidRPr="00D55D5C">
        <w:rPr>
          <w:rFonts w:ascii="Arial" w:eastAsia="Times New Roman" w:hAnsi="Arial" w:cs="Arial"/>
          <w:lang w:eastAsia="pl-PL"/>
        </w:rPr>
        <w:t>Jeżeli</w:t>
      </w:r>
      <w:r w:rsidRPr="000047C7">
        <w:rPr>
          <w:rFonts w:ascii="Arial" w:eastAsia="Times New Roman" w:hAnsi="Arial" w:cs="Arial"/>
          <w:kern w:val="16"/>
          <w:lang w:eastAsia="pl-PL"/>
        </w:rPr>
        <w:t xml:space="preserve"> liczba Wykonawców, którzy złożyli wnioski o dopuszczenie do udziału </w:t>
      </w:r>
      <w:r>
        <w:rPr>
          <w:rFonts w:ascii="Arial" w:eastAsia="Times New Roman" w:hAnsi="Arial" w:cs="Arial"/>
          <w:kern w:val="16"/>
          <w:lang w:eastAsia="pl-PL"/>
        </w:rPr>
        <w:br/>
      </w:r>
      <w:r w:rsidRPr="000047C7">
        <w:rPr>
          <w:rFonts w:ascii="Arial" w:eastAsia="Times New Roman" w:hAnsi="Arial" w:cs="Arial"/>
          <w:kern w:val="16"/>
          <w:lang w:eastAsia="pl-PL"/>
        </w:rPr>
        <w:t xml:space="preserve">w </w:t>
      </w:r>
      <w:r>
        <w:rPr>
          <w:rFonts w:ascii="Arial" w:eastAsia="Times New Roman" w:hAnsi="Arial" w:cs="Arial"/>
          <w:kern w:val="16"/>
          <w:lang w:eastAsia="pl-PL"/>
        </w:rPr>
        <w:t>p</w:t>
      </w:r>
      <w:r w:rsidRPr="00C455AD">
        <w:rPr>
          <w:rFonts w:ascii="Arial" w:eastAsiaTheme="majorEastAsia" w:hAnsi="Arial" w:cs="Arial"/>
        </w:rPr>
        <w:t>ostępowaniu</w:t>
      </w:r>
      <w:r w:rsidRPr="000047C7">
        <w:rPr>
          <w:rFonts w:ascii="Arial" w:eastAsia="Times New Roman" w:hAnsi="Arial" w:cs="Arial"/>
          <w:kern w:val="16"/>
          <w:lang w:eastAsia="pl-PL"/>
        </w:rPr>
        <w:t xml:space="preserve"> i wypełnili przesłanki, o których mowa w ust</w:t>
      </w:r>
      <w:r>
        <w:rPr>
          <w:rFonts w:ascii="Arial" w:eastAsia="Times New Roman" w:hAnsi="Arial" w:cs="Arial"/>
          <w:kern w:val="16"/>
          <w:lang w:eastAsia="pl-PL"/>
        </w:rPr>
        <w:t>.</w:t>
      </w:r>
      <w:r w:rsidRPr="000047C7">
        <w:rPr>
          <w:rFonts w:ascii="Arial" w:eastAsia="Times New Roman" w:hAnsi="Arial" w:cs="Arial"/>
          <w:kern w:val="16"/>
          <w:lang w:eastAsia="pl-PL"/>
        </w:rPr>
        <w:t xml:space="preserve"> </w:t>
      </w:r>
      <w:r>
        <w:rPr>
          <w:rFonts w:ascii="Arial" w:eastAsia="Times New Roman" w:hAnsi="Arial" w:cs="Arial"/>
          <w:kern w:val="16"/>
          <w:lang w:eastAsia="pl-PL"/>
        </w:rPr>
        <w:t>2</w:t>
      </w:r>
      <w:r w:rsidRPr="000047C7">
        <w:rPr>
          <w:rFonts w:ascii="Arial" w:eastAsia="Times New Roman" w:hAnsi="Arial" w:cs="Arial"/>
          <w:kern w:val="16"/>
          <w:lang w:eastAsia="pl-PL"/>
        </w:rPr>
        <w:t xml:space="preserve">, nie przekroczy </w:t>
      </w:r>
      <w:r>
        <w:rPr>
          <w:rFonts w:ascii="Arial" w:eastAsia="Times New Roman" w:hAnsi="Arial" w:cs="Arial"/>
          <w:kern w:val="16"/>
          <w:lang w:eastAsia="pl-PL"/>
        </w:rPr>
        <w:t>3</w:t>
      </w:r>
      <w:r w:rsidRPr="000047C7">
        <w:rPr>
          <w:rFonts w:ascii="Arial" w:eastAsia="Times New Roman" w:hAnsi="Arial" w:cs="Arial"/>
          <w:kern w:val="16"/>
          <w:lang w:eastAsia="pl-PL"/>
        </w:rPr>
        <w:t xml:space="preserve"> – Zamawiający zaprosi wszystkich Wykonawców do udziału w postępowaniu</w:t>
      </w:r>
      <w:r>
        <w:rPr>
          <w:rFonts w:ascii="Arial" w:eastAsia="Times New Roman" w:hAnsi="Arial" w:cs="Arial"/>
          <w:kern w:val="16"/>
          <w:lang w:eastAsia="pl-PL"/>
        </w:rPr>
        <w:t>.</w:t>
      </w:r>
      <w:r w:rsidRPr="000047C7">
        <w:rPr>
          <w:rFonts w:ascii="Arial" w:eastAsia="Times New Roman" w:hAnsi="Arial" w:cs="Arial"/>
          <w:kern w:val="16"/>
          <w:lang w:eastAsia="pl-PL"/>
        </w:rPr>
        <w:t xml:space="preserve"> </w:t>
      </w:r>
    </w:p>
    <w:p w14:paraId="2C130184" w14:textId="0BBBDAFC" w:rsidR="00D55D5C" w:rsidRPr="00D55D5C" w:rsidRDefault="00D55D5C" w:rsidP="001C702E">
      <w:pPr>
        <w:pStyle w:val="Akapitzlist"/>
        <w:numPr>
          <w:ilvl w:val="0"/>
          <w:numId w:val="42"/>
        </w:numPr>
        <w:spacing w:before="60" w:after="240" w:line="240" w:lineRule="auto"/>
        <w:ind w:left="568" w:right="17" w:hanging="284"/>
        <w:contextualSpacing w:val="0"/>
        <w:jc w:val="both"/>
        <w:textAlignment w:val="baseline"/>
        <w:rPr>
          <w:rFonts w:ascii="Arial" w:eastAsia="Times New Roman" w:hAnsi="Arial" w:cs="Arial"/>
          <w:kern w:val="16"/>
          <w:lang w:eastAsia="pl-PL"/>
        </w:rPr>
      </w:pPr>
      <w:r w:rsidRPr="00D55D5C">
        <w:rPr>
          <w:rFonts w:ascii="Arial" w:eastAsia="Times New Roman" w:hAnsi="Arial" w:cs="Arial"/>
          <w:lang w:eastAsia="pl-PL"/>
        </w:rPr>
        <w:t>Jeżeli</w:t>
      </w:r>
      <w:r w:rsidRPr="005F6C8B">
        <w:rPr>
          <w:rFonts w:ascii="Arial" w:eastAsia="Times New Roman" w:hAnsi="Arial" w:cs="Arial"/>
          <w:kern w:val="16"/>
          <w:lang w:eastAsia="pl-PL"/>
        </w:rPr>
        <w:t xml:space="preserve"> </w:t>
      </w:r>
      <w:r w:rsidRPr="00C455AD">
        <w:rPr>
          <w:rFonts w:ascii="Arial" w:eastAsiaTheme="majorEastAsia" w:hAnsi="Arial" w:cs="Arial"/>
        </w:rPr>
        <w:t>liczba</w:t>
      </w:r>
      <w:r w:rsidRPr="005F6C8B">
        <w:rPr>
          <w:rFonts w:ascii="Arial" w:eastAsia="Times New Roman" w:hAnsi="Arial" w:cs="Arial"/>
          <w:kern w:val="16"/>
          <w:lang w:eastAsia="pl-PL"/>
        </w:rPr>
        <w:t xml:space="preserve"> Wykonawców, którzy złożyli wnioski o dopuszczenie do udziału </w:t>
      </w:r>
      <w:r>
        <w:rPr>
          <w:rFonts w:ascii="Arial" w:eastAsia="Times New Roman" w:hAnsi="Arial" w:cs="Arial"/>
          <w:kern w:val="16"/>
          <w:lang w:eastAsia="pl-PL"/>
        </w:rPr>
        <w:br/>
      </w:r>
      <w:r w:rsidRPr="005F6C8B">
        <w:rPr>
          <w:rFonts w:ascii="Arial" w:eastAsia="Times New Roman" w:hAnsi="Arial" w:cs="Arial"/>
          <w:kern w:val="16"/>
          <w:lang w:eastAsia="pl-PL"/>
        </w:rPr>
        <w:t>w postępowaniu i wypełnili przesłanki, o których mowa w ust</w:t>
      </w:r>
      <w:r>
        <w:rPr>
          <w:rFonts w:ascii="Arial" w:eastAsia="Times New Roman" w:hAnsi="Arial" w:cs="Arial"/>
          <w:kern w:val="16"/>
          <w:lang w:eastAsia="pl-PL"/>
        </w:rPr>
        <w:t>.</w:t>
      </w:r>
      <w:r w:rsidRPr="005F6C8B">
        <w:rPr>
          <w:rFonts w:ascii="Arial" w:eastAsia="Times New Roman" w:hAnsi="Arial" w:cs="Arial"/>
          <w:kern w:val="16"/>
          <w:lang w:eastAsia="pl-PL"/>
        </w:rPr>
        <w:t xml:space="preserve"> </w:t>
      </w:r>
      <w:r>
        <w:rPr>
          <w:rFonts w:ascii="Arial" w:eastAsia="Times New Roman" w:hAnsi="Arial" w:cs="Arial"/>
          <w:kern w:val="16"/>
          <w:lang w:eastAsia="pl-PL"/>
        </w:rPr>
        <w:t>2</w:t>
      </w:r>
      <w:r w:rsidRPr="005F6C8B">
        <w:rPr>
          <w:rFonts w:ascii="Arial" w:eastAsia="Times New Roman" w:hAnsi="Arial" w:cs="Arial"/>
          <w:kern w:val="16"/>
          <w:lang w:eastAsia="pl-PL"/>
        </w:rPr>
        <w:t xml:space="preserve">, będzie większa od </w:t>
      </w:r>
      <w:r>
        <w:rPr>
          <w:rFonts w:ascii="Arial" w:eastAsia="Times New Roman" w:hAnsi="Arial" w:cs="Arial"/>
          <w:kern w:val="16"/>
          <w:lang w:eastAsia="pl-PL"/>
        </w:rPr>
        <w:t>3</w:t>
      </w:r>
      <w:r w:rsidRPr="005F6C8B">
        <w:rPr>
          <w:rFonts w:ascii="Arial" w:eastAsia="Times New Roman" w:hAnsi="Arial" w:cs="Arial"/>
          <w:kern w:val="16"/>
          <w:lang w:eastAsia="pl-PL"/>
        </w:rPr>
        <w:t xml:space="preserve"> – Zamawiający również zaprosi wszystkich Wykonawców do udziału w postępowaniu</w:t>
      </w:r>
      <w:r>
        <w:rPr>
          <w:rFonts w:ascii="Arial" w:eastAsia="Times New Roman" w:hAnsi="Arial" w:cs="Arial"/>
          <w:kern w:val="16"/>
          <w:lang w:eastAsia="pl-PL"/>
        </w:rPr>
        <w:t>.</w:t>
      </w:r>
    </w:p>
    <w:p w14:paraId="4D9218F9" w14:textId="73C29260" w:rsidR="0073006C" w:rsidRPr="00F43373" w:rsidRDefault="0073006C" w:rsidP="001C702E">
      <w:pPr>
        <w:keepNext/>
        <w:shd w:val="clear" w:color="auto" w:fill="E2EFD9" w:themeFill="accent6" w:themeFillTint="33"/>
        <w:autoSpaceDE w:val="0"/>
        <w:autoSpaceDN w:val="0"/>
        <w:adjustRightInd w:val="0"/>
        <w:spacing w:before="120" w:after="0" w:line="240" w:lineRule="auto"/>
        <w:ind w:left="568" w:hanging="284"/>
        <w:jc w:val="center"/>
        <w:outlineLvl w:val="2"/>
        <w:rPr>
          <w:rFonts w:ascii="Arial" w:hAnsi="Arial" w:cs="Arial"/>
          <w:b/>
          <w:bCs/>
        </w:rPr>
      </w:pPr>
      <w:r w:rsidRPr="00F43373">
        <w:rPr>
          <w:rFonts w:ascii="Arial" w:hAnsi="Arial" w:cs="Arial"/>
          <w:b/>
          <w:bCs/>
        </w:rPr>
        <w:t>ROZDZIAŁ X</w:t>
      </w:r>
      <w:r w:rsidR="00315420" w:rsidRPr="00F43373">
        <w:rPr>
          <w:rFonts w:ascii="Arial" w:hAnsi="Arial" w:cs="Arial"/>
          <w:b/>
          <w:bCs/>
        </w:rPr>
        <w:t>I</w:t>
      </w:r>
      <w:r w:rsidR="007830F6" w:rsidRPr="00F43373">
        <w:rPr>
          <w:rFonts w:ascii="Arial" w:hAnsi="Arial" w:cs="Arial"/>
          <w:b/>
          <w:bCs/>
        </w:rPr>
        <w:t>V</w:t>
      </w:r>
    </w:p>
    <w:p w14:paraId="00C0FBA4" w14:textId="6984E89B" w:rsidR="006C2731" w:rsidRPr="00F43373" w:rsidRDefault="0073006C" w:rsidP="00D64EDD">
      <w:pPr>
        <w:keepNext/>
        <w:shd w:val="clear" w:color="auto" w:fill="E2EFD9" w:themeFill="accent6" w:themeFillTint="33"/>
        <w:autoSpaceDE w:val="0"/>
        <w:autoSpaceDN w:val="0"/>
        <w:adjustRightInd w:val="0"/>
        <w:spacing w:after="120" w:line="240" w:lineRule="auto"/>
        <w:ind w:left="284" w:firstLine="283"/>
        <w:jc w:val="center"/>
        <w:outlineLvl w:val="2"/>
        <w:rPr>
          <w:rFonts w:ascii="Arial" w:hAnsi="Arial" w:cs="Arial"/>
          <w:b/>
          <w:bCs/>
        </w:rPr>
      </w:pPr>
      <w:r w:rsidRPr="00F43373">
        <w:rPr>
          <w:rFonts w:ascii="Arial" w:hAnsi="Arial" w:cs="Arial"/>
          <w:b/>
          <w:bCs/>
        </w:rPr>
        <w:t>WYMAGANIA W ZAKRESIE OCHRONY INFORMACJI NIEJAWNYCH</w:t>
      </w:r>
    </w:p>
    <w:p w14:paraId="7F30370D" w14:textId="76BA8C2F" w:rsidR="00283CEC" w:rsidRPr="008F0BFB" w:rsidRDefault="00FB0160" w:rsidP="008F0BFB">
      <w:pPr>
        <w:pStyle w:val="Akapitzlist"/>
        <w:spacing w:after="60" w:line="240" w:lineRule="auto"/>
        <w:ind w:left="284" w:right="28"/>
        <w:jc w:val="both"/>
        <w:rPr>
          <w:rFonts w:ascii="Arial" w:eastAsia="Times New Roman" w:hAnsi="Arial" w:cs="Arial"/>
          <w:kern w:val="16"/>
          <w:lang w:eastAsia="pl-PL"/>
        </w:rPr>
      </w:pPr>
      <w:r w:rsidRPr="00F43373">
        <w:rPr>
          <w:rFonts w:ascii="Arial" w:eastAsia="Times New Roman" w:hAnsi="Arial" w:cs="Arial"/>
          <w:kern w:val="16"/>
          <w:lang w:eastAsia="pl-PL"/>
        </w:rPr>
        <w:t>Wymagania</w:t>
      </w:r>
      <w:r w:rsidR="008F0BFB" w:rsidRPr="00F43373">
        <w:rPr>
          <w:rFonts w:ascii="Arial" w:eastAsia="Times New Roman" w:hAnsi="Arial" w:cs="Arial"/>
          <w:kern w:val="16"/>
          <w:lang w:eastAsia="pl-PL"/>
        </w:rPr>
        <w:t xml:space="preserve"> w zakresie ochrony informacji niejawnych, jakie musi spełnić Wykonawca </w:t>
      </w:r>
      <w:r w:rsidR="008F0BFB" w:rsidRPr="008F0BFB">
        <w:rPr>
          <w:rFonts w:ascii="Arial" w:eastAsia="Times New Roman" w:hAnsi="Arial" w:cs="Arial"/>
          <w:kern w:val="16"/>
          <w:lang w:eastAsia="pl-PL"/>
        </w:rPr>
        <w:t xml:space="preserve">realizujący umowę oraz wymagania dotyczące osób realizujących przedmiot umowy, w tym również wymagania dotyczące Wykonawców wspólnie ubiegających się o udzielenie </w:t>
      </w:r>
      <w:r w:rsidR="008F0BFB" w:rsidRPr="008F0BFB">
        <w:rPr>
          <w:rFonts w:ascii="Arial" w:eastAsia="Times New Roman" w:hAnsi="Arial" w:cs="Arial"/>
          <w:kern w:val="16"/>
          <w:lang w:eastAsia="pl-PL"/>
        </w:rPr>
        <w:lastRenderedPageBreak/>
        <w:t xml:space="preserve">zamówienia i podwykonawców zawarte są w </w:t>
      </w:r>
      <w:r w:rsidR="008F0BFB" w:rsidRPr="004E644B">
        <w:rPr>
          <w:rFonts w:ascii="Arial" w:eastAsia="Times New Roman" w:hAnsi="Arial" w:cs="Arial"/>
          <w:b/>
          <w:bCs/>
          <w:kern w:val="16"/>
          <w:lang w:eastAsia="pl-PL"/>
        </w:rPr>
        <w:t>Instrukcji Bezpieczeństwa Przemysłowego</w:t>
      </w:r>
      <w:r w:rsidR="008F0BFB" w:rsidRPr="008F0BFB">
        <w:rPr>
          <w:rFonts w:ascii="Arial" w:eastAsia="Times New Roman" w:hAnsi="Arial" w:cs="Arial"/>
          <w:kern w:val="16"/>
          <w:lang w:eastAsia="pl-PL"/>
        </w:rPr>
        <w:t xml:space="preserve">, stanowiącej </w:t>
      </w:r>
      <w:r w:rsidR="008F0BFB" w:rsidRPr="008F0BFB">
        <w:rPr>
          <w:rFonts w:ascii="Arial" w:eastAsia="Times New Roman" w:hAnsi="Arial" w:cs="Arial"/>
          <w:b/>
          <w:bCs/>
          <w:kern w:val="16"/>
          <w:lang w:eastAsia="pl-PL"/>
        </w:rPr>
        <w:t>załącznik nr 7</w:t>
      </w:r>
      <w:r w:rsidR="008F0BFB" w:rsidRPr="008F0BFB">
        <w:rPr>
          <w:rFonts w:ascii="Arial" w:eastAsia="Times New Roman" w:hAnsi="Arial" w:cs="Arial"/>
          <w:kern w:val="16"/>
          <w:lang w:eastAsia="pl-PL"/>
        </w:rPr>
        <w:t xml:space="preserve"> do Warunków Udziału</w:t>
      </w:r>
      <w:r w:rsidR="008F0BFB">
        <w:rPr>
          <w:rFonts w:ascii="Arial" w:eastAsia="Times New Roman" w:hAnsi="Arial" w:cs="Arial"/>
          <w:kern w:val="16"/>
          <w:lang w:eastAsia="pl-PL"/>
        </w:rPr>
        <w:t>.</w:t>
      </w:r>
    </w:p>
    <w:p w14:paraId="755C09E0" w14:textId="77777777" w:rsidR="00857393" w:rsidRPr="00283CEC" w:rsidRDefault="00857393" w:rsidP="00D64EDD">
      <w:pPr>
        <w:pStyle w:val="Akapitzlist"/>
        <w:spacing w:after="60" w:line="240" w:lineRule="auto"/>
        <w:ind w:left="284" w:right="28"/>
        <w:contextualSpacing w:val="0"/>
        <w:jc w:val="both"/>
        <w:rPr>
          <w:rFonts w:ascii="Arial" w:eastAsia="Times New Roman" w:hAnsi="Arial" w:cs="Arial"/>
          <w:kern w:val="16"/>
          <w:lang w:eastAsia="pl-PL"/>
        </w:rPr>
      </w:pPr>
    </w:p>
    <w:bookmarkEnd w:id="7"/>
    <w:p w14:paraId="084C560C" w14:textId="71F8525C" w:rsidR="00247B4E" w:rsidRPr="00781B14" w:rsidRDefault="00247B4E" w:rsidP="00D64EDD">
      <w:pPr>
        <w:keepNext/>
        <w:shd w:val="clear" w:color="auto" w:fill="E2EFD9" w:themeFill="accent6" w:themeFillTint="33"/>
        <w:autoSpaceDE w:val="0"/>
        <w:autoSpaceDN w:val="0"/>
        <w:adjustRightInd w:val="0"/>
        <w:spacing w:after="0" w:line="240" w:lineRule="auto"/>
        <w:ind w:left="567" w:hanging="283"/>
        <w:jc w:val="center"/>
        <w:outlineLvl w:val="2"/>
        <w:rPr>
          <w:rFonts w:ascii="Arial" w:hAnsi="Arial" w:cs="Arial"/>
          <w:b/>
          <w:bCs/>
        </w:rPr>
      </w:pPr>
      <w:r w:rsidRPr="00781B14">
        <w:rPr>
          <w:rFonts w:ascii="Arial" w:hAnsi="Arial" w:cs="Arial"/>
          <w:b/>
          <w:bCs/>
        </w:rPr>
        <w:t>ROZDZIAŁ X</w:t>
      </w:r>
      <w:r w:rsidR="00E35F86" w:rsidRPr="00781B14">
        <w:rPr>
          <w:rFonts w:ascii="Arial" w:hAnsi="Arial" w:cs="Arial"/>
          <w:b/>
          <w:bCs/>
        </w:rPr>
        <w:t>V</w:t>
      </w:r>
    </w:p>
    <w:p w14:paraId="702E2577" w14:textId="738DBA63" w:rsidR="00493F3E" w:rsidRPr="00781B14" w:rsidRDefault="00493F3E" w:rsidP="00D64EDD">
      <w:pPr>
        <w:keepNext/>
        <w:shd w:val="clear" w:color="auto" w:fill="E2EFD9" w:themeFill="accent6" w:themeFillTint="33"/>
        <w:autoSpaceDE w:val="0"/>
        <w:autoSpaceDN w:val="0"/>
        <w:adjustRightInd w:val="0"/>
        <w:spacing w:after="0" w:line="240" w:lineRule="auto"/>
        <w:ind w:left="284" w:firstLine="283"/>
        <w:jc w:val="center"/>
        <w:outlineLvl w:val="2"/>
        <w:rPr>
          <w:rFonts w:ascii="Arial" w:hAnsi="Arial" w:cs="Arial"/>
          <w:b/>
          <w:bCs/>
        </w:rPr>
      </w:pPr>
      <w:r w:rsidRPr="00781B14">
        <w:rPr>
          <w:rFonts w:ascii="Arial" w:hAnsi="Arial" w:cs="Arial"/>
          <w:b/>
          <w:bCs/>
        </w:rPr>
        <w:t>INNE POSTANOWIENIA</w:t>
      </w:r>
    </w:p>
    <w:p w14:paraId="7D306CC6" w14:textId="7C8ABA40" w:rsidR="00493F3E" w:rsidRPr="007C4E0F" w:rsidRDefault="00493F3E" w:rsidP="00D64EDD">
      <w:pPr>
        <w:spacing w:before="120" w:after="120" w:line="240" w:lineRule="auto"/>
        <w:ind w:left="284"/>
        <w:jc w:val="both"/>
        <w:rPr>
          <w:rFonts w:ascii="Arial" w:eastAsia="Times New Roman" w:hAnsi="Arial" w:cs="Arial"/>
          <w:color w:val="000000"/>
          <w:lang w:eastAsia="pl-PL"/>
        </w:rPr>
      </w:pPr>
      <w:r w:rsidRPr="007C4E0F">
        <w:rPr>
          <w:rFonts w:ascii="Arial" w:eastAsia="Times New Roman" w:hAnsi="Arial" w:cs="Arial"/>
          <w:color w:val="000000"/>
          <w:lang w:eastAsia="pl-PL"/>
        </w:rPr>
        <w:t xml:space="preserve">Zgodnie z art. 13 ust. 1 i 2 </w:t>
      </w:r>
      <w:r w:rsidRPr="007C4E0F">
        <w:rPr>
          <w:rFonts w:ascii="Arial" w:eastAsia="Calibri" w:hAnsi="Arial" w:cs="Arial"/>
          <w:color w:val="00000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F43373">
        <w:rPr>
          <w:rFonts w:ascii="Arial" w:eastAsia="Calibri" w:hAnsi="Arial" w:cs="Arial"/>
          <w:color w:val="000000"/>
        </w:rPr>
        <w:br/>
      </w:r>
      <w:r w:rsidRPr="007C4E0F">
        <w:rPr>
          <w:rFonts w:ascii="Arial" w:eastAsia="Calibri" w:hAnsi="Arial" w:cs="Arial"/>
          <w:color w:val="000000"/>
        </w:rPr>
        <w:t xml:space="preserve">z 04.05.2016, str. 1), </w:t>
      </w:r>
      <w:r w:rsidRPr="007C4E0F">
        <w:rPr>
          <w:rFonts w:ascii="Arial" w:eastAsia="Times New Roman" w:hAnsi="Arial" w:cs="Arial"/>
          <w:color w:val="000000"/>
          <w:lang w:eastAsia="pl-PL"/>
        </w:rPr>
        <w:t xml:space="preserve">dalej „RODO”, informuję, że: </w:t>
      </w:r>
    </w:p>
    <w:p w14:paraId="00AFEC20" w14:textId="25D18A8D" w:rsid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administratorem Pani/Pana danych osobowych jest Centrum Zasobów Cyberprzestrzeni S</w:t>
      </w:r>
      <w:r w:rsidR="008B5905">
        <w:rPr>
          <w:rFonts w:ascii="Arial" w:eastAsia="Times New Roman" w:hAnsi="Arial" w:cs="Arial"/>
          <w:color w:val="000000"/>
          <w:lang w:eastAsia="pl-PL"/>
        </w:rPr>
        <w:t xml:space="preserve">ił </w:t>
      </w:r>
      <w:r w:rsidRPr="007A0429">
        <w:rPr>
          <w:rFonts w:ascii="Arial" w:eastAsia="Times New Roman" w:hAnsi="Arial" w:cs="Arial"/>
          <w:color w:val="000000"/>
          <w:lang w:eastAsia="pl-PL"/>
        </w:rPr>
        <w:t>Z</w:t>
      </w:r>
      <w:r w:rsidR="008B5905">
        <w:rPr>
          <w:rFonts w:ascii="Arial" w:eastAsia="Times New Roman" w:hAnsi="Arial" w:cs="Arial"/>
          <w:color w:val="000000"/>
          <w:lang w:eastAsia="pl-PL"/>
        </w:rPr>
        <w:t>brojnych</w:t>
      </w:r>
      <w:r w:rsidRPr="007A0429">
        <w:rPr>
          <w:rFonts w:ascii="Arial" w:eastAsia="Times New Roman" w:hAnsi="Arial" w:cs="Arial"/>
          <w:color w:val="000000"/>
          <w:lang w:eastAsia="pl-PL"/>
        </w:rPr>
        <w:t>,</w:t>
      </w:r>
    </w:p>
    <w:p w14:paraId="03122494" w14:textId="1128FCCC" w:rsidR="007A0429" w:rsidRP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 xml:space="preserve">adres email inspektora ochrony danych osobowych: </w:t>
      </w:r>
      <w:hyperlink r:id="rId30" w:history="1">
        <w:r w:rsidR="00C41FD5" w:rsidRPr="0066158E">
          <w:rPr>
            <w:rStyle w:val="Hipercze"/>
            <w:rFonts w:ascii="Arial" w:eastAsia="Times New Roman" w:hAnsi="Arial" w:cs="Arial"/>
            <w:b/>
            <w:lang w:eastAsia="pl-PL"/>
          </w:rPr>
          <w:t>czcsz.iod@ron.mil.pl</w:t>
        </w:r>
      </w:hyperlink>
    </w:p>
    <w:p w14:paraId="6E1B5359" w14:textId="514C6E95" w:rsidR="007A0429" w:rsidRP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Pani/Pana dane osobowe (w tym wszelkie dane osobowe osób zgłoszonych w</w:t>
      </w:r>
      <w:r w:rsidR="00C41FD5">
        <w:rPr>
          <w:rFonts w:ascii="Arial" w:eastAsia="Times New Roman" w:hAnsi="Arial" w:cs="Arial"/>
          <w:color w:val="000000"/>
          <w:lang w:eastAsia="pl-PL"/>
        </w:rPr>
        <w:t>e wniosku,</w:t>
      </w:r>
      <w:r w:rsidRPr="007A0429">
        <w:rPr>
          <w:rFonts w:ascii="Arial" w:eastAsia="Times New Roman" w:hAnsi="Arial" w:cs="Arial"/>
          <w:color w:val="000000"/>
          <w:lang w:eastAsia="pl-PL"/>
        </w:rPr>
        <w:t xml:space="preserve"> ofercie oraz w trakcie realizacji umowy) przetwarzane będą na podstawie art. 6 </w:t>
      </w:r>
      <w:r w:rsidRPr="007A0429">
        <w:rPr>
          <w:rFonts w:ascii="Arial" w:eastAsia="Times New Roman" w:hAnsi="Arial" w:cs="Arial"/>
          <w:color w:val="000000"/>
          <w:spacing w:val="-6"/>
          <w:lang w:eastAsia="pl-PL"/>
        </w:rPr>
        <w:t>ust. 1 lit. c</w:t>
      </w:r>
      <w:r w:rsidRPr="007A0429">
        <w:rPr>
          <w:rFonts w:ascii="Arial" w:eastAsia="Times New Roman" w:hAnsi="Arial" w:cs="Arial"/>
          <w:i/>
          <w:color w:val="000000"/>
          <w:spacing w:val="-6"/>
          <w:lang w:eastAsia="pl-PL"/>
        </w:rPr>
        <w:t xml:space="preserve"> </w:t>
      </w:r>
      <w:r w:rsidRPr="007A0429">
        <w:rPr>
          <w:rFonts w:ascii="Arial" w:eastAsia="Times New Roman" w:hAnsi="Arial" w:cs="Arial"/>
          <w:color w:val="000000"/>
          <w:spacing w:val="-6"/>
          <w:lang w:eastAsia="pl-PL"/>
        </w:rPr>
        <w:t xml:space="preserve">RODO w celu </w:t>
      </w:r>
      <w:r w:rsidRPr="007A0429">
        <w:rPr>
          <w:rFonts w:ascii="Arial" w:eastAsia="Calibri" w:hAnsi="Arial" w:cs="Arial"/>
          <w:color w:val="000000"/>
          <w:spacing w:val="-6"/>
        </w:rPr>
        <w:t>związanym z niniejszym postępowaniem o udzielenie</w:t>
      </w:r>
      <w:r w:rsidRPr="007A0429">
        <w:rPr>
          <w:rFonts w:ascii="Arial" w:eastAsia="Calibri" w:hAnsi="Arial" w:cs="Arial"/>
          <w:color w:val="000000"/>
        </w:rPr>
        <w:t xml:space="preserve"> zamówienia publicznego oraz jego realizacją jak również na podstawie art. 6 ust. 1 lit. e RODO w związku z koniecznością przekazania danych niezbędnych do stworzenia i weryfikacji dokumentów upoważniających do wejścia na teren wojskowy,</w:t>
      </w:r>
    </w:p>
    <w:p w14:paraId="70DCE2F1" w14:textId="4046E155" w:rsid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 xml:space="preserve">odbiorcami Pani/Pana danych osobowych będą osoby lub podmioty, którym udostępniona zostanie dokumentacja postępowania w oparciu o art. </w:t>
      </w:r>
      <w:r w:rsidR="00BB17DD">
        <w:rPr>
          <w:rFonts w:ascii="Arial" w:eastAsia="Times New Roman" w:hAnsi="Arial" w:cs="Arial"/>
          <w:color w:val="000000"/>
          <w:lang w:eastAsia="pl-PL"/>
        </w:rPr>
        <w:t>1</w:t>
      </w:r>
      <w:r w:rsidRPr="007A0429">
        <w:rPr>
          <w:rFonts w:ascii="Arial" w:eastAsia="Times New Roman" w:hAnsi="Arial" w:cs="Arial"/>
          <w:color w:val="000000"/>
          <w:lang w:eastAsia="pl-PL"/>
        </w:rPr>
        <w:t xml:space="preserve">8 oraz </w:t>
      </w:r>
      <w:r w:rsidR="00BB17DD">
        <w:rPr>
          <w:rFonts w:ascii="Arial" w:eastAsia="Times New Roman" w:hAnsi="Arial" w:cs="Arial"/>
          <w:color w:val="000000"/>
          <w:lang w:eastAsia="pl-PL"/>
        </w:rPr>
        <w:br/>
      </w:r>
      <w:r w:rsidRPr="007A0429">
        <w:rPr>
          <w:rFonts w:ascii="Arial" w:eastAsia="Times New Roman" w:hAnsi="Arial" w:cs="Arial"/>
          <w:color w:val="000000"/>
          <w:lang w:eastAsia="pl-PL"/>
        </w:rPr>
        <w:t xml:space="preserve">art. </w:t>
      </w:r>
      <w:r w:rsidR="00BB17DD">
        <w:rPr>
          <w:rFonts w:ascii="Arial" w:eastAsia="Times New Roman" w:hAnsi="Arial" w:cs="Arial"/>
          <w:color w:val="000000"/>
          <w:lang w:eastAsia="pl-PL"/>
        </w:rPr>
        <w:t>74</w:t>
      </w:r>
      <w:r w:rsidRPr="007A0429">
        <w:rPr>
          <w:rFonts w:ascii="Arial" w:eastAsia="Times New Roman" w:hAnsi="Arial" w:cs="Arial"/>
          <w:color w:val="000000"/>
          <w:lang w:eastAsia="pl-PL"/>
        </w:rPr>
        <w:t xml:space="preserve"> ustawy z dnia </w:t>
      </w:r>
      <w:r w:rsidR="00BB17DD">
        <w:rPr>
          <w:rFonts w:ascii="Arial" w:eastAsia="Times New Roman" w:hAnsi="Arial" w:cs="Arial"/>
          <w:color w:val="000000"/>
          <w:lang w:eastAsia="pl-PL"/>
        </w:rPr>
        <w:t>11 września 2019 r.</w:t>
      </w:r>
      <w:r w:rsidRPr="007A0429">
        <w:rPr>
          <w:rFonts w:ascii="Arial" w:eastAsia="Times New Roman" w:hAnsi="Arial" w:cs="Arial"/>
          <w:color w:val="000000"/>
          <w:lang w:eastAsia="pl-PL"/>
        </w:rPr>
        <w:t xml:space="preserve"> Prawo zamówień publicznych </w:t>
      </w:r>
      <w:r w:rsidR="00F379D4">
        <w:rPr>
          <w:rFonts w:ascii="Arial" w:eastAsia="Times New Roman" w:hAnsi="Arial" w:cs="Arial"/>
          <w:color w:val="000000"/>
          <w:lang w:eastAsia="pl-PL"/>
        </w:rPr>
        <w:t>(</w:t>
      </w:r>
      <w:r w:rsidR="00F379D4" w:rsidRPr="00F379D4">
        <w:rPr>
          <w:rFonts w:ascii="Arial" w:eastAsia="Times New Roman" w:hAnsi="Arial" w:cs="Arial"/>
          <w:color w:val="000000"/>
          <w:lang w:eastAsia="pl-PL"/>
        </w:rPr>
        <w:t>Dz.</w:t>
      </w:r>
      <w:r w:rsidR="00F379D4">
        <w:rPr>
          <w:rFonts w:ascii="Arial" w:eastAsia="Times New Roman" w:hAnsi="Arial" w:cs="Arial"/>
          <w:color w:val="000000"/>
          <w:lang w:eastAsia="pl-PL"/>
        </w:rPr>
        <w:t xml:space="preserve"> </w:t>
      </w:r>
      <w:r w:rsidR="00F379D4" w:rsidRPr="00F379D4">
        <w:rPr>
          <w:rFonts w:ascii="Arial" w:eastAsia="Times New Roman" w:hAnsi="Arial" w:cs="Arial"/>
          <w:color w:val="000000"/>
          <w:lang w:eastAsia="pl-PL"/>
        </w:rPr>
        <w:t>U. 2024 poz. 1320</w:t>
      </w:r>
      <w:r w:rsidR="00F379D4">
        <w:rPr>
          <w:rFonts w:ascii="Arial" w:eastAsia="Times New Roman" w:hAnsi="Arial" w:cs="Arial"/>
          <w:color w:val="000000"/>
          <w:lang w:eastAsia="pl-PL"/>
        </w:rPr>
        <w:t xml:space="preserve"> ze zm.</w:t>
      </w:r>
      <w:r w:rsidR="00BB17DD">
        <w:rPr>
          <w:rFonts w:ascii="Arial" w:eastAsia="Times New Roman" w:hAnsi="Arial" w:cs="Arial"/>
          <w:color w:val="000000"/>
          <w:lang w:eastAsia="pl-PL"/>
        </w:rPr>
        <w:t xml:space="preserve">) </w:t>
      </w:r>
      <w:r w:rsidRPr="007A0429">
        <w:rPr>
          <w:rFonts w:ascii="Arial" w:eastAsia="Times New Roman" w:hAnsi="Arial" w:cs="Arial"/>
          <w:color w:val="000000"/>
          <w:lang w:eastAsia="pl-PL"/>
        </w:rPr>
        <w:t>oraz osoby lub podmioty współpracujące lub wykonujące działania nadzorcze w związku z realizacją umowy o udzielenie zamówienia publicznego,</w:t>
      </w:r>
    </w:p>
    <w:p w14:paraId="59A0DCAB" w14:textId="14E65A3B" w:rsid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 xml:space="preserve">Pani/Pana dane osobowe będą przechowywane, zgodnie z art. </w:t>
      </w:r>
      <w:r w:rsidR="00BB17DD">
        <w:rPr>
          <w:rFonts w:ascii="Arial" w:eastAsia="Times New Roman" w:hAnsi="Arial" w:cs="Arial"/>
          <w:color w:val="000000"/>
          <w:lang w:eastAsia="pl-PL"/>
        </w:rPr>
        <w:t>78</w:t>
      </w:r>
      <w:r w:rsidRPr="007A0429">
        <w:rPr>
          <w:rFonts w:ascii="Arial" w:eastAsia="Times New Roman" w:hAnsi="Arial" w:cs="Arial"/>
          <w:color w:val="000000"/>
          <w:lang w:eastAsia="pl-PL"/>
        </w:rPr>
        <w:t xml:space="preserve"> ust. 1 ustawy </w:t>
      </w:r>
      <w:proofErr w:type="spellStart"/>
      <w:r w:rsidRPr="00A220E6">
        <w:rPr>
          <w:rFonts w:ascii="Arial" w:eastAsia="Times New Roman" w:hAnsi="Arial" w:cs="Arial"/>
          <w:color w:val="000000"/>
          <w:spacing w:val="-6"/>
          <w:lang w:eastAsia="pl-PL"/>
        </w:rPr>
        <w:t>Pzp</w:t>
      </w:r>
      <w:proofErr w:type="spellEnd"/>
      <w:r w:rsidRPr="00A220E6">
        <w:rPr>
          <w:rFonts w:ascii="Arial" w:eastAsia="Times New Roman" w:hAnsi="Arial" w:cs="Arial"/>
          <w:color w:val="000000"/>
          <w:spacing w:val="-6"/>
          <w:lang w:eastAsia="pl-PL"/>
        </w:rPr>
        <w:t>, przez okres 4 lat od dnia zakończenia postępowania o udzielenie zamówienia,</w:t>
      </w:r>
      <w:r w:rsidRPr="007A0429">
        <w:rPr>
          <w:rFonts w:ascii="Arial" w:eastAsia="Times New Roman" w:hAnsi="Arial" w:cs="Arial"/>
          <w:color w:val="000000"/>
          <w:lang w:eastAsia="pl-PL"/>
        </w:rPr>
        <w:t xml:space="preserve"> </w:t>
      </w:r>
      <w:r w:rsidR="00EC72D1">
        <w:rPr>
          <w:rFonts w:ascii="Arial" w:eastAsia="Times New Roman" w:hAnsi="Arial" w:cs="Arial"/>
          <w:color w:val="000000"/>
          <w:lang w:eastAsia="pl-PL"/>
        </w:rPr>
        <w:br/>
      </w:r>
      <w:r w:rsidRPr="007A0429">
        <w:rPr>
          <w:rFonts w:ascii="Arial" w:eastAsia="Times New Roman" w:hAnsi="Arial" w:cs="Arial"/>
          <w:color w:val="000000"/>
          <w:lang w:eastAsia="pl-PL"/>
        </w:rPr>
        <w:t>a jeżeli czas trwania umowy przekracza 4 lata, okres przechowywania obejmuje cały czas trwania umowy;</w:t>
      </w:r>
    </w:p>
    <w:p w14:paraId="280C2357" w14:textId="77777777" w:rsid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 xml:space="preserve">obowiązek podania przez Panią/Pana danych osobowych bezpośrednio Pani/Pana dotyczących jest wymogiem ustawowym określonym w przepisach ustawy </w:t>
      </w:r>
      <w:proofErr w:type="spellStart"/>
      <w:r w:rsidRPr="007A0429">
        <w:rPr>
          <w:rFonts w:ascii="Arial" w:eastAsia="Times New Roman" w:hAnsi="Arial" w:cs="Arial"/>
          <w:color w:val="000000"/>
          <w:lang w:eastAsia="pl-PL"/>
        </w:rPr>
        <w:t>Pzp</w:t>
      </w:r>
      <w:proofErr w:type="spellEnd"/>
      <w:r w:rsidRPr="007A0429">
        <w:rPr>
          <w:rFonts w:ascii="Arial" w:eastAsia="Times New Roman" w:hAnsi="Arial" w:cs="Arial"/>
          <w:color w:val="000000"/>
          <w:lang w:eastAsia="pl-PL"/>
        </w:rPr>
        <w:t xml:space="preserve">, związanym z udziałem w postępowaniu o udzielenie zamówienia publicznego; konsekwencje niepodania określonych danych wynikają z ustawy </w:t>
      </w:r>
      <w:proofErr w:type="spellStart"/>
      <w:r w:rsidRPr="007A0429">
        <w:rPr>
          <w:rFonts w:ascii="Arial" w:eastAsia="Times New Roman" w:hAnsi="Arial" w:cs="Arial"/>
          <w:color w:val="000000"/>
          <w:lang w:eastAsia="pl-PL"/>
        </w:rPr>
        <w:t>Pzp</w:t>
      </w:r>
      <w:proofErr w:type="spellEnd"/>
      <w:r w:rsidRPr="007A0429">
        <w:rPr>
          <w:rFonts w:ascii="Arial" w:eastAsia="Times New Roman" w:hAnsi="Arial" w:cs="Arial"/>
          <w:color w:val="000000"/>
          <w:lang w:eastAsia="pl-PL"/>
        </w:rPr>
        <w:t xml:space="preserve">; </w:t>
      </w:r>
    </w:p>
    <w:p w14:paraId="6FB2DEB6" w14:textId="6B2F31EF" w:rsidR="007A0429" w:rsidRDefault="00493F3E" w:rsidP="009C264B">
      <w:pPr>
        <w:pStyle w:val="Akapitzlist"/>
        <w:numPr>
          <w:ilvl w:val="0"/>
          <w:numId w:val="18"/>
        </w:numPr>
        <w:spacing w:before="120" w:after="120" w:line="240" w:lineRule="auto"/>
        <w:ind w:left="981" w:hanging="306"/>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 xml:space="preserve">w odniesieniu do Pani/Pana danych osobowych decyzje nie będą podejmowane </w:t>
      </w:r>
      <w:r w:rsidR="00EC72D1">
        <w:rPr>
          <w:rFonts w:ascii="Arial" w:eastAsia="Times New Roman" w:hAnsi="Arial" w:cs="Arial"/>
          <w:color w:val="000000"/>
          <w:lang w:eastAsia="pl-PL"/>
        </w:rPr>
        <w:br/>
      </w:r>
      <w:r w:rsidRPr="007A0429">
        <w:rPr>
          <w:rFonts w:ascii="Arial" w:eastAsia="Times New Roman" w:hAnsi="Arial" w:cs="Arial"/>
          <w:color w:val="000000"/>
          <w:lang w:eastAsia="pl-PL"/>
        </w:rPr>
        <w:t>w sposób zautomatyzowany, stosowanie do art. 22 RODO,</w:t>
      </w:r>
    </w:p>
    <w:p w14:paraId="60BD6EF0" w14:textId="12660AA4" w:rsidR="00493F3E" w:rsidRPr="007A0429" w:rsidRDefault="00493F3E" w:rsidP="009C264B">
      <w:pPr>
        <w:pStyle w:val="Akapitzlist"/>
        <w:numPr>
          <w:ilvl w:val="0"/>
          <w:numId w:val="18"/>
        </w:numPr>
        <w:spacing w:before="120" w:after="120" w:line="240" w:lineRule="auto"/>
        <w:ind w:left="980" w:hanging="308"/>
        <w:contextualSpacing w:val="0"/>
        <w:jc w:val="both"/>
        <w:rPr>
          <w:rFonts w:ascii="Arial" w:eastAsia="Times New Roman" w:hAnsi="Arial" w:cs="Arial"/>
          <w:color w:val="000000"/>
          <w:lang w:eastAsia="pl-PL"/>
        </w:rPr>
      </w:pPr>
      <w:r w:rsidRPr="007A0429">
        <w:rPr>
          <w:rFonts w:ascii="Arial" w:eastAsia="Times New Roman" w:hAnsi="Arial" w:cs="Arial"/>
          <w:color w:val="000000"/>
          <w:lang w:eastAsia="pl-PL"/>
        </w:rPr>
        <w:t>posiada Pani/Pan:</w:t>
      </w:r>
    </w:p>
    <w:p w14:paraId="5E55CF58" w14:textId="77777777" w:rsidR="00493F3E" w:rsidRPr="00493F3E" w:rsidRDefault="00493F3E" w:rsidP="006F7DC2">
      <w:pPr>
        <w:numPr>
          <w:ilvl w:val="0"/>
          <w:numId w:val="8"/>
        </w:numPr>
        <w:spacing w:before="120" w:after="120" w:line="240" w:lineRule="auto"/>
        <w:ind w:left="1400"/>
        <w:jc w:val="both"/>
        <w:rPr>
          <w:rFonts w:ascii="Arial" w:eastAsia="Times New Roman" w:hAnsi="Arial" w:cs="Arial"/>
          <w:color w:val="000000"/>
          <w:lang w:eastAsia="pl-PL"/>
        </w:rPr>
      </w:pPr>
      <w:r w:rsidRPr="00493F3E">
        <w:rPr>
          <w:rFonts w:ascii="Arial" w:eastAsia="Times New Roman" w:hAnsi="Arial" w:cs="Arial"/>
          <w:color w:val="000000"/>
          <w:lang w:eastAsia="pl-PL"/>
        </w:rPr>
        <w:t>na podstawie art. 15 RODO prawo dostępu do danych osobowych Pani/Pana dotyczących</w:t>
      </w:r>
    </w:p>
    <w:p w14:paraId="1D004653" w14:textId="77777777" w:rsidR="00493F3E" w:rsidRPr="00493F3E" w:rsidRDefault="00493F3E" w:rsidP="006F7DC2">
      <w:pPr>
        <w:numPr>
          <w:ilvl w:val="0"/>
          <w:numId w:val="7"/>
        </w:numPr>
        <w:spacing w:before="120" w:after="120" w:line="240" w:lineRule="auto"/>
        <w:ind w:left="1708" w:hanging="251"/>
        <w:jc w:val="both"/>
        <w:rPr>
          <w:rFonts w:ascii="Arial" w:eastAsia="Times New Roman" w:hAnsi="Arial" w:cs="Arial"/>
          <w:color w:val="000000"/>
          <w:lang w:eastAsia="pl-PL"/>
        </w:rPr>
      </w:pPr>
      <w:r w:rsidRPr="00493F3E">
        <w:rPr>
          <w:rFonts w:ascii="Arial" w:eastAsia="Times New Roman" w:hAnsi="Arial" w:cs="Arial"/>
          <w:color w:val="000000"/>
          <w:lang w:eastAsia="pl-PL"/>
        </w:rPr>
        <w:t xml:space="preserve">na podstawie art. 16 RODO prawo do sprostowania Pani/Pana danych osobowych, przy czym skorzystanie z prawa do sprostowania nie </w:t>
      </w:r>
      <w:r w:rsidRPr="00A220E6">
        <w:rPr>
          <w:rFonts w:ascii="Arial" w:eastAsia="Times New Roman" w:hAnsi="Arial" w:cs="Arial"/>
          <w:color w:val="000000"/>
          <w:spacing w:val="-6"/>
          <w:lang w:eastAsia="pl-PL"/>
        </w:rPr>
        <w:t>może skutkować zmianą wyniku postępowania o udzielenie zamówienia</w:t>
      </w:r>
      <w:r w:rsidRPr="00493F3E">
        <w:rPr>
          <w:rFonts w:ascii="Arial" w:eastAsia="Times New Roman" w:hAnsi="Arial" w:cs="Arial"/>
          <w:color w:val="000000"/>
          <w:lang w:eastAsia="pl-PL"/>
        </w:rPr>
        <w:t xml:space="preserve"> publicznego ani zmianą postanowień umowy w zakresie niezgodnym z ustawą </w:t>
      </w:r>
      <w:proofErr w:type="spellStart"/>
      <w:r w:rsidRPr="00493F3E">
        <w:rPr>
          <w:rFonts w:ascii="Arial" w:eastAsia="Times New Roman" w:hAnsi="Arial" w:cs="Arial"/>
          <w:color w:val="000000"/>
          <w:lang w:eastAsia="pl-PL"/>
        </w:rPr>
        <w:t>Pzp</w:t>
      </w:r>
      <w:proofErr w:type="spellEnd"/>
      <w:r w:rsidRPr="00493F3E">
        <w:rPr>
          <w:rFonts w:ascii="Arial" w:eastAsia="Times New Roman" w:hAnsi="Arial" w:cs="Arial"/>
          <w:color w:val="000000"/>
          <w:lang w:eastAsia="pl-PL"/>
        </w:rPr>
        <w:t xml:space="preserve"> oraz nie może naruszać integralności protokołu oraz jego załączników,</w:t>
      </w:r>
    </w:p>
    <w:p w14:paraId="2E96B273" w14:textId="77777777" w:rsidR="00493F3E" w:rsidRPr="00493F3E" w:rsidRDefault="00493F3E" w:rsidP="006F7DC2">
      <w:pPr>
        <w:numPr>
          <w:ilvl w:val="0"/>
          <w:numId w:val="7"/>
        </w:numPr>
        <w:spacing w:before="120" w:after="120" w:line="240" w:lineRule="auto"/>
        <w:ind w:left="1708" w:hanging="251"/>
        <w:jc w:val="both"/>
        <w:rPr>
          <w:rFonts w:ascii="Arial" w:eastAsia="Times New Roman" w:hAnsi="Arial" w:cs="Arial"/>
          <w:color w:val="000000"/>
          <w:lang w:eastAsia="pl-PL"/>
        </w:rPr>
      </w:pPr>
      <w:r w:rsidRPr="00493F3E">
        <w:rPr>
          <w:rFonts w:ascii="Arial" w:eastAsia="Times New Roman" w:hAnsi="Arial" w:cs="Arial"/>
          <w:color w:val="000000"/>
          <w:lang w:eastAsia="pl-PL"/>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w:t>
      </w:r>
      <w:r w:rsidRPr="00493F3E">
        <w:rPr>
          <w:rFonts w:ascii="Arial" w:eastAsia="Times New Roman" w:hAnsi="Arial" w:cs="Arial"/>
          <w:color w:val="000000"/>
          <w:lang w:eastAsia="pl-PL"/>
        </w:rPr>
        <w:lastRenderedPageBreak/>
        <w:t>ochrony praw innej osoby fizycznej lub prawnej, lub z uwagi na ważne względy interesu publicznego Unii Europejskiej lub państwa członkowskiego.</w:t>
      </w:r>
    </w:p>
    <w:p w14:paraId="386C70FC" w14:textId="77777777" w:rsidR="007A0429" w:rsidRDefault="00493F3E" w:rsidP="006F7DC2">
      <w:pPr>
        <w:numPr>
          <w:ilvl w:val="0"/>
          <w:numId w:val="8"/>
        </w:numPr>
        <w:spacing w:before="120" w:after="120" w:line="240" w:lineRule="auto"/>
        <w:ind w:left="1400"/>
        <w:jc w:val="both"/>
        <w:rPr>
          <w:rFonts w:ascii="Arial" w:eastAsia="Times New Roman" w:hAnsi="Arial" w:cs="Arial"/>
          <w:i/>
          <w:color w:val="000000"/>
          <w:lang w:eastAsia="pl-PL"/>
        </w:rPr>
      </w:pPr>
      <w:r w:rsidRPr="00493F3E">
        <w:rPr>
          <w:rFonts w:ascii="Arial" w:eastAsia="Times New Roman" w:hAnsi="Arial" w:cs="Arial"/>
          <w:color w:val="000000"/>
          <w:lang w:eastAsia="pl-PL"/>
        </w:rPr>
        <w:t>prawo do wniesienia skargi do Prezesa Urzędu Ochrony Danych Osobowych, gdy uzna Pani/Pan, że przetwarzanie danych osobowych Pani/Pana dotyczących narusza przepisy RODO;</w:t>
      </w:r>
    </w:p>
    <w:p w14:paraId="0C28ED66" w14:textId="55805C94" w:rsidR="00493F3E" w:rsidRPr="007A0429" w:rsidRDefault="00493F3E" w:rsidP="006F7DC2">
      <w:pPr>
        <w:numPr>
          <w:ilvl w:val="0"/>
          <w:numId w:val="8"/>
        </w:numPr>
        <w:spacing w:before="120" w:after="120" w:line="240" w:lineRule="auto"/>
        <w:ind w:left="1400"/>
        <w:jc w:val="both"/>
        <w:rPr>
          <w:rFonts w:ascii="Arial" w:eastAsia="Times New Roman" w:hAnsi="Arial" w:cs="Arial"/>
          <w:i/>
          <w:color w:val="000000"/>
          <w:lang w:eastAsia="pl-PL"/>
        </w:rPr>
      </w:pPr>
      <w:r w:rsidRPr="007A0429">
        <w:rPr>
          <w:rFonts w:ascii="Arial" w:eastAsia="Times New Roman" w:hAnsi="Arial" w:cs="Arial"/>
          <w:color w:val="000000"/>
          <w:lang w:eastAsia="pl-PL"/>
        </w:rPr>
        <w:t>nie przysługuje Pani/Panu:</w:t>
      </w:r>
    </w:p>
    <w:p w14:paraId="1928148F" w14:textId="77777777" w:rsidR="00493F3E" w:rsidRPr="00493F3E" w:rsidRDefault="00493F3E" w:rsidP="006F7DC2">
      <w:pPr>
        <w:numPr>
          <w:ilvl w:val="0"/>
          <w:numId w:val="7"/>
        </w:numPr>
        <w:spacing w:before="120" w:after="120" w:line="240" w:lineRule="auto"/>
        <w:ind w:left="1708" w:hanging="251"/>
        <w:jc w:val="both"/>
        <w:rPr>
          <w:rFonts w:ascii="Arial" w:eastAsia="Times New Roman" w:hAnsi="Arial" w:cs="Arial"/>
          <w:i/>
          <w:color w:val="000000"/>
          <w:lang w:eastAsia="pl-PL"/>
        </w:rPr>
      </w:pPr>
      <w:r w:rsidRPr="00493F3E">
        <w:rPr>
          <w:rFonts w:ascii="Arial" w:eastAsia="Times New Roman" w:hAnsi="Arial" w:cs="Arial"/>
          <w:color w:val="000000"/>
          <w:lang w:eastAsia="pl-PL"/>
        </w:rPr>
        <w:t>w związku z art. 17 ust. 3 lit. b, d lub e RODO prawo do usunięcia danych osobowych;</w:t>
      </w:r>
    </w:p>
    <w:p w14:paraId="31A975C3" w14:textId="4F491CDE" w:rsidR="00493F3E" w:rsidRPr="00493F3E" w:rsidRDefault="00493F3E" w:rsidP="006F7DC2">
      <w:pPr>
        <w:numPr>
          <w:ilvl w:val="0"/>
          <w:numId w:val="7"/>
        </w:numPr>
        <w:spacing w:before="120" w:after="120" w:line="240" w:lineRule="auto"/>
        <w:ind w:left="1708" w:hanging="251"/>
        <w:jc w:val="both"/>
        <w:rPr>
          <w:rFonts w:ascii="Arial" w:eastAsia="Times New Roman" w:hAnsi="Arial" w:cs="Arial"/>
          <w:i/>
          <w:color w:val="000000"/>
          <w:lang w:eastAsia="pl-PL"/>
        </w:rPr>
      </w:pPr>
      <w:r w:rsidRPr="00493F3E">
        <w:rPr>
          <w:rFonts w:ascii="Arial" w:eastAsia="Times New Roman" w:hAnsi="Arial" w:cs="Arial"/>
          <w:color w:val="000000"/>
          <w:lang w:eastAsia="pl-PL"/>
        </w:rPr>
        <w:t xml:space="preserve">prawo do przenoszenia danych osobowych, o którym mowa w art. </w:t>
      </w:r>
      <w:r w:rsidR="005916A8">
        <w:rPr>
          <w:rFonts w:ascii="Arial" w:eastAsia="Times New Roman" w:hAnsi="Arial" w:cs="Arial"/>
          <w:color w:val="000000"/>
          <w:lang w:eastAsia="pl-PL"/>
        </w:rPr>
        <w:br/>
      </w:r>
      <w:r w:rsidRPr="00493F3E">
        <w:rPr>
          <w:rFonts w:ascii="Arial" w:eastAsia="Times New Roman" w:hAnsi="Arial" w:cs="Arial"/>
          <w:color w:val="000000"/>
          <w:lang w:eastAsia="pl-PL"/>
        </w:rPr>
        <w:t>20 RODO;</w:t>
      </w:r>
    </w:p>
    <w:p w14:paraId="34D1893A" w14:textId="0C92F94A" w:rsidR="004E644B" w:rsidRPr="00AA6148" w:rsidRDefault="00BB17DD" w:rsidP="00CF6C42">
      <w:pPr>
        <w:spacing w:before="120" w:after="240" w:line="240" w:lineRule="auto"/>
        <w:ind w:left="992"/>
        <w:jc w:val="both"/>
        <w:rPr>
          <w:rFonts w:ascii="Arial" w:eastAsia="Times New Roman" w:hAnsi="Arial" w:cs="Arial"/>
          <w:color w:val="000000"/>
          <w:lang w:eastAsia="pl-PL"/>
        </w:rPr>
      </w:pPr>
      <w:r>
        <w:rPr>
          <w:rFonts w:ascii="Arial" w:eastAsia="Times New Roman" w:hAnsi="Arial" w:cs="Arial"/>
          <w:color w:val="000000"/>
          <w:lang w:eastAsia="pl-PL"/>
        </w:rPr>
        <w:t>n</w:t>
      </w:r>
      <w:r w:rsidR="00493F3E" w:rsidRPr="00493F3E">
        <w:rPr>
          <w:rFonts w:ascii="Arial" w:eastAsia="Times New Roman" w:hAnsi="Arial" w:cs="Arial"/>
          <w:color w:val="000000"/>
          <w:lang w:eastAsia="pl-PL"/>
        </w:rPr>
        <w:t>a podstawie art. 21 RODO prawo sprzeciwu, wobec przetwarzania danych osobowych, gdyż podstawą prawną przetwarzania Pani/Pana danych osobowych jest art. 6 ust. 1 lit. c RODO</w:t>
      </w:r>
      <w:r w:rsidR="00781B14">
        <w:rPr>
          <w:rFonts w:ascii="Arial" w:eastAsia="Times New Roman" w:hAnsi="Arial" w:cs="Arial"/>
          <w:color w:val="000000"/>
          <w:lang w:eastAsia="pl-PL"/>
        </w:rPr>
        <w:t>.</w:t>
      </w:r>
    </w:p>
    <w:p w14:paraId="51A907A0" w14:textId="6A6B37CB" w:rsidR="00D44BCD" w:rsidRPr="00781B14" w:rsidRDefault="00D6614D" w:rsidP="00D44BCD">
      <w:pPr>
        <w:shd w:val="clear" w:color="auto" w:fill="E2EFD9" w:themeFill="accent6" w:themeFillTint="33"/>
        <w:spacing w:after="0" w:line="240" w:lineRule="auto"/>
        <w:jc w:val="center"/>
        <w:rPr>
          <w:rFonts w:ascii="Arial" w:eastAsia="Calibri" w:hAnsi="Arial" w:cs="Arial"/>
          <w:b/>
        </w:rPr>
      </w:pPr>
      <w:r w:rsidRPr="00781B14">
        <w:rPr>
          <w:rFonts w:ascii="Arial" w:eastAsia="Calibri" w:hAnsi="Arial" w:cs="Arial"/>
          <w:b/>
        </w:rPr>
        <w:t>ZAŁĄCZNIKI</w:t>
      </w:r>
    </w:p>
    <w:p w14:paraId="263B7CA6" w14:textId="5329A387" w:rsidR="00D44BCD" w:rsidRPr="00144A9F" w:rsidRDefault="00D6614D" w:rsidP="00D44BCD">
      <w:pPr>
        <w:shd w:val="clear" w:color="auto" w:fill="E2EFD9" w:themeFill="accent6" w:themeFillTint="33"/>
        <w:spacing w:after="240" w:line="240" w:lineRule="auto"/>
        <w:jc w:val="center"/>
        <w:rPr>
          <w:rFonts w:ascii="Arial" w:eastAsia="Calibri" w:hAnsi="Arial" w:cs="Arial"/>
          <w:b/>
        </w:rPr>
      </w:pPr>
      <w:r w:rsidRPr="00781B14">
        <w:rPr>
          <w:rFonts w:ascii="Arial" w:eastAsia="Calibri" w:hAnsi="Arial" w:cs="Arial"/>
          <w:b/>
        </w:rPr>
        <w:t>DO WARUNKÓW UDZIAŁU</w:t>
      </w:r>
    </w:p>
    <w:tbl>
      <w:tblPr>
        <w:tblW w:w="8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547"/>
        <w:gridCol w:w="6388"/>
      </w:tblGrid>
      <w:tr w:rsidR="00891A0A" w:rsidRPr="00F92EC6" w14:paraId="58FA7FE8" w14:textId="77777777" w:rsidTr="005B6C05">
        <w:trPr>
          <w:trHeight w:val="567"/>
          <w:jc w:val="center"/>
        </w:trPr>
        <w:tc>
          <w:tcPr>
            <w:tcW w:w="2547" w:type="dxa"/>
            <w:tcMar>
              <w:top w:w="0" w:type="dxa"/>
              <w:left w:w="108" w:type="dxa"/>
              <w:bottom w:w="0" w:type="dxa"/>
              <w:right w:w="108" w:type="dxa"/>
            </w:tcMar>
            <w:vAlign w:val="center"/>
          </w:tcPr>
          <w:p w14:paraId="787606BF" w14:textId="77777777" w:rsidR="00891A0A" w:rsidRPr="00F92EC6" w:rsidRDefault="00891A0A" w:rsidP="00A32D1D">
            <w:pPr>
              <w:pStyle w:val="Standard"/>
              <w:ind w:right="28"/>
              <w:rPr>
                <w:rFonts w:ascii="Arial" w:hAnsi="Arial" w:cs="Arial"/>
                <w:iCs/>
                <w:sz w:val="22"/>
                <w:szCs w:val="22"/>
              </w:rPr>
            </w:pPr>
            <w:r w:rsidRPr="00F92EC6">
              <w:rPr>
                <w:rFonts w:ascii="Arial" w:hAnsi="Arial" w:cs="Arial"/>
                <w:iCs/>
                <w:sz w:val="22"/>
                <w:szCs w:val="22"/>
              </w:rPr>
              <w:t>Załącznik nr 1</w:t>
            </w:r>
            <w:r>
              <w:rPr>
                <w:rFonts w:ascii="Arial" w:hAnsi="Arial" w:cs="Arial"/>
                <w:iCs/>
                <w:sz w:val="22"/>
                <w:szCs w:val="22"/>
              </w:rPr>
              <w:t xml:space="preserve"> </w:t>
            </w:r>
          </w:p>
        </w:tc>
        <w:tc>
          <w:tcPr>
            <w:tcW w:w="6388" w:type="dxa"/>
            <w:tcMar>
              <w:top w:w="0" w:type="dxa"/>
              <w:left w:w="108" w:type="dxa"/>
              <w:bottom w:w="0" w:type="dxa"/>
              <w:right w:w="108" w:type="dxa"/>
            </w:tcMar>
            <w:vAlign w:val="center"/>
          </w:tcPr>
          <w:p w14:paraId="62EDD468" w14:textId="6AAB84B7" w:rsidR="00891A0A" w:rsidRPr="00F92EC6" w:rsidRDefault="00891A0A" w:rsidP="00A32D1D">
            <w:pPr>
              <w:pStyle w:val="Standard"/>
              <w:ind w:right="28"/>
              <w:rPr>
                <w:rFonts w:ascii="Arial" w:hAnsi="Arial" w:cs="Arial"/>
                <w:iCs/>
                <w:sz w:val="22"/>
                <w:szCs w:val="22"/>
              </w:rPr>
            </w:pPr>
            <w:r w:rsidRPr="00F92EC6">
              <w:rPr>
                <w:rFonts w:ascii="Arial" w:hAnsi="Arial" w:cs="Arial"/>
                <w:iCs/>
                <w:sz w:val="22"/>
                <w:szCs w:val="22"/>
              </w:rPr>
              <w:t xml:space="preserve">formularz </w:t>
            </w:r>
            <w:r>
              <w:rPr>
                <w:rFonts w:ascii="Arial" w:hAnsi="Arial" w:cs="Arial"/>
                <w:iCs/>
                <w:sz w:val="22"/>
                <w:szCs w:val="22"/>
              </w:rPr>
              <w:t xml:space="preserve">wniosku </w:t>
            </w:r>
            <w:r w:rsidR="009B58AC" w:rsidRPr="009B58AC">
              <w:rPr>
                <w:rFonts w:ascii="Arial" w:hAnsi="Arial" w:cs="Arial"/>
                <w:iCs/>
                <w:sz w:val="22"/>
                <w:szCs w:val="22"/>
              </w:rPr>
              <w:t>o dopuszczenie do udziału w postępowaniu</w:t>
            </w:r>
          </w:p>
        </w:tc>
      </w:tr>
      <w:tr w:rsidR="00891A0A" w:rsidRPr="00F92EC6" w14:paraId="1A5616F6" w14:textId="77777777" w:rsidTr="005B6C05">
        <w:trPr>
          <w:trHeight w:val="567"/>
          <w:jc w:val="center"/>
        </w:trPr>
        <w:tc>
          <w:tcPr>
            <w:tcW w:w="2547" w:type="dxa"/>
            <w:tcMar>
              <w:top w:w="0" w:type="dxa"/>
              <w:left w:w="108" w:type="dxa"/>
              <w:bottom w:w="0" w:type="dxa"/>
              <w:right w:w="108" w:type="dxa"/>
            </w:tcMar>
            <w:vAlign w:val="center"/>
          </w:tcPr>
          <w:p w14:paraId="1D09D73A" w14:textId="77777777" w:rsidR="00891A0A" w:rsidRPr="00F92EC6" w:rsidRDefault="00891A0A" w:rsidP="00A32D1D">
            <w:pPr>
              <w:pStyle w:val="Standard"/>
              <w:ind w:right="28"/>
              <w:rPr>
                <w:rFonts w:ascii="Arial" w:hAnsi="Arial" w:cs="Arial"/>
                <w:iCs/>
                <w:sz w:val="22"/>
                <w:szCs w:val="22"/>
              </w:rPr>
            </w:pPr>
            <w:r w:rsidRPr="00F92EC6">
              <w:rPr>
                <w:rFonts w:ascii="Arial" w:hAnsi="Arial" w:cs="Arial"/>
                <w:iCs/>
                <w:sz w:val="22"/>
                <w:szCs w:val="22"/>
              </w:rPr>
              <w:t>Załącznik nr 2</w:t>
            </w:r>
          </w:p>
        </w:tc>
        <w:tc>
          <w:tcPr>
            <w:tcW w:w="6388" w:type="dxa"/>
            <w:tcMar>
              <w:top w:w="0" w:type="dxa"/>
              <w:left w:w="108" w:type="dxa"/>
              <w:bottom w:w="0" w:type="dxa"/>
              <w:right w:w="108" w:type="dxa"/>
            </w:tcMar>
            <w:vAlign w:val="center"/>
          </w:tcPr>
          <w:p w14:paraId="1D928DC9" w14:textId="13066C6D" w:rsidR="00891A0A" w:rsidRPr="00F92EC6" w:rsidRDefault="00D44BCD" w:rsidP="00A32D1D">
            <w:pPr>
              <w:pStyle w:val="Standard"/>
              <w:ind w:right="28"/>
              <w:jc w:val="both"/>
              <w:rPr>
                <w:rFonts w:ascii="Arial" w:hAnsi="Arial" w:cs="Arial"/>
                <w:iCs/>
                <w:sz w:val="22"/>
                <w:szCs w:val="22"/>
              </w:rPr>
            </w:pPr>
            <w:r>
              <w:rPr>
                <w:rFonts w:ascii="Arial" w:hAnsi="Arial" w:cs="Arial"/>
                <w:bCs/>
                <w:sz w:val="22"/>
                <w:szCs w:val="22"/>
              </w:rPr>
              <w:t>o</w:t>
            </w:r>
            <w:r w:rsidR="00891A0A" w:rsidRPr="00890C0F">
              <w:rPr>
                <w:rFonts w:ascii="Arial" w:hAnsi="Arial" w:cs="Arial"/>
                <w:bCs/>
                <w:sz w:val="22"/>
                <w:szCs w:val="22"/>
              </w:rPr>
              <w:t>świadczenie</w:t>
            </w:r>
            <w:r>
              <w:rPr>
                <w:rFonts w:ascii="Arial" w:hAnsi="Arial" w:cs="Arial"/>
                <w:bCs/>
                <w:sz w:val="22"/>
                <w:szCs w:val="22"/>
              </w:rPr>
              <w:t xml:space="preserve"> </w:t>
            </w:r>
            <w:r w:rsidR="00891A0A" w:rsidRPr="00890C0F">
              <w:rPr>
                <w:rFonts w:ascii="Arial" w:hAnsi="Arial" w:cs="Arial"/>
                <w:bCs/>
                <w:sz w:val="22"/>
                <w:szCs w:val="22"/>
              </w:rPr>
              <w:t>o niepodleganiu wykluczeniu i spełnianiu warunków udziału w postępowaniu</w:t>
            </w:r>
          </w:p>
        </w:tc>
      </w:tr>
      <w:tr w:rsidR="00891A0A" w:rsidRPr="00F92EC6" w14:paraId="6C467BC4" w14:textId="77777777" w:rsidTr="005B6C05">
        <w:trPr>
          <w:trHeight w:val="567"/>
          <w:jc w:val="center"/>
        </w:trPr>
        <w:tc>
          <w:tcPr>
            <w:tcW w:w="2547" w:type="dxa"/>
            <w:tcMar>
              <w:top w:w="0" w:type="dxa"/>
              <w:left w:w="108" w:type="dxa"/>
              <w:bottom w:w="0" w:type="dxa"/>
              <w:right w:w="108" w:type="dxa"/>
            </w:tcMar>
            <w:vAlign w:val="center"/>
          </w:tcPr>
          <w:p w14:paraId="4CBA4194" w14:textId="3B9BB2CE" w:rsidR="00891A0A" w:rsidRPr="00F92EC6" w:rsidRDefault="00891A0A" w:rsidP="00A32D1D">
            <w:pPr>
              <w:pStyle w:val="Standard"/>
              <w:ind w:right="28"/>
              <w:rPr>
                <w:rFonts w:ascii="Arial" w:hAnsi="Arial" w:cs="Arial"/>
                <w:iCs/>
                <w:sz w:val="22"/>
                <w:szCs w:val="22"/>
              </w:rPr>
            </w:pPr>
            <w:r w:rsidRPr="00F92EC6">
              <w:rPr>
                <w:rFonts w:ascii="Arial" w:hAnsi="Arial" w:cs="Arial"/>
                <w:iCs/>
                <w:sz w:val="22"/>
                <w:szCs w:val="22"/>
              </w:rPr>
              <w:t xml:space="preserve">Załącznik nr </w:t>
            </w:r>
            <w:r w:rsidR="007841B0">
              <w:rPr>
                <w:rFonts w:ascii="Arial" w:hAnsi="Arial" w:cs="Arial"/>
                <w:iCs/>
                <w:sz w:val="22"/>
                <w:szCs w:val="22"/>
              </w:rPr>
              <w:t>3</w:t>
            </w:r>
          </w:p>
        </w:tc>
        <w:tc>
          <w:tcPr>
            <w:tcW w:w="6388" w:type="dxa"/>
            <w:tcMar>
              <w:top w:w="0" w:type="dxa"/>
              <w:left w:w="108" w:type="dxa"/>
              <w:bottom w:w="0" w:type="dxa"/>
              <w:right w:w="108" w:type="dxa"/>
            </w:tcMar>
            <w:vAlign w:val="center"/>
          </w:tcPr>
          <w:p w14:paraId="2072B996" w14:textId="4872E4C2" w:rsidR="00891A0A" w:rsidRPr="00F92EC6" w:rsidRDefault="00891A0A" w:rsidP="00A32D1D">
            <w:pPr>
              <w:pStyle w:val="Standard"/>
              <w:ind w:right="28"/>
              <w:rPr>
                <w:rFonts w:ascii="Arial" w:hAnsi="Arial" w:cs="Arial"/>
                <w:iCs/>
                <w:sz w:val="22"/>
                <w:szCs w:val="22"/>
              </w:rPr>
            </w:pPr>
            <w:r w:rsidRPr="00890C0F">
              <w:rPr>
                <w:rFonts w:ascii="Arial" w:hAnsi="Arial" w:cs="Arial"/>
                <w:bCs/>
                <w:sz w:val="22"/>
                <w:szCs w:val="22"/>
              </w:rPr>
              <w:t xml:space="preserve">zobowiązanie </w:t>
            </w:r>
            <w:r w:rsidR="00D44BCD" w:rsidRPr="00890C0F">
              <w:rPr>
                <w:rFonts w:ascii="Arial" w:hAnsi="Arial" w:cs="Arial"/>
                <w:bCs/>
                <w:sz w:val="22"/>
                <w:szCs w:val="22"/>
              </w:rPr>
              <w:t xml:space="preserve">podmiotu udostępniającego zasoby  do oddania </w:t>
            </w:r>
            <w:r w:rsidR="00D44BCD">
              <w:rPr>
                <w:rFonts w:ascii="Arial" w:hAnsi="Arial" w:cs="Arial"/>
                <w:bCs/>
                <w:sz w:val="22"/>
                <w:szCs w:val="22"/>
              </w:rPr>
              <w:t xml:space="preserve">Wykonawcy </w:t>
            </w:r>
            <w:r w:rsidR="00D44BCD" w:rsidRPr="00890C0F">
              <w:rPr>
                <w:rFonts w:ascii="Arial" w:hAnsi="Arial" w:cs="Arial"/>
                <w:bCs/>
                <w:sz w:val="22"/>
                <w:szCs w:val="22"/>
              </w:rPr>
              <w:t>do dyspozycji niezbędnych zasobów na potrzeby realizacji zamówienia</w:t>
            </w:r>
          </w:p>
        </w:tc>
      </w:tr>
      <w:tr w:rsidR="00891A0A" w:rsidRPr="00F92EC6" w14:paraId="66F57D6E" w14:textId="77777777" w:rsidTr="005B6C05">
        <w:trPr>
          <w:trHeight w:val="567"/>
          <w:jc w:val="center"/>
        </w:trPr>
        <w:tc>
          <w:tcPr>
            <w:tcW w:w="2547" w:type="dxa"/>
            <w:tcMar>
              <w:top w:w="0" w:type="dxa"/>
              <w:left w:w="108" w:type="dxa"/>
              <w:bottom w:w="0" w:type="dxa"/>
              <w:right w:w="108" w:type="dxa"/>
            </w:tcMar>
            <w:vAlign w:val="center"/>
          </w:tcPr>
          <w:p w14:paraId="67070AF5" w14:textId="057FD2D5" w:rsidR="00891A0A" w:rsidRPr="00F92EC6" w:rsidRDefault="00891A0A" w:rsidP="00A32D1D">
            <w:pPr>
              <w:pStyle w:val="Standard"/>
              <w:ind w:right="28"/>
              <w:rPr>
                <w:rFonts w:ascii="Arial" w:hAnsi="Arial" w:cs="Arial"/>
                <w:iCs/>
                <w:sz w:val="22"/>
                <w:szCs w:val="22"/>
              </w:rPr>
            </w:pPr>
            <w:r>
              <w:rPr>
                <w:rFonts w:ascii="Arial" w:hAnsi="Arial" w:cs="Arial"/>
                <w:iCs/>
                <w:sz w:val="22"/>
                <w:szCs w:val="22"/>
              </w:rPr>
              <w:t xml:space="preserve">Załącznik nr </w:t>
            </w:r>
            <w:r w:rsidR="007841B0">
              <w:rPr>
                <w:rFonts w:ascii="Arial" w:hAnsi="Arial" w:cs="Arial"/>
                <w:iCs/>
                <w:sz w:val="22"/>
                <w:szCs w:val="22"/>
              </w:rPr>
              <w:t>4</w:t>
            </w:r>
          </w:p>
        </w:tc>
        <w:tc>
          <w:tcPr>
            <w:tcW w:w="6388" w:type="dxa"/>
            <w:tcMar>
              <w:top w:w="0" w:type="dxa"/>
              <w:left w:w="108" w:type="dxa"/>
              <w:bottom w:w="0" w:type="dxa"/>
              <w:right w:w="108" w:type="dxa"/>
            </w:tcMar>
            <w:vAlign w:val="center"/>
          </w:tcPr>
          <w:p w14:paraId="143C437B" w14:textId="1BA06630" w:rsidR="00891A0A" w:rsidRDefault="00891A0A" w:rsidP="00A32D1D">
            <w:pPr>
              <w:pStyle w:val="Standard"/>
              <w:ind w:right="28"/>
              <w:rPr>
                <w:rFonts w:ascii="Arial" w:hAnsi="Arial" w:cs="Arial"/>
                <w:iCs/>
                <w:sz w:val="22"/>
                <w:szCs w:val="22"/>
              </w:rPr>
            </w:pPr>
            <w:r>
              <w:rPr>
                <w:rFonts w:ascii="Arial" w:hAnsi="Arial" w:cs="Arial"/>
                <w:iCs/>
                <w:sz w:val="22"/>
                <w:szCs w:val="22"/>
              </w:rPr>
              <w:t xml:space="preserve">wykaz </w:t>
            </w:r>
            <w:r w:rsidR="00A95819">
              <w:rPr>
                <w:rFonts w:ascii="Arial" w:hAnsi="Arial" w:cs="Arial"/>
                <w:iCs/>
                <w:sz w:val="22"/>
                <w:szCs w:val="22"/>
              </w:rPr>
              <w:t>usług</w:t>
            </w:r>
            <w:r w:rsidR="00BB5782">
              <w:rPr>
                <w:rFonts w:ascii="Arial" w:hAnsi="Arial" w:cs="Arial"/>
                <w:iCs/>
                <w:sz w:val="22"/>
                <w:szCs w:val="22"/>
              </w:rPr>
              <w:t xml:space="preserve"> / robót</w:t>
            </w:r>
          </w:p>
        </w:tc>
      </w:tr>
      <w:tr w:rsidR="00891A0A" w:rsidRPr="00F92EC6" w14:paraId="24697D1C" w14:textId="77777777" w:rsidTr="005B6C05">
        <w:trPr>
          <w:trHeight w:val="567"/>
          <w:jc w:val="center"/>
        </w:trPr>
        <w:tc>
          <w:tcPr>
            <w:tcW w:w="2547" w:type="dxa"/>
            <w:tcMar>
              <w:top w:w="0" w:type="dxa"/>
              <w:left w:w="108" w:type="dxa"/>
              <w:bottom w:w="0" w:type="dxa"/>
              <w:right w:w="108" w:type="dxa"/>
            </w:tcMar>
            <w:vAlign w:val="center"/>
          </w:tcPr>
          <w:p w14:paraId="72D9C431" w14:textId="78BE19E6" w:rsidR="00891A0A" w:rsidRPr="00F92EC6" w:rsidRDefault="00891A0A" w:rsidP="00A32D1D">
            <w:pPr>
              <w:pStyle w:val="Standard"/>
              <w:ind w:right="28"/>
              <w:rPr>
                <w:rFonts w:ascii="Arial" w:hAnsi="Arial" w:cs="Arial"/>
                <w:iCs/>
                <w:sz w:val="22"/>
                <w:szCs w:val="22"/>
              </w:rPr>
            </w:pPr>
            <w:r w:rsidRPr="00F92EC6">
              <w:rPr>
                <w:rFonts w:ascii="Arial" w:hAnsi="Arial" w:cs="Arial"/>
                <w:iCs/>
                <w:sz w:val="22"/>
                <w:szCs w:val="22"/>
              </w:rPr>
              <w:t xml:space="preserve">Załącznik nr </w:t>
            </w:r>
            <w:r w:rsidR="007841B0">
              <w:rPr>
                <w:rFonts w:ascii="Arial" w:hAnsi="Arial" w:cs="Arial"/>
                <w:iCs/>
                <w:sz w:val="22"/>
                <w:szCs w:val="22"/>
              </w:rPr>
              <w:t>5</w:t>
            </w:r>
          </w:p>
        </w:tc>
        <w:tc>
          <w:tcPr>
            <w:tcW w:w="6388" w:type="dxa"/>
            <w:tcMar>
              <w:top w:w="0" w:type="dxa"/>
              <w:left w:w="108" w:type="dxa"/>
              <w:bottom w:w="0" w:type="dxa"/>
              <w:right w:w="108" w:type="dxa"/>
            </w:tcMar>
            <w:vAlign w:val="center"/>
          </w:tcPr>
          <w:p w14:paraId="274886D6" w14:textId="77777777" w:rsidR="00891A0A" w:rsidRPr="00F92EC6" w:rsidRDefault="00891A0A" w:rsidP="00A32D1D">
            <w:pPr>
              <w:pStyle w:val="Standard"/>
              <w:ind w:right="28"/>
              <w:jc w:val="both"/>
              <w:rPr>
                <w:rFonts w:ascii="Arial" w:hAnsi="Arial" w:cs="Arial"/>
                <w:sz w:val="22"/>
                <w:szCs w:val="22"/>
              </w:rPr>
            </w:pPr>
            <w:r>
              <w:rPr>
                <w:rFonts w:ascii="Arial" w:hAnsi="Arial" w:cs="Arial"/>
                <w:bCs/>
                <w:sz w:val="22"/>
                <w:szCs w:val="22"/>
              </w:rPr>
              <w:t xml:space="preserve">wykaz osób </w:t>
            </w:r>
          </w:p>
        </w:tc>
      </w:tr>
      <w:tr w:rsidR="009B58AC" w:rsidRPr="00F92EC6" w14:paraId="32F97715" w14:textId="77777777" w:rsidTr="005B6C05">
        <w:trPr>
          <w:trHeight w:val="567"/>
          <w:jc w:val="center"/>
        </w:trPr>
        <w:tc>
          <w:tcPr>
            <w:tcW w:w="2547" w:type="dxa"/>
            <w:tcMar>
              <w:top w:w="0" w:type="dxa"/>
              <w:left w:w="108" w:type="dxa"/>
              <w:bottom w:w="0" w:type="dxa"/>
              <w:right w:w="108" w:type="dxa"/>
            </w:tcMar>
            <w:vAlign w:val="center"/>
          </w:tcPr>
          <w:p w14:paraId="3B04D9E1" w14:textId="41CE9AF7" w:rsidR="009B58AC" w:rsidRPr="00105E27" w:rsidRDefault="009B58AC" w:rsidP="00A32D1D">
            <w:pPr>
              <w:pStyle w:val="Standard"/>
              <w:ind w:right="28"/>
              <w:rPr>
                <w:rFonts w:ascii="Arial" w:hAnsi="Arial" w:cs="Arial"/>
                <w:iCs/>
                <w:sz w:val="22"/>
                <w:szCs w:val="22"/>
              </w:rPr>
            </w:pPr>
            <w:r w:rsidRPr="00105E27">
              <w:rPr>
                <w:rFonts w:ascii="Arial" w:hAnsi="Arial" w:cs="Arial"/>
                <w:iCs/>
                <w:sz w:val="22"/>
                <w:szCs w:val="22"/>
              </w:rPr>
              <w:t>Załącznik nr 6</w:t>
            </w:r>
          </w:p>
        </w:tc>
        <w:tc>
          <w:tcPr>
            <w:tcW w:w="6388" w:type="dxa"/>
            <w:tcMar>
              <w:top w:w="0" w:type="dxa"/>
              <w:left w:w="108" w:type="dxa"/>
              <w:bottom w:w="0" w:type="dxa"/>
              <w:right w:w="108" w:type="dxa"/>
            </w:tcMar>
            <w:vAlign w:val="center"/>
          </w:tcPr>
          <w:p w14:paraId="44274E73" w14:textId="38F64E4B" w:rsidR="009B58AC" w:rsidRPr="00105E27" w:rsidRDefault="009B58AC" w:rsidP="009B58AC">
            <w:pPr>
              <w:pStyle w:val="Standard"/>
              <w:ind w:right="28"/>
              <w:jc w:val="both"/>
              <w:rPr>
                <w:rFonts w:ascii="Arial" w:hAnsi="Arial" w:cs="Arial"/>
                <w:bCs/>
                <w:sz w:val="22"/>
                <w:szCs w:val="22"/>
              </w:rPr>
            </w:pPr>
            <w:r w:rsidRPr="00105E27">
              <w:rPr>
                <w:rFonts w:ascii="Arial" w:hAnsi="Arial" w:cs="Arial"/>
                <w:bCs/>
                <w:sz w:val="22"/>
                <w:szCs w:val="22"/>
              </w:rPr>
              <w:t xml:space="preserve">oświadczenie Wykonawców wspólnie ubiegających się </w:t>
            </w:r>
            <w:r w:rsidRPr="00105E27">
              <w:rPr>
                <w:rFonts w:ascii="Arial" w:hAnsi="Arial" w:cs="Arial"/>
                <w:bCs/>
                <w:sz w:val="22"/>
                <w:szCs w:val="22"/>
              </w:rPr>
              <w:br/>
              <w:t>o    udzielenie zamówienia</w:t>
            </w:r>
          </w:p>
        </w:tc>
      </w:tr>
      <w:tr w:rsidR="00320B77" w:rsidRPr="00F92EC6" w14:paraId="00558FE7" w14:textId="77777777" w:rsidTr="005B6C05">
        <w:trPr>
          <w:trHeight w:val="567"/>
          <w:jc w:val="center"/>
        </w:trPr>
        <w:tc>
          <w:tcPr>
            <w:tcW w:w="2547" w:type="dxa"/>
            <w:tcMar>
              <w:top w:w="0" w:type="dxa"/>
              <w:left w:w="108" w:type="dxa"/>
              <w:bottom w:w="0" w:type="dxa"/>
              <w:right w:w="108" w:type="dxa"/>
            </w:tcMar>
            <w:vAlign w:val="center"/>
          </w:tcPr>
          <w:p w14:paraId="7C281FDB" w14:textId="773AAC5A" w:rsidR="00320B77" w:rsidRPr="00105E27" w:rsidRDefault="00320B77" w:rsidP="00A32D1D">
            <w:pPr>
              <w:pStyle w:val="Standard"/>
              <w:ind w:right="28"/>
              <w:rPr>
                <w:rFonts w:ascii="Arial" w:hAnsi="Arial" w:cs="Arial"/>
                <w:iCs/>
                <w:sz w:val="22"/>
                <w:szCs w:val="22"/>
              </w:rPr>
            </w:pPr>
            <w:r w:rsidRPr="00105E27">
              <w:rPr>
                <w:rFonts w:ascii="Arial" w:hAnsi="Arial" w:cs="Arial"/>
                <w:iCs/>
                <w:sz w:val="22"/>
                <w:szCs w:val="22"/>
              </w:rPr>
              <w:t xml:space="preserve">Załącznik nr </w:t>
            </w:r>
            <w:r>
              <w:rPr>
                <w:rFonts w:ascii="Arial" w:hAnsi="Arial" w:cs="Arial"/>
                <w:iCs/>
                <w:sz w:val="22"/>
                <w:szCs w:val="22"/>
              </w:rPr>
              <w:t>7</w:t>
            </w:r>
          </w:p>
        </w:tc>
        <w:tc>
          <w:tcPr>
            <w:tcW w:w="6388" w:type="dxa"/>
            <w:tcMar>
              <w:top w:w="0" w:type="dxa"/>
              <w:left w:w="108" w:type="dxa"/>
              <w:bottom w:w="0" w:type="dxa"/>
              <w:right w:w="108" w:type="dxa"/>
            </w:tcMar>
            <w:vAlign w:val="center"/>
          </w:tcPr>
          <w:p w14:paraId="2A5B0182" w14:textId="3D733B8F" w:rsidR="00320B77" w:rsidRPr="00105E27" w:rsidRDefault="00320B77" w:rsidP="009B58AC">
            <w:pPr>
              <w:pStyle w:val="Standard"/>
              <w:ind w:right="28"/>
              <w:jc w:val="both"/>
              <w:rPr>
                <w:rFonts w:ascii="Arial" w:hAnsi="Arial" w:cs="Arial"/>
                <w:bCs/>
                <w:sz w:val="22"/>
                <w:szCs w:val="22"/>
              </w:rPr>
            </w:pPr>
            <w:r>
              <w:rPr>
                <w:rFonts w:ascii="Arial" w:hAnsi="Arial" w:cs="Arial"/>
                <w:bCs/>
                <w:sz w:val="22"/>
                <w:szCs w:val="22"/>
              </w:rPr>
              <w:t>Instrukcja Bezpieczeństwa Przemysłowego</w:t>
            </w:r>
          </w:p>
        </w:tc>
      </w:tr>
    </w:tbl>
    <w:p w14:paraId="10A6FF3E" w14:textId="08613679" w:rsidR="00891A0A" w:rsidRPr="00CF61F5" w:rsidRDefault="00891A0A" w:rsidP="00CF61F5">
      <w:pPr>
        <w:tabs>
          <w:tab w:val="center" w:pos="4465"/>
        </w:tabs>
        <w:rPr>
          <w:rFonts w:ascii="Arial" w:eastAsia="Times New Roman" w:hAnsi="Arial" w:cs="Arial"/>
          <w:sz w:val="24"/>
          <w:szCs w:val="24"/>
          <w:lang w:eastAsia="pl-PL"/>
        </w:rPr>
        <w:sectPr w:rsidR="00891A0A" w:rsidRPr="00CF61F5" w:rsidSect="001E7C71">
          <w:headerReference w:type="even" r:id="rId31"/>
          <w:headerReference w:type="default" r:id="rId32"/>
          <w:footerReference w:type="even" r:id="rId33"/>
          <w:footerReference w:type="default" r:id="rId34"/>
          <w:headerReference w:type="first" r:id="rId35"/>
          <w:footerReference w:type="first" r:id="rId36"/>
          <w:pgSz w:w="11906" w:h="16838"/>
          <w:pgMar w:top="1418" w:right="1416" w:bottom="1418" w:left="1418" w:header="709" w:footer="709" w:gutter="0"/>
          <w:pgNumType w:start="1"/>
          <w:cols w:space="708"/>
          <w:docGrid w:linePitch="360"/>
        </w:sectPr>
      </w:pPr>
    </w:p>
    <w:p w14:paraId="057A52BF" w14:textId="3CA55B5C" w:rsidR="00FE52FE" w:rsidRDefault="005916A8" w:rsidP="005916A8">
      <w:pPr>
        <w:spacing w:before="240" w:after="120" w:line="240" w:lineRule="auto"/>
        <w:ind w:left="7090"/>
        <w:rPr>
          <w:rFonts w:ascii="Arial" w:eastAsia="Times New Roman" w:hAnsi="Arial" w:cs="Arial"/>
          <w:b/>
          <w:bCs/>
        </w:rPr>
      </w:pPr>
      <w:r>
        <w:rPr>
          <w:rFonts w:ascii="Arial" w:eastAsia="Times New Roman" w:hAnsi="Arial" w:cs="Arial"/>
          <w:b/>
          <w:bCs/>
        </w:rPr>
        <w:lastRenderedPageBreak/>
        <w:t xml:space="preserve"> </w:t>
      </w:r>
      <w:r w:rsidR="00433DED" w:rsidRPr="00C217B7">
        <w:rPr>
          <w:rFonts w:ascii="Arial" w:eastAsia="Times New Roman" w:hAnsi="Arial" w:cs="Arial"/>
          <w:b/>
          <w:bCs/>
        </w:rPr>
        <w:t>Z</w:t>
      </w:r>
      <w:r w:rsidR="00433DED">
        <w:rPr>
          <w:rFonts w:ascii="Arial" w:eastAsia="Times New Roman" w:hAnsi="Arial" w:cs="Arial"/>
          <w:b/>
          <w:bCs/>
        </w:rPr>
        <w:t>ałącznik nr</w:t>
      </w:r>
      <w:r w:rsidR="00433DED" w:rsidRPr="00C217B7">
        <w:rPr>
          <w:rFonts w:ascii="Arial" w:eastAsia="Times New Roman" w:hAnsi="Arial" w:cs="Arial"/>
          <w:b/>
          <w:bCs/>
        </w:rPr>
        <w:t xml:space="preserve"> </w:t>
      </w:r>
      <w:r w:rsidR="00433DED">
        <w:rPr>
          <w:rFonts w:ascii="Arial" w:eastAsia="Times New Roman" w:hAnsi="Arial" w:cs="Arial"/>
          <w:b/>
          <w:bCs/>
        </w:rPr>
        <w:t xml:space="preserve">1 </w:t>
      </w:r>
      <w:r w:rsidR="00433DED">
        <w:rPr>
          <w:rFonts w:ascii="Arial" w:eastAsia="Times New Roman" w:hAnsi="Arial" w:cs="Arial"/>
          <w:b/>
          <w:bCs/>
        </w:rPr>
        <w:br/>
        <w:t xml:space="preserve"> do Warunków Udziału</w:t>
      </w:r>
    </w:p>
    <w:p w14:paraId="201BAD4A" w14:textId="77777777" w:rsidR="00065A79" w:rsidRPr="00C217B7" w:rsidRDefault="00065A79" w:rsidP="006078AA">
      <w:pPr>
        <w:spacing w:before="240" w:after="120" w:line="240" w:lineRule="auto"/>
        <w:jc w:val="right"/>
        <w:rPr>
          <w:rFonts w:ascii="Arial" w:eastAsia="Times New Roman" w:hAnsi="Arial" w:cs="Arial"/>
          <w:b/>
          <w:bCs/>
        </w:rPr>
      </w:pPr>
    </w:p>
    <w:p w14:paraId="1C6DEF25" w14:textId="77777777" w:rsidR="00050150" w:rsidRPr="00C217B7" w:rsidRDefault="00050150" w:rsidP="00050150">
      <w:pPr>
        <w:spacing w:after="0" w:line="360" w:lineRule="auto"/>
        <w:jc w:val="right"/>
        <w:rPr>
          <w:rFonts w:ascii="Arial" w:eastAsia="Times New Roman" w:hAnsi="Arial" w:cs="Arial"/>
        </w:rPr>
      </w:pPr>
      <w:bookmarkStart w:id="8" w:name="_Hlk57234728"/>
      <w:bookmarkStart w:id="9" w:name="_Hlk48199977"/>
      <w:r w:rsidRPr="00C217B7">
        <w:rPr>
          <w:rFonts w:ascii="Arial" w:eastAsia="Times New Roman" w:hAnsi="Arial" w:cs="Arial"/>
        </w:rPr>
        <w:t>…………………, dnia ……………</w:t>
      </w:r>
    </w:p>
    <w:p w14:paraId="10CA5F66" w14:textId="77777777" w:rsidR="00FE52FE" w:rsidRDefault="00FE52FE" w:rsidP="00050150">
      <w:pPr>
        <w:spacing w:after="0" w:line="240" w:lineRule="auto"/>
        <w:ind w:left="851" w:hanging="851"/>
        <w:jc w:val="center"/>
        <w:rPr>
          <w:rFonts w:ascii="Arial" w:eastAsia="Times New Roman" w:hAnsi="Arial" w:cs="Arial"/>
          <w:b/>
        </w:rPr>
      </w:pPr>
    </w:p>
    <w:p w14:paraId="407C209A" w14:textId="64F11BF4" w:rsidR="00050150" w:rsidRPr="00516975" w:rsidRDefault="006961D6" w:rsidP="00622211">
      <w:pPr>
        <w:spacing w:after="120" w:line="240" w:lineRule="auto"/>
        <w:ind w:left="851" w:hanging="851"/>
        <w:jc w:val="center"/>
        <w:rPr>
          <w:rFonts w:ascii="Arial" w:eastAsia="Times New Roman" w:hAnsi="Arial" w:cs="Arial"/>
          <w:b/>
          <w:sz w:val="24"/>
          <w:szCs w:val="24"/>
        </w:rPr>
      </w:pPr>
      <w:r w:rsidRPr="00516975">
        <w:rPr>
          <w:rFonts w:ascii="Arial" w:eastAsia="Times New Roman" w:hAnsi="Arial" w:cs="Arial"/>
          <w:b/>
          <w:sz w:val="24"/>
          <w:szCs w:val="24"/>
        </w:rPr>
        <w:t>WNIOSEK</w:t>
      </w:r>
    </w:p>
    <w:p w14:paraId="1EEBABD0" w14:textId="77777777" w:rsidR="006C023D" w:rsidRDefault="006C023D" w:rsidP="006C023D">
      <w:pPr>
        <w:shd w:val="clear" w:color="auto" w:fill="FFFFFF"/>
        <w:spacing w:after="0" w:line="240" w:lineRule="auto"/>
        <w:ind w:right="11"/>
        <w:jc w:val="center"/>
        <w:rPr>
          <w:rFonts w:ascii="Arial" w:hAnsi="Arial" w:cs="Arial"/>
          <w:b/>
          <w:bCs/>
          <w:sz w:val="23"/>
          <w:szCs w:val="23"/>
        </w:rPr>
      </w:pPr>
      <w:r w:rsidRPr="00916277">
        <w:rPr>
          <w:rFonts w:ascii="Arial" w:hAnsi="Arial" w:cs="Arial"/>
          <w:b/>
          <w:bCs/>
          <w:sz w:val="23"/>
          <w:szCs w:val="23"/>
        </w:rPr>
        <w:t xml:space="preserve">O DOPUSZCZENIE DO UDZIAŁU W POSTĘPOWANIU </w:t>
      </w:r>
    </w:p>
    <w:p w14:paraId="279CCDF7" w14:textId="77777777" w:rsidR="006C023D" w:rsidRDefault="006C023D" w:rsidP="006C023D">
      <w:pPr>
        <w:shd w:val="clear" w:color="auto" w:fill="FFFFFF"/>
        <w:spacing w:after="0" w:line="240" w:lineRule="auto"/>
        <w:ind w:right="11"/>
        <w:jc w:val="center"/>
        <w:rPr>
          <w:rFonts w:ascii="Arial" w:eastAsia="Times New Roman" w:hAnsi="Arial" w:cs="Arial"/>
          <w:b/>
        </w:rPr>
      </w:pPr>
    </w:p>
    <w:p w14:paraId="72065210" w14:textId="0052B801" w:rsidR="006C023D" w:rsidRDefault="006C023D" w:rsidP="006C023D">
      <w:pPr>
        <w:shd w:val="clear" w:color="auto" w:fill="FFFFFF"/>
        <w:spacing w:after="0" w:line="240" w:lineRule="auto"/>
        <w:ind w:right="11"/>
        <w:jc w:val="center"/>
        <w:rPr>
          <w:rFonts w:ascii="Arial" w:eastAsia="Times New Roman" w:hAnsi="Arial" w:cs="Arial"/>
          <w:b/>
        </w:rPr>
      </w:pPr>
      <w:r w:rsidRPr="002D0D5C">
        <w:rPr>
          <w:rFonts w:ascii="Arial" w:eastAsia="Times New Roman" w:hAnsi="Arial" w:cs="Arial"/>
          <w:b/>
        </w:rPr>
        <w:t xml:space="preserve">prowadzonym w trybie przetargu ograniczonego </w:t>
      </w:r>
      <w:r>
        <w:rPr>
          <w:rFonts w:ascii="Arial" w:eastAsia="Times New Roman" w:hAnsi="Arial" w:cs="Arial"/>
          <w:b/>
        </w:rPr>
        <w:br/>
      </w:r>
      <w:r w:rsidRPr="002D0D5C">
        <w:rPr>
          <w:rFonts w:ascii="Arial" w:eastAsia="Times New Roman" w:hAnsi="Arial" w:cs="Arial"/>
          <w:b/>
        </w:rPr>
        <w:t xml:space="preserve">w dziedzinach obronności i bezpieczeństwa </w:t>
      </w:r>
      <w:r w:rsidR="003B28F8">
        <w:rPr>
          <w:rFonts w:ascii="Arial" w:eastAsia="Times New Roman" w:hAnsi="Arial" w:cs="Arial"/>
          <w:b/>
        </w:rPr>
        <w:t>pn.</w:t>
      </w:r>
      <w:r>
        <w:rPr>
          <w:rFonts w:ascii="Arial" w:eastAsia="Times New Roman" w:hAnsi="Arial" w:cs="Arial"/>
          <w:b/>
        </w:rPr>
        <w:t xml:space="preserve">: </w:t>
      </w:r>
    </w:p>
    <w:p w14:paraId="39498939" w14:textId="77777777" w:rsidR="00DE2019" w:rsidRDefault="00DE2019" w:rsidP="00A97516">
      <w:pPr>
        <w:shd w:val="clear" w:color="auto" w:fill="FFFFFF"/>
        <w:spacing w:after="0" w:line="240" w:lineRule="auto"/>
        <w:ind w:right="11"/>
        <w:rPr>
          <w:rFonts w:ascii="Arial" w:eastAsia="Times New Roman" w:hAnsi="Arial" w:cs="Arial"/>
          <w:b/>
        </w:rPr>
      </w:pPr>
    </w:p>
    <w:p w14:paraId="4293A4D7" w14:textId="6FB6339C" w:rsidR="008561CF" w:rsidRPr="00D44BCD" w:rsidRDefault="00EB7909" w:rsidP="00331F7B">
      <w:pPr>
        <w:shd w:val="clear" w:color="auto" w:fill="FFFFFF"/>
        <w:spacing w:after="0" w:line="240" w:lineRule="auto"/>
        <w:ind w:right="11"/>
        <w:jc w:val="center"/>
        <w:rPr>
          <w:rFonts w:ascii="Arial" w:hAnsi="Arial" w:cs="Arial"/>
          <w:b/>
          <w:bCs/>
        </w:rPr>
      </w:pPr>
      <w:r w:rsidRPr="004026A4">
        <w:rPr>
          <w:rFonts w:ascii="Arial" w:eastAsia="Times New Roman" w:hAnsi="Arial" w:cs="Arial"/>
          <w:b/>
        </w:rPr>
        <w:t>„</w:t>
      </w:r>
      <w:r w:rsidR="00331F7B" w:rsidRPr="00331F7B">
        <w:rPr>
          <w:rFonts w:ascii="Arial" w:hAnsi="Arial" w:cs="Arial"/>
          <w:b/>
          <w:bCs/>
        </w:rPr>
        <w:t>Konserwacja i utrzymanie infrastruktury radiokomunikacyjnej</w:t>
      </w:r>
      <w:r w:rsidR="0029068D" w:rsidRPr="004026A4">
        <w:rPr>
          <w:rFonts w:ascii="Arial" w:eastAsia="Times New Roman" w:hAnsi="Arial" w:cs="Arial"/>
          <w:b/>
        </w:rPr>
        <w:t>”</w:t>
      </w:r>
    </w:p>
    <w:p w14:paraId="74FB9CB1" w14:textId="255C0573" w:rsidR="00050150" w:rsidRDefault="008561CF" w:rsidP="00050150">
      <w:pPr>
        <w:shd w:val="clear" w:color="auto" w:fill="FFFFFF"/>
        <w:spacing w:after="0" w:line="240" w:lineRule="auto"/>
        <w:ind w:right="11"/>
        <w:jc w:val="center"/>
        <w:rPr>
          <w:rFonts w:ascii="Arial" w:hAnsi="Arial" w:cs="Arial"/>
          <w:b/>
        </w:rPr>
      </w:pPr>
      <w:r w:rsidRPr="00EB7909">
        <w:rPr>
          <w:rFonts w:ascii="Arial" w:eastAsia="Times New Roman" w:hAnsi="Arial" w:cs="Arial"/>
          <w:b/>
        </w:rPr>
        <w:t>n</w:t>
      </w:r>
      <w:r w:rsidR="00050150" w:rsidRPr="00EB7909">
        <w:rPr>
          <w:rFonts w:ascii="Arial" w:eastAsia="Times New Roman" w:hAnsi="Arial" w:cs="Arial"/>
          <w:b/>
          <w:iCs/>
          <w:lang w:eastAsia="pl-PL"/>
        </w:rPr>
        <w:t xml:space="preserve">r sprawy </w:t>
      </w:r>
      <w:r w:rsidR="00050150" w:rsidRPr="00EB7909">
        <w:rPr>
          <w:rFonts w:ascii="Arial" w:hAnsi="Arial" w:cs="Arial"/>
          <w:b/>
        </w:rPr>
        <w:t>2</w:t>
      </w:r>
      <w:r w:rsidR="00331F7B">
        <w:rPr>
          <w:rFonts w:ascii="Arial" w:hAnsi="Arial" w:cs="Arial"/>
          <w:b/>
        </w:rPr>
        <w:t>8</w:t>
      </w:r>
      <w:r w:rsidR="00050150" w:rsidRPr="00EB7909">
        <w:rPr>
          <w:rFonts w:ascii="Arial" w:hAnsi="Arial" w:cs="Arial"/>
          <w:b/>
        </w:rPr>
        <w:t>1</w:t>
      </w:r>
      <w:r w:rsidR="004D3178">
        <w:rPr>
          <w:rFonts w:ascii="Arial" w:hAnsi="Arial" w:cs="Arial"/>
          <w:b/>
        </w:rPr>
        <w:t>0</w:t>
      </w:r>
      <w:r w:rsidR="00EB7909" w:rsidRPr="00EB7909">
        <w:rPr>
          <w:rFonts w:ascii="Arial" w:hAnsi="Arial" w:cs="Arial"/>
          <w:b/>
        </w:rPr>
        <w:t>.</w:t>
      </w:r>
      <w:r w:rsidR="00331F7B">
        <w:rPr>
          <w:rFonts w:ascii="Arial" w:hAnsi="Arial" w:cs="Arial"/>
          <w:b/>
        </w:rPr>
        <w:t>22</w:t>
      </w:r>
      <w:r w:rsidR="00EB7909" w:rsidRPr="00EB7909">
        <w:rPr>
          <w:rFonts w:ascii="Arial" w:hAnsi="Arial" w:cs="Arial"/>
          <w:b/>
        </w:rPr>
        <w:t>.202</w:t>
      </w:r>
      <w:r w:rsidR="00331F7B">
        <w:rPr>
          <w:rFonts w:ascii="Arial" w:hAnsi="Arial" w:cs="Arial"/>
          <w:b/>
        </w:rPr>
        <w:t>5</w:t>
      </w:r>
      <w:r w:rsidR="00EB7909" w:rsidRPr="00EB7909">
        <w:rPr>
          <w:rFonts w:ascii="Arial" w:hAnsi="Arial" w:cs="Arial"/>
          <w:b/>
        </w:rPr>
        <w:t>.</w:t>
      </w:r>
      <w:r w:rsidR="00B465EA">
        <w:rPr>
          <w:rFonts w:ascii="Arial" w:hAnsi="Arial" w:cs="Arial"/>
          <w:b/>
        </w:rPr>
        <w:t>M</w:t>
      </w:r>
      <w:r w:rsidR="00D44BCD">
        <w:rPr>
          <w:rFonts w:ascii="Arial" w:hAnsi="Arial" w:cs="Arial"/>
          <w:b/>
        </w:rPr>
        <w:t>S</w:t>
      </w:r>
    </w:p>
    <w:p w14:paraId="384106B5" w14:textId="402871B7" w:rsidR="00A95819" w:rsidRDefault="00A95819" w:rsidP="00331F7B">
      <w:pPr>
        <w:shd w:val="clear" w:color="auto" w:fill="FFFFFF"/>
        <w:spacing w:before="120" w:after="120" w:line="240" w:lineRule="auto"/>
        <w:ind w:right="11"/>
        <w:jc w:val="center"/>
        <w:rPr>
          <w:rFonts w:ascii="Arial" w:hAnsi="Arial" w:cs="Arial"/>
          <w:b/>
        </w:rPr>
      </w:pPr>
      <w:r w:rsidRPr="00331F7B">
        <w:rPr>
          <w:rFonts w:ascii="Arial" w:hAnsi="Arial" w:cs="Arial"/>
          <w:b/>
        </w:rPr>
        <w:t>w zakresie części …………</w:t>
      </w:r>
    </w:p>
    <w:p w14:paraId="760BC283" w14:textId="3D889CAA" w:rsidR="004B5E9D" w:rsidRPr="00331F7B" w:rsidRDefault="004B5E9D" w:rsidP="00050150">
      <w:pPr>
        <w:shd w:val="clear" w:color="auto" w:fill="FFFFFF"/>
        <w:spacing w:after="0" w:line="240" w:lineRule="auto"/>
        <w:ind w:right="11"/>
        <w:jc w:val="center"/>
        <w:rPr>
          <w:rFonts w:ascii="Arial" w:eastAsia="Times New Roman" w:hAnsi="Arial" w:cs="Arial"/>
          <w:b/>
          <w:color w:val="EE0000"/>
        </w:rPr>
      </w:pPr>
      <w:r w:rsidRPr="00331F7B">
        <w:rPr>
          <w:rFonts w:ascii="Arial" w:hAnsi="Arial" w:cs="Arial"/>
          <w:b/>
          <w:color w:val="EE0000"/>
        </w:rPr>
        <w:t xml:space="preserve">(wniosek należy złożyć na każdą część </w:t>
      </w:r>
      <w:r w:rsidR="00635E69" w:rsidRPr="00331F7B">
        <w:rPr>
          <w:rFonts w:ascii="Arial" w:hAnsi="Arial" w:cs="Arial"/>
          <w:b/>
          <w:color w:val="EE0000"/>
        </w:rPr>
        <w:t>oddzielnie)</w:t>
      </w:r>
    </w:p>
    <w:p w14:paraId="1B2111C8" w14:textId="2E742E57" w:rsidR="00DE2019" w:rsidRDefault="00DE2019" w:rsidP="00050150">
      <w:pPr>
        <w:pStyle w:val="paragraph"/>
        <w:spacing w:before="0" w:beforeAutospacing="0" w:after="0" w:afterAutospacing="0"/>
        <w:jc w:val="both"/>
        <w:textAlignment w:val="baseline"/>
        <w:rPr>
          <w:rStyle w:val="normaltextrun"/>
          <w:rFonts w:ascii="Arial" w:hAnsi="Arial" w:cs="Arial"/>
          <w:sz w:val="22"/>
          <w:szCs w:val="22"/>
        </w:rPr>
      </w:pPr>
    </w:p>
    <w:p w14:paraId="3A229C25" w14:textId="77777777" w:rsidR="00A97516" w:rsidRDefault="00A97516" w:rsidP="00050150">
      <w:pPr>
        <w:pStyle w:val="paragraph"/>
        <w:spacing w:before="0" w:beforeAutospacing="0" w:after="0" w:afterAutospacing="0"/>
        <w:jc w:val="both"/>
        <w:textAlignment w:val="baseline"/>
        <w:rPr>
          <w:rStyle w:val="normaltextrun"/>
          <w:rFonts w:ascii="Arial" w:hAnsi="Arial" w:cs="Arial"/>
          <w:sz w:val="22"/>
          <w:szCs w:val="22"/>
        </w:rPr>
      </w:pPr>
    </w:p>
    <w:p w14:paraId="55B79502" w14:textId="11856ECB" w:rsidR="00050150" w:rsidRPr="00001965" w:rsidRDefault="00050150" w:rsidP="00050150">
      <w:pPr>
        <w:pStyle w:val="paragraph"/>
        <w:spacing w:before="0" w:beforeAutospacing="0" w:after="0" w:afterAutospacing="0"/>
        <w:jc w:val="both"/>
        <w:textAlignment w:val="baseline"/>
        <w:rPr>
          <w:rFonts w:ascii="Segoe UI" w:hAnsi="Segoe UI" w:cs="Segoe UI"/>
          <w:sz w:val="18"/>
          <w:szCs w:val="18"/>
        </w:rPr>
      </w:pPr>
      <w:r w:rsidRPr="00C217B7">
        <w:rPr>
          <w:rStyle w:val="normaltextrun"/>
          <w:rFonts w:ascii="Arial" w:hAnsi="Arial" w:cs="Arial"/>
          <w:sz w:val="22"/>
          <w:szCs w:val="22"/>
        </w:rPr>
        <w:t>Nazwa firmy ...............................................................................</w:t>
      </w:r>
      <w:r w:rsidR="00B26726">
        <w:rPr>
          <w:rStyle w:val="normaltextrun"/>
          <w:rFonts w:ascii="Arial" w:hAnsi="Arial" w:cs="Arial"/>
          <w:sz w:val="22"/>
          <w:szCs w:val="22"/>
        </w:rPr>
        <w:t>.</w:t>
      </w:r>
      <w:r w:rsidRPr="00C217B7">
        <w:rPr>
          <w:rStyle w:val="normaltextrun"/>
          <w:rFonts w:ascii="Arial" w:hAnsi="Arial" w:cs="Arial"/>
          <w:sz w:val="22"/>
          <w:szCs w:val="22"/>
        </w:rPr>
        <w:t>...........</w:t>
      </w:r>
      <w:r w:rsidR="0050193B">
        <w:rPr>
          <w:rStyle w:val="normaltextrun"/>
          <w:rFonts w:ascii="Arial" w:hAnsi="Arial" w:cs="Arial"/>
          <w:sz w:val="22"/>
          <w:szCs w:val="22"/>
        </w:rPr>
        <w:t>.</w:t>
      </w:r>
      <w:r w:rsidR="00B26726">
        <w:rPr>
          <w:rStyle w:val="normaltextrun"/>
          <w:rFonts w:ascii="Arial" w:hAnsi="Arial" w:cs="Arial"/>
          <w:sz w:val="22"/>
          <w:szCs w:val="22"/>
        </w:rPr>
        <w:t>...</w:t>
      </w:r>
      <w:r w:rsidR="0050193B">
        <w:rPr>
          <w:rStyle w:val="normaltextrun"/>
          <w:rFonts w:ascii="Arial" w:hAnsi="Arial" w:cs="Arial"/>
          <w:sz w:val="22"/>
          <w:szCs w:val="22"/>
        </w:rPr>
        <w:t>.......................................</w:t>
      </w:r>
    </w:p>
    <w:p w14:paraId="7EDC40D2" w14:textId="556F98F9" w:rsidR="00050150" w:rsidRPr="00001965" w:rsidRDefault="00050150" w:rsidP="00050150">
      <w:pPr>
        <w:pStyle w:val="paragraph"/>
        <w:spacing w:before="0" w:beforeAutospacing="0" w:after="0" w:afterAutospacing="0"/>
        <w:jc w:val="center"/>
        <w:textAlignment w:val="baseline"/>
        <w:rPr>
          <w:rFonts w:ascii="Segoe UI" w:hAnsi="Segoe UI" w:cs="Segoe UI"/>
          <w:sz w:val="18"/>
          <w:szCs w:val="18"/>
        </w:rPr>
      </w:pPr>
      <w:r w:rsidRPr="00001965">
        <w:rPr>
          <w:rStyle w:val="normaltextrun"/>
          <w:rFonts w:ascii="Arial" w:hAnsi="Arial" w:cs="Arial"/>
          <w:i/>
          <w:iCs/>
          <w:sz w:val="16"/>
          <w:szCs w:val="16"/>
        </w:rPr>
        <w:t xml:space="preserve">(w przypadku składania </w:t>
      </w:r>
      <w:r w:rsidR="009D1323">
        <w:rPr>
          <w:rStyle w:val="normaltextrun"/>
          <w:rFonts w:ascii="Arial" w:hAnsi="Arial" w:cs="Arial"/>
          <w:i/>
          <w:iCs/>
          <w:sz w:val="16"/>
          <w:szCs w:val="16"/>
        </w:rPr>
        <w:t xml:space="preserve">wniosku </w:t>
      </w:r>
      <w:r w:rsidRPr="00001965">
        <w:rPr>
          <w:rStyle w:val="normaltextrun"/>
          <w:rFonts w:ascii="Arial" w:hAnsi="Arial" w:cs="Arial"/>
          <w:i/>
          <w:iCs/>
          <w:sz w:val="16"/>
          <w:szCs w:val="16"/>
        </w:rPr>
        <w:t>przez podmioty występujące wspólnie należy podać wszystkich wspólników spółki cywilnej lub członków konsorcjum i wymagane dane)</w:t>
      </w:r>
      <w:r w:rsidRPr="00001965">
        <w:rPr>
          <w:rStyle w:val="eop"/>
          <w:rFonts w:ascii="Arial" w:hAnsi="Arial" w:cs="Arial"/>
          <w:sz w:val="16"/>
          <w:szCs w:val="16"/>
        </w:rPr>
        <w:t> </w:t>
      </w:r>
    </w:p>
    <w:p w14:paraId="62AFA2FC" w14:textId="3869A553" w:rsidR="00050150" w:rsidRPr="00C217B7" w:rsidRDefault="00050150" w:rsidP="00050150">
      <w:pPr>
        <w:spacing w:after="0" w:line="480" w:lineRule="auto"/>
        <w:jc w:val="both"/>
        <w:rPr>
          <w:rFonts w:ascii="Arial" w:eastAsia="Times New Roman" w:hAnsi="Arial" w:cs="Arial"/>
          <w:lang w:eastAsia="pl-PL"/>
        </w:rPr>
      </w:pPr>
      <w:r w:rsidRPr="00C217B7">
        <w:rPr>
          <w:rFonts w:ascii="Arial" w:eastAsia="Times New Roman" w:hAnsi="Arial" w:cs="Arial"/>
          <w:lang w:eastAsia="pl-PL"/>
        </w:rPr>
        <w:t>Adres firmy  ...................................................</w:t>
      </w:r>
      <w:r w:rsidR="0050193B">
        <w:rPr>
          <w:rFonts w:ascii="Arial" w:eastAsia="Times New Roman" w:hAnsi="Arial" w:cs="Arial"/>
          <w:lang w:eastAsia="pl-PL"/>
        </w:rPr>
        <w:t>..............</w:t>
      </w:r>
      <w:r w:rsidRPr="00C217B7">
        <w:rPr>
          <w:rFonts w:ascii="Arial" w:eastAsia="Times New Roman" w:hAnsi="Arial" w:cs="Arial"/>
          <w:lang w:eastAsia="pl-PL"/>
        </w:rPr>
        <w:t>.</w:t>
      </w:r>
      <w:r w:rsidR="00B26726">
        <w:rPr>
          <w:rFonts w:ascii="Arial" w:eastAsia="Times New Roman" w:hAnsi="Arial" w:cs="Arial"/>
          <w:lang w:eastAsia="pl-PL"/>
        </w:rPr>
        <w:t>.</w:t>
      </w:r>
      <w:r w:rsidRPr="00C217B7">
        <w:rPr>
          <w:rFonts w:ascii="Arial" w:eastAsia="Times New Roman" w:hAnsi="Arial" w:cs="Arial"/>
          <w:lang w:eastAsia="pl-PL"/>
        </w:rPr>
        <w:t>.........................................</w:t>
      </w:r>
      <w:r w:rsidR="00B26726">
        <w:rPr>
          <w:rFonts w:ascii="Arial" w:eastAsia="Times New Roman" w:hAnsi="Arial" w:cs="Arial"/>
          <w:lang w:eastAsia="pl-PL"/>
        </w:rPr>
        <w:t>...</w:t>
      </w:r>
      <w:r w:rsidRPr="00C217B7">
        <w:rPr>
          <w:rFonts w:ascii="Arial" w:eastAsia="Times New Roman" w:hAnsi="Arial" w:cs="Arial"/>
          <w:lang w:eastAsia="pl-PL"/>
        </w:rPr>
        <w:t>.</w:t>
      </w:r>
      <w:r w:rsidR="00B26726">
        <w:rPr>
          <w:rFonts w:ascii="Arial" w:eastAsia="Times New Roman" w:hAnsi="Arial" w:cs="Arial"/>
          <w:lang w:eastAsia="pl-PL"/>
        </w:rPr>
        <w:t>.</w:t>
      </w:r>
      <w:r w:rsidRPr="00C217B7">
        <w:rPr>
          <w:rFonts w:ascii="Arial" w:eastAsia="Times New Roman" w:hAnsi="Arial" w:cs="Arial"/>
          <w:lang w:eastAsia="pl-PL"/>
        </w:rPr>
        <w:t>......................</w:t>
      </w:r>
    </w:p>
    <w:p w14:paraId="070C9091" w14:textId="0F96C1BF" w:rsidR="00050150" w:rsidRPr="00C217B7" w:rsidRDefault="00050150" w:rsidP="00050150">
      <w:pPr>
        <w:spacing w:after="0" w:line="480" w:lineRule="auto"/>
        <w:jc w:val="both"/>
        <w:rPr>
          <w:rFonts w:ascii="Arial" w:eastAsia="Times New Roman" w:hAnsi="Arial" w:cs="Arial"/>
          <w:lang w:val="sv-SE" w:eastAsia="pl-PL"/>
        </w:rPr>
      </w:pPr>
      <w:r w:rsidRPr="00C217B7">
        <w:rPr>
          <w:rFonts w:ascii="Arial" w:eastAsia="Times New Roman" w:hAnsi="Arial" w:cs="Arial"/>
          <w:lang w:val="sv-SE" w:eastAsia="pl-PL"/>
        </w:rPr>
        <w:t>Numer NIP .................</w:t>
      </w:r>
      <w:r w:rsidR="0050193B">
        <w:rPr>
          <w:rFonts w:ascii="Arial" w:eastAsia="Times New Roman" w:hAnsi="Arial" w:cs="Arial"/>
          <w:lang w:val="sv-SE" w:eastAsia="pl-PL"/>
        </w:rPr>
        <w:t>.......</w:t>
      </w:r>
      <w:r w:rsidRPr="00C217B7">
        <w:rPr>
          <w:rFonts w:ascii="Arial" w:eastAsia="Times New Roman" w:hAnsi="Arial" w:cs="Arial"/>
          <w:lang w:val="sv-SE" w:eastAsia="pl-PL"/>
        </w:rPr>
        <w:t>...........</w:t>
      </w:r>
      <w:r w:rsidR="0050193B">
        <w:rPr>
          <w:rFonts w:ascii="Arial" w:eastAsia="Times New Roman" w:hAnsi="Arial" w:cs="Arial"/>
          <w:lang w:val="sv-SE" w:eastAsia="pl-PL"/>
        </w:rPr>
        <w:t>.....</w:t>
      </w:r>
      <w:r w:rsidRPr="00C217B7">
        <w:rPr>
          <w:rFonts w:ascii="Arial" w:eastAsia="Times New Roman" w:hAnsi="Arial" w:cs="Arial"/>
          <w:lang w:val="sv-SE" w:eastAsia="pl-PL"/>
        </w:rPr>
        <w:t>............, Numer REGON .................</w:t>
      </w:r>
      <w:r w:rsidR="00B26726">
        <w:rPr>
          <w:rFonts w:ascii="Arial" w:eastAsia="Times New Roman" w:hAnsi="Arial" w:cs="Arial"/>
          <w:lang w:val="sv-SE" w:eastAsia="pl-PL"/>
        </w:rPr>
        <w:t>...</w:t>
      </w:r>
      <w:r w:rsidRPr="00C217B7">
        <w:rPr>
          <w:rFonts w:ascii="Arial" w:eastAsia="Times New Roman" w:hAnsi="Arial" w:cs="Arial"/>
          <w:lang w:val="sv-SE" w:eastAsia="pl-PL"/>
        </w:rPr>
        <w:t>......</w:t>
      </w:r>
      <w:r w:rsidR="00B26726">
        <w:rPr>
          <w:rFonts w:ascii="Arial" w:eastAsia="Times New Roman" w:hAnsi="Arial" w:cs="Arial"/>
          <w:lang w:val="sv-SE" w:eastAsia="pl-PL"/>
        </w:rPr>
        <w:t>.</w:t>
      </w:r>
      <w:r w:rsidRPr="00C217B7">
        <w:rPr>
          <w:rFonts w:ascii="Arial" w:eastAsia="Times New Roman" w:hAnsi="Arial" w:cs="Arial"/>
          <w:lang w:val="sv-SE" w:eastAsia="pl-PL"/>
        </w:rPr>
        <w:t xml:space="preserve">............................. </w:t>
      </w:r>
    </w:p>
    <w:p w14:paraId="25AD0E2A" w14:textId="0608CA9B" w:rsidR="0050193B" w:rsidRDefault="0050193B" w:rsidP="00050150">
      <w:pPr>
        <w:spacing w:after="0" w:line="480" w:lineRule="auto"/>
        <w:jc w:val="both"/>
        <w:rPr>
          <w:rFonts w:ascii="Arial" w:eastAsia="Times New Roman" w:hAnsi="Arial" w:cs="Arial"/>
          <w:lang w:eastAsia="pl-PL"/>
        </w:rPr>
      </w:pPr>
      <w:r>
        <w:rPr>
          <w:rFonts w:ascii="Arial" w:eastAsia="Times New Roman" w:hAnsi="Arial" w:cs="Arial"/>
          <w:lang w:eastAsia="pl-PL"/>
        </w:rPr>
        <w:t xml:space="preserve">Przedstawiciel Wykonawcy/ów </w:t>
      </w:r>
      <w:r w:rsidR="00050150" w:rsidRPr="00C217B7">
        <w:rPr>
          <w:rFonts w:ascii="Arial" w:eastAsia="Times New Roman" w:hAnsi="Arial" w:cs="Arial"/>
          <w:lang w:eastAsia="pl-PL"/>
        </w:rPr>
        <w:t>do kontaktu ......................</w:t>
      </w:r>
      <w:r>
        <w:rPr>
          <w:rFonts w:ascii="Arial" w:eastAsia="Times New Roman" w:hAnsi="Arial" w:cs="Arial"/>
          <w:lang w:eastAsia="pl-PL"/>
        </w:rPr>
        <w:t>..................</w:t>
      </w:r>
      <w:r w:rsidR="00B26726">
        <w:rPr>
          <w:rFonts w:ascii="Arial" w:eastAsia="Times New Roman" w:hAnsi="Arial" w:cs="Arial"/>
          <w:lang w:eastAsia="pl-PL"/>
        </w:rPr>
        <w:t>....</w:t>
      </w:r>
      <w:r>
        <w:rPr>
          <w:rFonts w:ascii="Arial" w:eastAsia="Times New Roman" w:hAnsi="Arial" w:cs="Arial"/>
          <w:lang w:eastAsia="pl-PL"/>
        </w:rPr>
        <w:t>.............................</w:t>
      </w:r>
      <w:r w:rsidR="00050150" w:rsidRPr="00C217B7">
        <w:rPr>
          <w:rFonts w:ascii="Arial" w:eastAsia="Times New Roman" w:hAnsi="Arial" w:cs="Arial"/>
          <w:lang w:eastAsia="pl-PL"/>
        </w:rPr>
        <w:t>............</w:t>
      </w:r>
    </w:p>
    <w:p w14:paraId="0812B730" w14:textId="5FF6AFAD" w:rsidR="00050150" w:rsidRPr="0050193B" w:rsidRDefault="00050150" w:rsidP="00050150">
      <w:pPr>
        <w:spacing w:after="0" w:line="480" w:lineRule="auto"/>
        <w:jc w:val="both"/>
        <w:rPr>
          <w:rFonts w:ascii="Arial" w:eastAsia="Times New Roman" w:hAnsi="Arial" w:cs="Arial"/>
          <w:lang w:eastAsia="pl-PL"/>
        </w:rPr>
      </w:pPr>
      <w:r w:rsidRPr="00C217B7">
        <w:rPr>
          <w:rFonts w:ascii="Arial" w:eastAsia="Times New Roman" w:hAnsi="Arial" w:cs="Arial"/>
          <w:lang w:eastAsia="pl-PL"/>
        </w:rPr>
        <w:t>e-mail</w:t>
      </w:r>
      <w:r w:rsidR="00B95489">
        <w:rPr>
          <w:rFonts w:ascii="Arial" w:eastAsia="Times New Roman" w:hAnsi="Arial" w:cs="Arial"/>
          <w:lang w:eastAsia="pl-PL"/>
        </w:rPr>
        <w:t xml:space="preserve"> </w:t>
      </w:r>
      <w:r w:rsidR="00B95489" w:rsidRPr="00093799">
        <w:rPr>
          <w:rFonts w:ascii="Arial" w:eastAsia="Times New Roman" w:hAnsi="Arial" w:cs="Arial"/>
          <w:i/>
          <w:iCs/>
          <w:sz w:val="20"/>
          <w:szCs w:val="20"/>
          <w:lang w:eastAsia="pl-PL"/>
        </w:rPr>
        <w:t>(należy podać jeden adres poczty elektronicznej)</w:t>
      </w:r>
      <w:r w:rsidR="00B95489">
        <w:rPr>
          <w:rFonts w:ascii="Arial" w:eastAsia="Times New Roman" w:hAnsi="Arial" w:cs="Arial"/>
          <w:i/>
          <w:iCs/>
          <w:sz w:val="20"/>
          <w:szCs w:val="20"/>
          <w:lang w:eastAsia="pl-PL"/>
        </w:rPr>
        <w:t xml:space="preserve"> </w:t>
      </w:r>
      <w:r w:rsidR="00B95489">
        <w:rPr>
          <w:rFonts w:ascii="Arial" w:eastAsia="Times New Roman" w:hAnsi="Arial" w:cs="Arial"/>
          <w:lang w:eastAsia="pl-PL"/>
        </w:rPr>
        <w:t>…</w:t>
      </w:r>
      <w:r w:rsidRPr="00C217B7">
        <w:rPr>
          <w:rFonts w:ascii="Arial" w:eastAsia="Times New Roman" w:hAnsi="Arial" w:cs="Arial"/>
          <w:lang w:eastAsia="pl-PL"/>
        </w:rPr>
        <w:t>.</w:t>
      </w:r>
      <w:r w:rsidR="0050193B">
        <w:rPr>
          <w:rFonts w:ascii="Arial" w:eastAsia="Times New Roman" w:hAnsi="Arial" w:cs="Arial"/>
          <w:lang w:eastAsia="pl-PL"/>
        </w:rPr>
        <w:t>....</w:t>
      </w:r>
      <w:r w:rsidRPr="00C217B7">
        <w:rPr>
          <w:rFonts w:ascii="Arial" w:eastAsia="Times New Roman" w:hAnsi="Arial" w:cs="Arial"/>
          <w:lang w:eastAsia="pl-PL"/>
        </w:rPr>
        <w:t>.........................</w:t>
      </w:r>
      <w:r w:rsidR="0050193B">
        <w:rPr>
          <w:rFonts w:ascii="Arial" w:eastAsia="Times New Roman" w:hAnsi="Arial" w:cs="Arial"/>
          <w:lang w:eastAsia="pl-PL"/>
        </w:rPr>
        <w:t xml:space="preserve">, </w:t>
      </w:r>
      <w:r w:rsidRPr="00C217B7">
        <w:rPr>
          <w:rFonts w:ascii="Arial" w:eastAsia="Times New Roman" w:hAnsi="Arial" w:cs="Arial"/>
          <w:lang w:eastAsia="pl-PL"/>
        </w:rPr>
        <w:t>telefon …</w:t>
      </w:r>
      <w:r w:rsidR="009E096B">
        <w:rPr>
          <w:rFonts w:ascii="Arial" w:eastAsia="Times New Roman" w:hAnsi="Arial" w:cs="Arial"/>
          <w:lang w:eastAsia="pl-PL"/>
        </w:rPr>
        <w:t>……….</w:t>
      </w:r>
      <w:r w:rsidRPr="00C217B7">
        <w:rPr>
          <w:rFonts w:ascii="Arial" w:eastAsia="Times New Roman" w:hAnsi="Arial" w:cs="Arial"/>
          <w:lang w:eastAsia="pl-PL"/>
        </w:rPr>
        <w:t>……</w:t>
      </w:r>
    </w:p>
    <w:p w14:paraId="11FDCA20" w14:textId="77777777" w:rsidR="00FE52FE" w:rsidRDefault="00FE52FE" w:rsidP="004D3178">
      <w:pPr>
        <w:shd w:val="clear" w:color="auto" w:fill="FFFFFF"/>
        <w:spacing w:after="0" w:line="240" w:lineRule="auto"/>
        <w:ind w:right="11"/>
        <w:jc w:val="both"/>
        <w:rPr>
          <w:rFonts w:ascii="Arial" w:eastAsia="Times New Roman" w:hAnsi="Arial" w:cs="Arial"/>
          <w:spacing w:val="-6"/>
          <w:lang w:eastAsia="pl-PL"/>
        </w:rPr>
      </w:pPr>
    </w:p>
    <w:p w14:paraId="7E854780" w14:textId="12204CDB" w:rsidR="00050150" w:rsidRPr="00A55A86" w:rsidRDefault="006C023D" w:rsidP="00A55A86">
      <w:pPr>
        <w:shd w:val="clear" w:color="auto" w:fill="FFFFFF"/>
        <w:spacing w:after="0"/>
        <w:ind w:right="11"/>
        <w:jc w:val="both"/>
        <w:rPr>
          <w:rFonts w:ascii="Arial" w:hAnsi="Arial" w:cs="Arial"/>
          <w:b/>
          <w:bCs/>
        </w:rPr>
      </w:pPr>
      <w:r w:rsidRPr="00CC4748">
        <w:rPr>
          <w:rFonts w:ascii="Arial" w:eastAsia="Times New Roman" w:hAnsi="Arial" w:cs="Arial"/>
          <w:spacing w:val="-6"/>
          <w:lang w:eastAsia="pl-PL"/>
        </w:rPr>
        <w:t xml:space="preserve">Ja/My niżej podpisany/i, nawiązując do treści </w:t>
      </w:r>
      <w:r w:rsidR="00E505CA">
        <w:rPr>
          <w:rFonts w:ascii="Arial" w:eastAsia="Times New Roman" w:hAnsi="Arial" w:cs="Arial"/>
          <w:spacing w:val="-6"/>
          <w:lang w:eastAsia="pl-PL"/>
        </w:rPr>
        <w:t xml:space="preserve">ogłoszenia o zamówieniu prowadzonego </w:t>
      </w:r>
      <w:r w:rsidR="00E505CA">
        <w:rPr>
          <w:rFonts w:ascii="Arial" w:eastAsia="Times New Roman" w:hAnsi="Arial" w:cs="Arial"/>
          <w:spacing w:val="-6"/>
          <w:lang w:eastAsia="pl-PL"/>
        </w:rPr>
        <w:br/>
        <w:t>w trybie przetargu ograniczonego w dziedzinach obronności i bezpieczeństwa</w:t>
      </w:r>
      <w:r w:rsidRPr="00CC4748">
        <w:rPr>
          <w:rFonts w:ascii="Arial" w:eastAsia="Times New Roman" w:hAnsi="Arial" w:cs="Arial"/>
          <w:spacing w:val="-6"/>
          <w:lang w:eastAsia="pl-PL"/>
        </w:rPr>
        <w:t xml:space="preserve">, składamy wniosek </w:t>
      </w:r>
      <w:r w:rsidR="00E505CA">
        <w:rPr>
          <w:rFonts w:ascii="Arial" w:eastAsia="Times New Roman" w:hAnsi="Arial" w:cs="Arial"/>
          <w:spacing w:val="-6"/>
          <w:lang w:eastAsia="pl-PL"/>
        </w:rPr>
        <w:br/>
      </w:r>
      <w:r w:rsidRPr="00CC4748">
        <w:rPr>
          <w:rFonts w:ascii="Arial" w:eastAsia="Times New Roman" w:hAnsi="Arial" w:cs="Arial"/>
          <w:spacing w:val="-6"/>
          <w:lang w:eastAsia="pl-PL"/>
        </w:rPr>
        <w:t>o dopuszczenie do udziału</w:t>
      </w:r>
      <w:r>
        <w:rPr>
          <w:rFonts w:ascii="Arial" w:eastAsia="Times New Roman" w:hAnsi="Arial" w:cs="Arial"/>
          <w:spacing w:val="-6"/>
          <w:lang w:eastAsia="pl-PL"/>
        </w:rPr>
        <w:t xml:space="preserve"> w </w:t>
      </w:r>
      <w:r w:rsidR="00E505CA">
        <w:rPr>
          <w:rFonts w:ascii="Arial" w:eastAsia="Times New Roman" w:hAnsi="Arial" w:cs="Arial"/>
          <w:spacing w:val="-6"/>
          <w:lang w:eastAsia="pl-PL"/>
        </w:rPr>
        <w:t xml:space="preserve">przedmiotowym </w:t>
      </w:r>
      <w:r>
        <w:rPr>
          <w:rFonts w:ascii="Arial" w:eastAsia="Times New Roman" w:hAnsi="Arial" w:cs="Arial"/>
          <w:spacing w:val="-6"/>
          <w:lang w:eastAsia="pl-PL"/>
        </w:rPr>
        <w:t xml:space="preserve">postępowaniu </w:t>
      </w:r>
      <w:r w:rsidR="00F8564B">
        <w:rPr>
          <w:rFonts w:ascii="Arial" w:eastAsia="Times New Roman" w:hAnsi="Arial" w:cs="Arial"/>
          <w:spacing w:val="-6"/>
          <w:lang w:eastAsia="pl-PL"/>
        </w:rPr>
        <w:t>pn</w:t>
      </w:r>
      <w:r w:rsidR="003914C6">
        <w:rPr>
          <w:rFonts w:ascii="Arial" w:eastAsia="Times New Roman" w:hAnsi="Arial" w:cs="Arial"/>
          <w:spacing w:val="-6"/>
          <w:lang w:eastAsia="pl-PL"/>
        </w:rPr>
        <w:t>.</w:t>
      </w:r>
      <w:r w:rsidR="00A97516">
        <w:rPr>
          <w:rFonts w:ascii="Arial" w:eastAsia="Times New Roman" w:hAnsi="Arial" w:cs="Arial"/>
          <w:spacing w:val="-6"/>
          <w:lang w:eastAsia="pl-PL"/>
        </w:rPr>
        <w:t>:</w:t>
      </w:r>
      <w:r w:rsidRPr="00CC4748">
        <w:rPr>
          <w:rFonts w:ascii="Arial" w:eastAsia="Times New Roman" w:hAnsi="Arial" w:cs="Arial"/>
          <w:spacing w:val="-4"/>
          <w:lang w:eastAsia="pl-PL"/>
        </w:rPr>
        <w:t xml:space="preserve"> </w:t>
      </w:r>
      <w:r w:rsidR="006E7954">
        <w:rPr>
          <w:rFonts w:ascii="Arial" w:eastAsia="Times New Roman" w:hAnsi="Arial" w:cs="Arial"/>
          <w:b/>
        </w:rPr>
        <w:t>„</w:t>
      </w:r>
      <w:r w:rsidR="00331F7B" w:rsidRPr="00331F7B">
        <w:rPr>
          <w:rFonts w:ascii="Arial" w:hAnsi="Arial" w:cs="Arial"/>
          <w:b/>
          <w:bCs/>
        </w:rPr>
        <w:t>Konserwacja i utrzymanie infrastruktury radiokomunikacyjnej</w:t>
      </w:r>
      <w:r w:rsidR="006E7954" w:rsidRPr="00B465EA">
        <w:rPr>
          <w:rFonts w:ascii="Arial" w:eastAsia="Times New Roman" w:hAnsi="Arial" w:cs="Arial"/>
          <w:b/>
        </w:rPr>
        <w:t>”</w:t>
      </w:r>
      <w:r w:rsidR="00AB5CF3" w:rsidRPr="00B465EA">
        <w:rPr>
          <w:rFonts w:ascii="Arial" w:eastAsia="Times New Roman" w:hAnsi="Arial" w:cs="Arial"/>
          <w:b/>
        </w:rPr>
        <w:t>,</w:t>
      </w:r>
      <w:r w:rsidR="006E7954" w:rsidRPr="00B465EA">
        <w:rPr>
          <w:rFonts w:ascii="Arial" w:eastAsia="Times New Roman" w:hAnsi="Arial" w:cs="Arial"/>
          <w:b/>
        </w:rPr>
        <w:t xml:space="preserve"> n</w:t>
      </w:r>
      <w:r w:rsidR="006E7954" w:rsidRPr="00B465EA">
        <w:rPr>
          <w:rFonts w:ascii="Arial" w:eastAsia="Times New Roman" w:hAnsi="Arial" w:cs="Arial"/>
          <w:b/>
          <w:iCs/>
          <w:lang w:eastAsia="pl-PL"/>
        </w:rPr>
        <w:t xml:space="preserve">r sprawy </w:t>
      </w:r>
      <w:r w:rsidR="006E7954" w:rsidRPr="00B465EA">
        <w:rPr>
          <w:rFonts w:ascii="Arial" w:hAnsi="Arial" w:cs="Arial"/>
          <w:b/>
        </w:rPr>
        <w:t>2</w:t>
      </w:r>
      <w:r w:rsidR="00331F7B">
        <w:rPr>
          <w:rFonts w:ascii="Arial" w:hAnsi="Arial" w:cs="Arial"/>
          <w:b/>
        </w:rPr>
        <w:t>8</w:t>
      </w:r>
      <w:r w:rsidR="006E7954" w:rsidRPr="00B465EA">
        <w:rPr>
          <w:rFonts w:ascii="Arial" w:hAnsi="Arial" w:cs="Arial"/>
          <w:b/>
        </w:rPr>
        <w:t>1</w:t>
      </w:r>
      <w:r w:rsidR="004D3178" w:rsidRPr="00B465EA">
        <w:rPr>
          <w:rFonts w:ascii="Arial" w:hAnsi="Arial" w:cs="Arial"/>
          <w:b/>
        </w:rPr>
        <w:t>0</w:t>
      </w:r>
      <w:r w:rsidR="006E7954" w:rsidRPr="00B465EA">
        <w:rPr>
          <w:rFonts w:ascii="Arial" w:hAnsi="Arial" w:cs="Arial"/>
          <w:b/>
        </w:rPr>
        <w:t>.</w:t>
      </w:r>
      <w:r w:rsidR="00331F7B">
        <w:rPr>
          <w:rFonts w:ascii="Arial" w:hAnsi="Arial" w:cs="Arial"/>
          <w:b/>
        </w:rPr>
        <w:t>22</w:t>
      </w:r>
      <w:r w:rsidR="006E7954" w:rsidRPr="00B465EA">
        <w:rPr>
          <w:rFonts w:ascii="Arial" w:hAnsi="Arial" w:cs="Arial"/>
          <w:b/>
        </w:rPr>
        <w:t>.202</w:t>
      </w:r>
      <w:r w:rsidR="00CE1E71">
        <w:rPr>
          <w:rFonts w:ascii="Arial" w:hAnsi="Arial" w:cs="Arial"/>
          <w:b/>
        </w:rPr>
        <w:t>5</w:t>
      </w:r>
      <w:r w:rsidR="006E7954" w:rsidRPr="00B465EA">
        <w:rPr>
          <w:rFonts w:ascii="Arial" w:hAnsi="Arial" w:cs="Arial"/>
          <w:b/>
        </w:rPr>
        <w:t>.</w:t>
      </w:r>
      <w:bookmarkStart w:id="10" w:name="_Hlk13401853"/>
      <w:r w:rsidR="00B465EA">
        <w:rPr>
          <w:rFonts w:ascii="Arial" w:hAnsi="Arial" w:cs="Arial"/>
          <w:b/>
        </w:rPr>
        <w:t>M</w:t>
      </w:r>
      <w:r w:rsidR="00D44BCD">
        <w:rPr>
          <w:rFonts w:ascii="Arial" w:hAnsi="Arial" w:cs="Arial"/>
          <w:b/>
        </w:rPr>
        <w:t>S</w:t>
      </w:r>
      <w:r w:rsidR="00AB5CF3" w:rsidRPr="00B465EA">
        <w:rPr>
          <w:rFonts w:ascii="Arial" w:hAnsi="Arial" w:cs="Arial"/>
          <w:b/>
        </w:rPr>
        <w:t>.</w:t>
      </w:r>
    </w:p>
    <w:p w14:paraId="678D6C69" w14:textId="79345C4B" w:rsidR="00AF43B2" w:rsidRDefault="00AF43B2" w:rsidP="00050150">
      <w:pPr>
        <w:shd w:val="clear" w:color="auto" w:fill="FFFFFF"/>
        <w:spacing w:after="0" w:line="240" w:lineRule="auto"/>
        <w:ind w:right="11"/>
        <w:jc w:val="both"/>
        <w:rPr>
          <w:rFonts w:ascii="Arial" w:eastAsia="Times New Roman" w:hAnsi="Arial" w:cs="Arial"/>
          <w:lang w:eastAsia="pl-PL"/>
        </w:rPr>
      </w:pPr>
    </w:p>
    <w:bookmarkEnd w:id="10"/>
    <w:p w14:paraId="3852A086" w14:textId="3D97DF92" w:rsidR="00050150" w:rsidRPr="00D433F3" w:rsidRDefault="00050150" w:rsidP="00050150">
      <w:pPr>
        <w:spacing w:after="120" w:line="240" w:lineRule="auto"/>
        <w:ind w:right="284"/>
        <w:jc w:val="both"/>
        <w:rPr>
          <w:rFonts w:ascii="Arial" w:eastAsia="Times New Roman" w:hAnsi="Arial" w:cs="Arial"/>
          <w:spacing w:val="-2"/>
          <w:u w:val="single"/>
          <w:lang w:eastAsia="pl-PL"/>
        </w:rPr>
      </w:pPr>
      <w:r w:rsidRPr="00D433F3">
        <w:rPr>
          <w:rFonts w:ascii="Arial" w:eastAsia="Times New Roman" w:hAnsi="Arial" w:cs="Arial"/>
          <w:u w:val="single"/>
        </w:rPr>
        <w:t>Niniejszym:</w:t>
      </w:r>
    </w:p>
    <w:p w14:paraId="59FEE503" w14:textId="79DF53FD" w:rsidR="00F017AE" w:rsidRPr="00DA34B7" w:rsidRDefault="00776E4C" w:rsidP="006F7DC2">
      <w:pPr>
        <w:pStyle w:val="Nagwek2"/>
        <w:keepNext w:val="0"/>
        <w:numPr>
          <w:ilvl w:val="0"/>
          <w:numId w:val="9"/>
        </w:numPr>
        <w:spacing w:before="0" w:after="120"/>
        <w:rPr>
          <w:b w:val="0"/>
          <w:bCs w:val="0"/>
          <w:i w:val="0"/>
          <w:iCs w:val="0"/>
          <w:sz w:val="22"/>
          <w:szCs w:val="22"/>
        </w:rPr>
      </w:pPr>
      <w:r w:rsidRPr="00264F7B">
        <w:rPr>
          <w:b w:val="0"/>
          <w:bCs w:val="0"/>
          <w:i w:val="0"/>
          <w:iCs w:val="0"/>
          <w:sz w:val="22"/>
          <w:szCs w:val="22"/>
        </w:rPr>
        <w:t>Oświadczamy, że za</w:t>
      </w:r>
      <w:r w:rsidR="00F017AE" w:rsidRPr="00264F7B">
        <w:rPr>
          <w:b w:val="0"/>
          <w:bCs w:val="0"/>
          <w:i w:val="0"/>
          <w:iCs w:val="0"/>
          <w:sz w:val="22"/>
          <w:szCs w:val="22"/>
        </w:rPr>
        <w:t>pozna</w:t>
      </w:r>
      <w:r w:rsidR="00D55D5C">
        <w:rPr>
          <w:b w:val="0"/>
          <w:bCs w:val="0"/>
          <w:i w:val="0"/>
          <w:iCs w:val="0"/>
          <w:sz w:val="22"/>
          <w:szCs w:val="22"/>
        </w:rPr>
        <w:t xml:space="preserve">liśmy </w:t>
      </w:r>
      <w:r w:rsidR="00F017AE" w:rsidRPr="00264F7B">
        <w:rPr>
          <w:b w:val="0"/>
          <w:bCs w:val="0"/>
          <w:i w:val="0"/>
          <w:iCs w:val="0"/>
          <w:sz w:val="22"/>
          <w:szCs w:val="22"/>
        </w:rPr>
        <w:t>się i w pełni respektuj</w:t>
      </w:r>
      <w:r w:rsidR="00D55D5C">
        <w:rPr>
          <w:b w:val="0"/>
          <w:bCs w:val="0"/>
          <w:i w:val="0"/>
          <w:iCs w:val="0"/>
          <w:sz w:val="22"/>
          <w:szCs w:val="22"/>
        </w:rPr>
        <w:t>emy</w:t>
      </w:r>
      <w:r w:rsidR="00F017AE" w:rsidRPr="00264F7B">
        <w:rPr>
          <w:b w:val="0"/>
          <w:bCs w:val="0"/>
          <w:i w:val="0"/>
          <w:iCs w:val="0"/>
          <w:sz w:val="22"/>
          <w:szCs w:val="22"/>
        </w:rPr>
        <w:t xml:space="preserve"> postanowienia zawarte </w:t>
      </w:r>
      <w:r w:rsidR="00264F7B">
        <w:rPr>
          <w:b w:val="0"/>
          <w:bCs w:val="0"/>
          <w:i w:val="0"/>
          <w:iCs w:val="0"/>
          <w:sz w:val="22"/>
          <w:szCs w:val="22"/>
        </w:rPr>
        <w:br/>
      </w:r>
      <w:r w:rsidR="00AF5EA5">
        <w:rPr>
          <w:b w:val="0"/>
          <w:bCs w:val="0"/>
          <w:i w:val="0"/>
          <w:iCs w:val="0"/>
          <w:sz w:val="22"/>
          <w:szCs w:val="22"/>
        </w:rPr>
        <w:t xml:space="preserve">w </w:t>
      </w:r>
      <w:r w:rsidR="00DA34B7" w:rsidRPr="00DA34B7">
        <w:rPr>
          <w:b w:val="0"/>
          <w:bCs w:val="0"/>
          <w:i w:val="0"/>
          <w:iCs w:val="0"/>
          <w:sz w:val="22"/>
          <w:szCs w:val="22"/>
        </w:rPr>
        <w:t>Regulaminie korzystania z platformy zakupowej</w:t>
      </w:r>
      <w:r w:rsidR="00053445">
        <w:rPr>
          <w:b w:val="0"/>
          <w:bCs w:val="0"/>
          <w:i w:val="0"/>
          <w:iCs w:val="0"/>
          <w:sz w:val="22"/>
          <w:szCs w:val="22"/>
        </w:rPr>
        <w:t xml:space="preserve"> Open </w:t>
      </w:r>
      <w:proofErr w:type="spellStart"/>
      <w:r w:rsidR="00053445">
        <w:rPr>
          <w:b w:val="0"/>
          <w:bCs w:val="0"/>
          <w:i w:val="0"/>
          <w:iCs w:val="0"/>
          <w:sz w:val="22"/>
          <w:szCs w:val="22"/>
        </w:rPr>
        <w:t>Nexus</w:t>
      </w:r>
      <w:proofErr w:type="spellEnd"/>
      <w:r w:rsidR="00DA34B7">
        <w:rPr>
          <w:b w:val="0"/>
          <w:bCs w:val="0"/>
          <w:i w:val="0"/>
          <w:iCs w:val="0"/>
          <w:sz w:val="22"/>
          <w:szCs w:val="22"/>
        </w:rPr>
        <w:t>.</w:t>
      </w:r>
    </w:p>
    <w:p w14:paraId="3C3F88C1" w14:textId="2A237D4D" w:rsidR="00D55D5C" w:rsidRPr="00E505CA" w:rsidRDefault="00776E4C" w:rsidP="006F7DC2">
      <w:pPr>
        <w:numPr>
          <w:ilvl w:val="0"/>
          <w:numId w:val="9"/>
        </w:numPr>
        <w:spacing w:after="120" w:line="240" w:lineRule="auto"/>
        <w:ind w:left="357" w:hanging="357"/>
        <w:jc w:val="both"/>
        <w:rPr>
          <w:rFonts w:ascii="Arial" w:eastAsia="Times New Roman" w:hAnsi="Arial" w:cs="Arial"/>
        </w:rPr>
      </w:pPr>
      <w:r>
        <w:rPr>
          <w:rFonts w:ascii="Arial" w:eastAsia="Times New Roman" w:hAnsi="Arial" w:cs="Arial"/>
        </w:rPr>
        <w:t>Oświadczamy, że</w:t>
      </w:r>
      <w:r w:rsidR="00D55D5C" w:rsidRPr="00FB460C">
        <w:rPr>
          <w:rFonts w:ascii="Arial" w:hAnsi="Arial" w:cs="Arial"/>
          <w:lang w:eastAsia="pl-PL"/>
        </w:rPr>
        <w:t xml:space="preserve"> zapoznaliśmy się z </w:t>
      </w:r>
      <w:r w:rsidR="00D55D5C">
        <w:rPr>
          <w:rFonts w:ascii="Arial" w:hAnsi="Arial" w:cs="Arial"/>
          <w:lang w:eastAsia="pl-PL"/>
        </w:rPr>
        <w:t xml:space="preserve">treścią </w:t>
      </w:r>
      <w:r w:rsidR="00D55D5C" w:rsidRPr="00FB460C">
        <w:rPr>
          <w:rFonts w:ascii="Arial" w:hAnsi="Arial" w:cs="Arial"/>
          <w:lang w:eastAsia="pl-PL"/>
        </w:rPr>
        <w:t>ogłoszeni</w:t>
      </w:r>
      <w:r w:rsidR="00D55D5C">
        <w:rPr>
          <w:rFonts w:ascii="Arial" w:hAnsi="Arial" w:cs="Arial"/>
          <w:lang w:eastAsia="pl-PL"/>
        </w:rPr>
        <w:t>a</w:t>
      </w:r>
      <w:r w:rsidR="00D55D5C" w:rsidRPr="00FB460C">
        <w:rPr>
          <w:rFonts w:ascii="Arial" w:hAnsi="Arial" w:cs="Arial"/>
          <w:lang w:eastAsia="pl-PL"/>
        </w:rPr>
        <w:t xml:space="preserve"> o </w:t>
      </w:r>
      <w:r w:rsidR="00D55D5C">
        <w:rPr>
          <w:rFonts w:ascii="Arial" w:hAnsi="Arial" w:cs="Arial"/>
          <w:lang w:eastAsia="pl-PL"/>
        </w:rPr>
        <w:t xml:space="preserve">zamówieniu oraz treścią Warunków Udziału </w:t>
      </w:r>
      <w:r w:rsidR="00D55D5C" w:rsidRPr="00FB460C">
        <w:rPr>
          <w:rFonts w:ascii="Arial" w:hAnsi="Arial" w:cs="Arial"/>
          <w:lang w:eastAsia="pl-PL"/>
        </w:rPr>
        <w:t>i deklarujemy przystąpienie do udziału w przedmiotowym postępowaniu</w:t>
      </w:r>
      <w:r w:rsidR="00E505CA">
        <w:rPr>
          <w:rFonts w:ascii="Arial" w:hAnsi="Arial" w:cs="Arial"/>
          <w:lang w:eastAsia="pl-PL"/>
        </w:rPr>
        <w:t>.</w:t>
      </w:r>
    </w:p>
    <w:p w14:paraId="31AEC277" w14:textId="2C0508BF" w:rsidR="00050150" w:rsidRDefault="00D55D5C" w:rsidP="006F7DC2">
      <w:pPr>
        <w:numPr>
          <w:ilvl w:val="0"/>
          <w:numId w:val="9"/>
        </w:numPr>
        <w:spacing w:after="120" w:line="240" w:lineRule="auto"/>
        <w:ind w:left="357" w:hanging="357"/>
        <w:jc w:val="both"/>
        <w:rPr>
          <w:rFonts w:ascii="Arial" w:eastAsia="Times New Roman" w:hAnsi="Arial" w:cs="Arial"/>
        </w:rPr>
      </w:pPr>
      <w:r>
        <w:rPr>
          <w:rFonts w:ascii="Arial" w:eastAsia="Times New Roman" w:hAnsi="Arial" w:cs="Arial"/>
        </w:rPr>
        <w:t xml:space="preserve">Oświadczamy że </w:t>
      </w:r>
      <w:r w:rsidR="00776E4C">
        <w:rPr>
          <w:rFonts w:ascii="Arial" w:eastAsia="Times New Roman" w:hAnsi="Arial" w:cs="Arial"/>
        </w:rPr>
        <w:t>u</w:t>
      </w:r>
      <w:r w:rsidR="00050150" w:rsidRPr="00C217B7">
        <w:rPr>
          <w:rFonts w:ascii="Arial" w:eastAsia="Times New Roman" w:hAnsi="Arial" w:cs="Arial"/>
        </w:rPr>
        <w:t xml:space="preserve">zyskaliśmy wszelkie niezbędne informacje do przygotowania </w:t>
      </w:r>
      <w:r w:rsidR="00061B03">
        <w:rPr>
          <w:rFonts w:ascii="Arial" w:eastAsia="Times New Roman" w:hAnsi="Arial" w:cs="Arial"/>
        </w:rPr>
        <w:t>wniosku</w:t>
      </w:r>
      <w:r w:rsidR="009E616E">
        <w:rPr>
          <w:rFonts w:ascii="Arial" w:eastAsia="Times New Roman" w:hAnsi="Arial" w:cs="Arial"/>
        </w:rPr>
        <w:t>.</w:t>
      </w:r>
    </w:p>
    <w:p w14:paraId="2187F187" w14:textId="1CA6B8CB" w:rsidR="00776E4C" w:rsidRDefault="00776E4C" w:rsidP="006F7DC2">
      <w:pPr>
        <w:numPr>
          <w:ilvl w:val="0"/>
          <w:numId w:val="9"/>
        </w:numPr>
        <w:spacing w:after="120" w:line="240" w:lineRule="auto"/>
        <w:ind w:left="357" w:hanging="357"/>
        <w:jc w:val="both"/>
        <w:rPr>
          <w:rFonts w:ascii="Arial" w:eastAsia="Times New Roman" w:hAnsi="Arial" w:cs="Arial"/>
        </w:rPr>
      </w:pPr>
      <w:r>
        <w:rPr>
          <w:rFonts w:ascii="Arial" w:eastAsia="Times New Roman" w:hAnsi="Arial" w:cs="Arial"/>
        </w:rPr>
        <w:t>Oświadczamy, że niniejszy wniosek składamy we własnym imieniu</w:t>
      </w:r>
      <w:r w:rsidR="006078AA">
        <w:rPr>
          <w:rFonts w:ascii="Arial" w:eastAsia="Times New Roman" w:hAnsi="Arial" w:cs="Arial"/>
        </w:rPr>
        <w:t>*</w:t>
      </w:r>
      <w:r>
        <w:rPr>
          <w:rFonts w:ascii="Arial" w:eastAsia="Times New Roman" w:hAnsi="Arial" w:cs="Arial"/>
        </w:rPr>
        <w:t>/ jako</w:t>
      </w:r>
      <w:r w:rsidR="006078AA" w:rsidRPr="006078AA">
        <w:rPr>
          <w:rFonts w:ascii="Arial" w:eastAsia="Times New Roman" w:hAnsi="Arial" w:cs="Arial"/>
        </w:rPr>
        <w:t xml:space="preserve"> Wykonawcy wspólnie ubiegający się o udzielenie zamówienia*</w:t>
      </w:r>
      <w:r w:rsidR="006078AA">
        <w:rPr>
          <w:rFonts w:ascii="Arial" w:eastAsia="Times New Roman" w:hAnsi="Arial" w:cs="Arial"/>
        </w:rPr>
        <w:t>.</w:t>
      </w:r>
    </w:p>
    <w:p w14:paraId="68A2CFB9" w14:textId="198204B1" w:rsidR="00E505CA" w:rsidRPr="004B7593" w:rsidRDefault="00776E4C" w:rsidP="00D37459">
      <w:pPr>
        <w:numPr>
          <w:ilvl w:val="0"/>
          <w:numId w:val="9"/>
        </w:numPr>
        <w:spacing w:after="120" w:line="240" w:lineRule="auto"/>
        <w:ind w:left="357" w:hanging="357"/>
        <w:jc w:val="both"/>
        <w:rPr>
          <w:rFonts w:ascii="Arial" w:eastAsia="Times New Roman" w:hAnsi="Arial" w:cs="Arial"/>
          <w:lang w:eastAsia="pl-PL"/>
        </w:rPr>
      </w:pPr>
      <w:r w:rsidRPr="006C023D">
        <w:rPr>
          <w:rFonts w:ascii="Arial" w:eastAsia="Calibri" w:hAnsi="Arial" w:cs="Arial"/>
          <w:color w:val="000000" w:themeColor="text1"/>
        </w:rPr>
        <w:t>Oświadczamy, że w</w:t>
      </w:r>
      <w:r w:rsidR="00050150" w:rsidRPr="006C023D">
        <w:rPr>
          <w:rFonts w:ascii="Arial" w:eastAsia="Calibri" w:hAnsi="Arial" w:cs="Arial"/>
          <w:color w:val="000000" w:themeColor="text1"/>
        </w:rPr>
        <w:t xml:space="preserve">ypełniłem/liśmy obowiązki informacyjne przewidziane w art. 13 lub art. 14 RODO wobec osób fizycznych, od których dane osobowe bezpośrednio lub pośrednio pozyskałem lub pozyskam w celu ubiegania się o udzielenie zamówienia publicznego </w:t>
      </w:r>
      <w:r w:rsidR="006078AA" w:rsidRPr="006C023D">
        <w:rPr>
          <w:rFonts w:ascii="Arial" w:eastAsia="Calibri" w:hAnsi="Arial" w:cs="Arial"/>
          <w:color w:val="000000" w:themeColor="text1"/>
        </w:rPr>
        <w:br/>
      </w:r>
      <w:r w:rsidR="00050150" w:rsidRPr="006C023D">
        <w:rPr>
          <w:rFonts w:ascii="Arial" w:eastAsia="Calibri" w:hAnsi="Arial" w:cs="Arial"/>
          <w:color w:val="000000" w:themeColor="text1"/>
        </w:rPr>
        <w:t>w niniejszym postępowaniu oraz przedstawię w trakcie realizacji zamówienia publicznego.</w:t>
      </w:r>
    </w:p>
    <w:p w14:paraId="39701367" w14:textId="77777777" w:rsidR="00194592" w:rsidRDefault="004B7593" w:rsidP="0083629F">
      <w:pPr>
        <w:pStyle w:val="Akapitzlist"/>
        <w:spacing w:after="120" w:line="240" w:lineRule="auto"/>
        <w:ind w:left="142" w:hanging="568"/>
        <w:jc w:val="both"/>
        <w:rPr>
          <w:rFonts w:ascii="Arial" w:hAnsi="Arial" w:cs="Arial"/>
          <w:sz w:val="16"/>
          <w:szCs w:val="16"/>
        </w:rPr>
      </w:pPr>
      <w:r w:rsidRPr="004B7593">
        <w:rPr>
          <w:rFonts w:ascii="Arial" w:hAnsi="Arial" w:cs="Arial"/>
          <w:sz w:val="16"/>
          <w:szCs w:val="16"/>
        </w:rPr>
        <w:t xml:space="preserve">       </w:t>
      </w:r>
      <w:r>
        <w:rPr>
          <w:rFonts w:ascii="Arial" w:hAnsi="Arial" w:cs="Arial"/>
          <w:sz w:val="16"/>
          <w:szCs w:val="16"/>
        </w:rPr>
        <w:t xml:space="preserve"> </w:t>
      </w:r>
    </w:p>
    <w:p w14:paraId="5B660C98" w14:textId="77777777" w:rsidR="00194592" w:rsidRDefault="00194592" w:rsidP="0083629F">
      <w:pPr>
        <w:pStyle w:val="Akapitzlist"/>
        <w:spacing w:after="120" w:line="240" w:lineRule="auto"/>
        <w:ind w:left="142" w:hanging="568"/>
        <w:jc w:val="both"/>
        <w:rPr>
          <w:rFonts w:ascii="Arial" w:hAnsi="Arial" w:cs="Arial"/>
          <w:sz w:val="16"/>
          <w:szCs w:val="16"/>
        </w:rPr>
      </w:pPr>
      <w:r>
        <w:rPr>
          <w:rFonts w:ascii="Arial" w:hAnsi="Arial" w:cs="Arial"/>
          <w:sz w:val="16"/>
          <w:szCs w:val="16"/>
        </w:rPr>
        <w:t xml:space="preserve">      </w:t>
      </w:r>
    </w:p>
    <w:p w14:paraId="32E9FF26" w14:textId="08167E55" w:rsidR="004B7593" w:rsidRPr="0083629F" w:rsidRDefault="00194592" w:rsidP="0083629F">
      <w:pPr>
        <w:pStyle w:val="Akapitzlist"/>
        <w:spacing w:after="120" w:line="240" w:lineRule="auto"/>
        <w:ind w:left="142" w:hanging="568"/>
        <w:jc w:val="both"/>
        <w:rPr>
          <w:rFonts w:ascii="Arial" w:eastAsia="Times New Roman" w:hAnsi="Arial" w:cs="Arial"/>
          <w:sz w:val="16"/>
          <w:szCs w:val="16"/>
          <w:lang w:eastAsia="pl-PL"/>
        </w:rPr>
      </w:pPr>
      <w:r>
        <w:rPr>
          <w:rFonts w:ascii="Arial" w:hAnsi="Arial" w:cs="Arial"/>
          <w:sz w:val="16"/>
          <w:szCs w:val="16"/>
        </w:rPr>
        <w:t xml:space="preserve">        </w:t>
      </w:r>
      <w:r w:rsidR="004B7593">
        <w:rPr>
          <w:rFonts w:ascii="Arial" w:hAnsi="Arial" w:cs="Arial"/>
          <w:sz w:val="16"/>
          <w:szCs w:val="16"/>
        </w:rPr>
        <w:t xml:space="preserve"> </w:t>
      </w:r>
      <w:r w:rsidR="004B7593" w:rsidRPr="004B7593">
        <w:rPr>
          <w:rFonts w:ascii="Arial" w:hAnsi="Arial" w:cs="Arial"/>
          <w:sz w:val="16"/>
          <w:szCs w:val="16"/>
        </w:rPr>
        <w:t>* niepotrzebne skreśli</w:t>
      </w:r>
      <w:r w:rsidR="0083629F">
        <w:rPr>
          <w:rFonts w:ascii="Arial" w:hAnsi="Arial" w:cs="Arial"/>
          <w:sz w:val="16"/>
          <w:szCs w:val="16"/>
        </w:rPr>
        <w:t>ć</w:t>
      </w:r>
    </w:p>
    <w:p w14:paraId="77482F35" w14:textId="70FE58D5" w:rsidR="00D37459" w:rsidRPr="00D37459" w:rsidRDefault="00050150" w:rsidP="00D37459">
      <w:pPr>
        <w:numPr>
          <w:ilvl w:val="0"/>
          <w:numId w:val="9"/>
        </w:numPr>
        <w:spacing w:after="120" w:line="240" w:lineRule="auto"/>
        <w:ind w:left="357" w:hanging="357"/>
        <w:jc w:val="both"/>
        <w:rPr>
          <w:rFonts w:ascii="Arial" w:eastAsia="Times New Roman" w:hAnsi="Arial" w:cs="Arial"/>
          <w:lang w:eastAsia="pl-PL"/>
        </w:rPr>
      </w:pPr>
      <w:r w:rsidRPr="006C023D">
        <w:rPr>
          <w:rFonts w:ascii="Arial" w:eastAsia="Calibri" w:hAnsi="Arial" w:cs="Arial"/>
          <w:color w:val="000000" w:themeColor="text1"/>
        </w:rPr>
        <w:lastRenderedPageBreak/>
        <w:t>W zakresie danych wymaganych podczas realizacji zamówienia publicznego będę wypełniał obowiązki informacyjne przewidziane w art. 13 lub art. 14 RODO w stosunku do wszystkich osób, których dane będę przekazywał zgodnie z wymaganiami dokumentacji postępowania</w:t>
      </w:r>
      <w:r w:rsidR="006C023D">
        <w:rPr>
          <w:rFonts w:ascii="Arial" w:eastAsia="Calibri" w:hAnsi="Arial" w:cs="Arial"/>
          <w:color w:val="000000" w:themeColor="text1"/>
        </w:rPr>
        <w:t>.</w:t>
      </w:r>
    </w:p>
    <w:p w14:paraId="74C2449B" w14:textId="538E1925" w:rsidR="006078AA" w:rsidRDefault="006078AA" w:rsidP="006F7DC2">
      <w:pPr>
        <w:pStyle w:val="Akapitzlist"/>
        <w:numPr>
          <w:ilvl w:val="0"/>
          <w:numId w:val="9"/>
        </w:numPr>
        <w:spacing w:after="120" w:line="240" w:lineRule="auto"/>
        <w:ind w:left="357" w:hanging="357"/>
        <w:contextualSpacing w:val="0"/>
        <w:jc w:val="both"/>
        <w:rPr>
          <w:rFonts w:ascii="Arial" w:eastAsia="Times New Roman" w:hAnsi="Arial" w:cs="Arial"/>
          <w:lang w:eastAsia="pl-PL"/>
        </w:rPr>
      </w:pPr>
      <w:r w:rsidRPr="00C56399">
        <w:rPr>
          <w:rFonts w:ascii="Arial" w:eastAsia="Times New Roman" w:hAnsi="Arial" w:cs="Arial"/>
          <w:lang w:eastAsia="pl-PL"/>
        </w:rPr>
        <w:t xml:space="preserve">Oświadczamy, że jeżeli nastąpią jakiekolwiek znaczące zmiany przedstawione w naszych dokumentach załączonych do </w:t>
      </w:r>
      <w:r>
        <w:rPr>
          <w:rFonts w:ascii="Arial" w:eastAsia="Times New Roman" w:hAnsi="Arial" w:cs="Arial"/>
          <w:lang w:eastAsia="pl-PL"/>
        </w:rPr>
        <w:t>wniosku</w:t>
      </w:r>
      <w:r w:rsidRPr="00C56399">
        <w:rPr>
          <w:rFonts w:ascii="Arial" w:eastAsia="Times New Roman" w:hAnsi="Arial" w:cs="Arial"/>
          <w:lang w:eastAsia="pl-PL"/>
        </w:rPr>
        <w:t xml:space="preserve">, natychmiast poinformujemy o nich Zamawiającego. </w:t>
      </w:r>
    </w:p>
    <w:p w14:paraId="1A1FEAB2" w14:textId="77777777" w:rsidR="00D55D5C" w:rsidRPr="00D55D5C" w:rsidRDefault="00D55D5C" w:rsidP="00D55D5C">
      <w:pPr>
        <w:spacing w:line="240" w:lineRule="auto"/>
        <w:rPr>
          <w:rFonts w:ascii="Arial" w:hAnsi="Arial" w:cs="Arial"/>
        </w:rPr>
      </w:pPr>
      <w:r w:rsidRPr="00D55D5C">
        <w:rPr>
          <w:rFonts w:ascii="Arial" w:hAnsi="Arial" w:cs="Arial"/>
        </w:rPr>
        <w:t>Czy Wykonawca: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2"/>
        <w:gridCol w:w="3775"/>
      </w:tblGrid>
      <w:tr w:rsidR="00D55D5C" w:rsidRPr="00550F94" w14:paraId="6077CFBB" w14:textId="77777777" w:rsidTr="00B3236C">
        <w:tc>
          <w:tcPr>
            <w:tcW w:w="5920" w:type="dxa"/>
            <w:tcBorders>
              <w:top w:val="single" w:sz="4" w:space="0" w:color="auto"/>
              <w:left w:val="single" w:sz="4" w:space="0" w:color="auto"/>
              <w:bottom w:val="single" w:sz="4" w:space="0" w:color="auto"/>
              <w:right w:val="single" w:sz="4" w:space="0" w:color="auto"/>
            </w:tcBorders>
            <w:hideMark/>
          </w:tcPr>
          <w:p w14:paraId="557B5EFE" w14:textId="77777777" w:rsidR="00D55D5C" w:rsidRPr="00550F94" w:rsidRDefault="00D55D5C" w:rsidP="00B3236C">
            <w:pPr>
              <w:spacing w:line="240" w:lineRule="auto"/>
              <w:rPr>
                <w:rFonts w:ascii="Arial" w:hAnsi="Arial" w:cs="Arial"/>
                <w:sz w:val="20"/>
                <w:szCs w:val="20"/>
              </w:rPr>
            </w:pPr>
            <w:r w:rsidRPr="00550F94">
              <w:rPr>
                <w:rFonts w:ascii="Arial" w:hAnsi="Arial" w:cs="Arial"/>
                <w:sz w:val="20"/>
                <w:szCs w:val="20"/>
              </w:rPr>
              <w:t>- jest mikroprzedsiębiorstwem</w:t>
            </w:r>
          </w:p>
        </w:tc>
        <w:tc>
          <w:tcPr>
            <w:tcW w:w="3972" w:type="dxa"/>
            <w:tcBorders>
              <w:top w:val="single" w:sz="4" w:space="0" w:color="auto"/>
              <w:left w:val="single" w:sz="4" w:space="0" w:color="auto"/>
              <w:bottom w:val="single" w:sz="4" w:space="0" w:color="auto"/>
              <w:right w:val="single" w:sz="4" w:space="0" w:color="auto"/>
            </w:tcBorders>
            <w:hideMark/>
          </w:tcPr>
          <w:p w14:paraId="78F8162E" w14:textId="77777777" w:rsidR="00D55D5C" w:rsidRPr="00550F94" w:rsidRDefault="00D55D5C" w:rsidP="00B3236C">
            <w:pPr>
              <w:spacing w:line="240" w:lineRule="auto"/>
              <w:rPr>
                <w:rFonts w:ascii="Arial" w:hAnsi="Arial" w:cs="Arial"/>
                <w:sz w:val="20"/>
                <w:szCs w:val="20"/>
              </w:rPr>
            </w:pPr>
            <w:r w:rsidRPr="00550F94">
              <w:rPr>
                <w:rFonts w:ascii="Arial" w:hAnsi="Arial" w:cs="Arial"/>
                <w:noProof/>
                <w:sz w:val="20"/>
                <w:szCs w:val="20"/>
                <w:lang w:eastAsia="pl-PL"/>
              </w:rPr>
              <mc:AlternateContent>
                <mc:Choice Requires="wps">
                  <w:drawing>
                    <wp:anchor distT="0" distB="0" distL="114300" distR="114300" simplePos="0" relativeHeight="251659264" behindDoc="0" locked="0" layoutInCell="1" allowOverlap="1" wp14:anchorId="6280BFBE" wp14:editId="0048C839">
                      <wp:simplePos x="0" y="0"/>
                      <wp:positionH relativeFrom="column">
                        <wp:posOffset>981075</wp:posOffset>
                      </wp:positionH>
                      <wp:positionV relativeFrom="paragraph">
                        <wp:posOffset>26670</wp:posOffset>
                      </wp:positionV>
                      <wp:extent cx="57150" cy="114300"/>
                      <wp:effectExtent l="9525" t="7620" r="9525" b="11430"/>
                      <wp:wrapNone/>
                      <wp:docPr id="18" name="Prostokąt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8AA92" id="Prostokąt 18" o:spid="_x0000_s1026" style="position:absolute;margin-left:77.25pt;margin-top:2.1pt;width:4.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"/>
                  </w:pict>
                </mc:Fallback>
              </mc:AlternateContent>
            </w:r>
            <w:r w:rsidRPr="00550F94">
              <w:rPr>
                <w:rFonts w:ascii="Arial" w:hAnsi="Arial" w:cs="Arial"/>
                <w:noProof/>
                <w:sz w:val="20"/>
                <w:szCs w:val="20"/>
                <w:lang w:eastAsia="pl-PL"/>
              </w:rPr>
              <mc:AlternateContent>
                <mc:Choice Requires="wps">
                  <w:drawing>
                    <wp:anchor distT="0" distB="0" distL="114300" distR="114300" simplePos="0" relativeHeight="251660288" behindDoc="0" locked="0" layoutInCell="1" allowOverlap="1" wp14:anchorId="0335F147" wp14:editId="4775D79B">
                      <wp:simplePos x="0" y="0"/>
                      <wp:positionH relativeFrom="column">
                        <wp:posOffset>438150</wp:posOffset>
                      </wp:positionH>
                      <wp:positionV relativeFrom="paragraph">
                        <wp:posOffset>26670</wp:posOffset>
                      </wp:positionV>
                      <wp:extent cx="57150" cy="114300"/>
                      <wp:effectExtent l="9525" t="7620" r="9525" b="11430"/>
                      <wp:wrapNone/>
                      <wp:docPr id="17" name="Prostokąt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F635A" id="Prostokąt 17" o:spid="_x0000_s1026" style="position:absolute;margin-left:34.5pt;margin-top:2.1pt;width:4.5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"/>
                  </w:pict>
                </mc:Fallback>
              </mc:AlternateContent>
            </w:r>
            <w:r w:rsidRPr="00550F94">
              <w:rPr>
                <w:rFonts w:ascii="Arial" w:hAnsi="Arial" w:cs="Arial"/>
                <w:sz w:val="20"/>
                <w:szCs w:val="20"/>
              </w:rPr>
              <w:t xml:space="preserve">  TAK    </w:t>
            </w:r>
            <w:r w:rsidRPr="00550F94">
              <w:rPr>
                <w:rFonts w:ascii="Arial" w:hAnsi="Arial" w:cs="Arial"/>
                <w:noProof/>
                <w:sz w:val="20"/>
                <w:szCs w:val="20"/>
                <w:lang w:eastAsia="pl-PL"/>
              </w:rPr>
              <mc:AlternateContent>
                <mc:Choice Requires="wps">
                  <w:drawing>
                    <wp:anchor distT="0" distB="0" distL="114300" distR="114300" simplePos="0" relativeHeight="251661312" behindDoc="0" locked="0" layoutInCell="1" allowOverlap="1" wp14:anchorId="0EDD40F9" wp14:editId="591244AE">
                      <wp:simplePos x="0" y="0"/>
                      <wp:positionH relativeFrom="column">
                        <wp:posOffset>438150</wp:posOffset>
                      </wp:positionH>
                      <wp:positionV relativeFrom="paragraph">
                        <wp:posOffset>30480</wp:posOffset>
                      </wp:positionV>
                      <wp:extent cx="57150" cy="114300"/>
                      <wp:effectExtent l="9525" t="11430" r="9525" b="7620"/>
                      <wp:wrapNone/>
                      <wp:docPr id="16" name="Prostokąt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FB5A87" id="Prostokąt 16" o:spid="_x0000_s1026" style="position:absolute;margin-left:34.5pt;margin-top:2.4pt;width:4.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"/>
                  </w:pict>
                </mc:Fallback>
              </mc:AlternateContent>
            </w:r>
            <w:r w:rsidRPr="00550F94">
              <w:rPr>
                <w:rFonts w:ascii="Arial" w:hAnsi="Arial" w:cs="Arial"/>
                <w:sz w:val="20"/>
                <w:szCs w:val="20"/>
              </w:rPr>
              <w:t xml:space="preserve">  NIE</w:t>
            </w:r>
          </w:p>
        </w:tc>
      </w:tr>
      <w:tr w:rsidR="00D55D5C" w:rsidRPr="00550F94" w14:paraId="029FB04F" w14:textId="77777777" w:rsidTr="00B3236C">
        <w:tc>
          <w:tcPr>
            <w:tcW w:w="5920" w:type="dxa"/>
            <w:tcBorders>
              <w:top w:val="single" w:sz="4" w:space="0" w:color="auto"/>
              <w:left w:val="single" w:sz="4" w:space="0" w:color="auto"/>
              <w:bottom w:val="single" w:sz="4" w:space="0" w:color="auto"/>
              <w:right w:val="single" w:sz="4" w:space="0" w:color="auto"/>
            </w:tcBorders>
            <w:hideMark/>
          </w:tcPr>
          <w:p w14:paraId="6F691DDC" w14:textId="77777777" w:rsidR="00D55D5C" w:rsidRPr="00550F94" w:rsidRDefault="00D55D5C" w:rsidP="00B3236C">
            <w:pPr>
              <w:spacing w:line="240" w:lineRule="auto"/>
              <w:rPr>
                <w:rFonts w:ascii="Arial" w:hAnsi="Arial" w:cs="Arial"/>
                <w:sz w:val="20"/>
                <w:szCs w:val="20"/>
              </w:rPr>
            </w:pPr>
            <w:r w:rsidRPr="00550F94">
              <w:rPr>
                <w:rFonts w:ascii="Arial" w:eastAsia="Arial" w:hAnsi="Arial" w:cs="Arial"/>
                <w:iCs/>
                <w:sz w:val="20"/>
                <w:szCs w:val="20"/>
              </w:rPr>
              <w:t>- jest małym przedsiębiorstwem</w:t>
            </w:r>
          </w:p>
        </w:tc>
        <w:tc>
          <w:tcPr>
            <w:tcW w:w="3972" w:type="dxa"/>
            <w:tcBorders>
              <w:top w:val="single" w:sz="4" w:space="0" w:color="auto"/>
              <w:left w:val="single" w:sz="4" w:space="0" w:color="auto"/>
              <w:bottom w:val="single" w:sz="4" w:space="0" w:color="auto"/>
              <w:right w:val="single" w:sz="4" w:space="0" w:color="auto"/>
            </w:tcBorders>
            <w:hideMark/>
          </w:tcPr>
          <w:p w14:paraId="2EAB7476" w14:textId="77777777" w:rsidR="00D55D5C" w:rsidRPr="00550F94" w:rsidRDefault="00D55D5C" w:rsidP="00B3236C">
            <w:pPr>
              <w:spacing w:line="240" w:lineRule="auto"/>
              <w:rPr>
                <w:rFonts w:ascii="Arial" w:hAnsi="Arial" w:cs="Arial"/>
                <w:sz w:val="20"/>
                <w:szCs w:val="20"/>
              </w:rPr>
            </w:pPr>
            <w:r w:rsidRPr="00550F94">
              <w:rPr>
                <w:rFonts w:ascii="Arial" w:hAnsi="Arial" w:cs="Arial"/>
                <w:noProof/>
                <w:sz w:val="20"/>
                <w:szCs w:val="20"/>
                <w:lang w:eastAsia="pl-PL"/>
              </w:rPr>
              <mc:AlternateContent>
                <mc:Choice Requires="wps">
                  <w:drawing>
                    <wp:anchor distT="0" distB="0" distL="114300" distR="114300" simplePos="0" relativeHeight="251662336" behindDoc="0" locked="0" layoutInCell="1" allowOverlap="1" wp14:anchorId="2CE1B834" wp14:editId="6A64796E">
                      <wp:simplePos x="0" y="0"/>
                      <wp:positionH relativeFrom="column">
                        <wp:posOffset>981075</wp:posOffset>
                      </wp:positionH>
                      <wp:positionV relativeFrom="paragraph">
                        <wp:posOffset>26670</wp:posOffset>
                      </wp:positionV>
                      <wp:extent cx="57150" cy="114300"/>
                      <wp:effectExtent l="9525" t="7620" r="9525" b="1143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92465" id="Prostokąt 15" o:spid="_x0000_s1026" style="position:absolute;margin-left:77.25pt;margin-top:2.1pt;width:4.5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"/>
                  </w:pict>
                </mc:Fallback>
              </mc:AlternateContent>
            </w:r>
            <w:r w:rsidRPr="00550F94">
              <w:rPr>
                <w:rFonts w:ascii="Arial" w:hAnsi="Arial" w:cs="Arial"/>
                <w:noProof/>
                <w:sz w:val="20"/>
                <w:szCs w:val="20"/>
                <w:lang w:eastAsia="pl-PL"/>
              </w:rPr>
              <mc:AlternateContent>
                <mc:Choice Requires="wps">
                  <w:drawing>
                    <wp:anchor distT="0" distB="0" distL="114300" distR="114300" simplePos="0" relativeHeight="251663360" behindDoc="0" locked="0" layoutInCell="1" allowOverlap="1" wp14:anchorId="2B93694C" wp14:editId="513B5782">
                      <wp:simplePos x="0" y="0"/>
                      <wp:positionH relativeFrom="column">
                        <wp:posOffset>438150</wp:posOffset>
                      </wp:positionH>
                      <wp:positionV relativeFrom="paragraph">
                        <wp:posOffset>26670</wp:posOffset>
                      </wp:positionV>
                      <wp:extent cx="57150" cy="114300"/>
                      <wp:effectExtent l="9525" t="7620" r="9525" b="1143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B9E9B2" id="Prostokąt 14" o:spid="_x0000_s1026" style="position:absolute;margin-left:34.5pt;margin-top:2.1pt;width:4.5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"/>
                  </w:pict>
                </mc:Fallback>
              </mc:AlternateContent>
            </w:r>
            <w:r w:rsidRPr="00550F94">
              <w:rPr>
                <w:rFonts w:ascii="Arial" w:hAnsi="Arial" w:cs="Arial"/>
                <w:sz w:val="20"/>
                <w:szCs w:val="20"/>
              </w:rPr>
              <w:t xml:space="preserve">  TAK    </w:t>
            </w:r>
            <w:r w:rsidRPr="00550F94">
              <w:rPr>
                <w:rFonts w:ascii="Arial" w:hAnsi="Arial" w:cs="Arial"/>
                <w:noProof/>
                <w:sz w:val="20"/>
                <w:szCs w:val="20"/>
                <w:lang w:eastAsia="pl-PL"/>
              </w:rPr>
              <mc:AlternateContent>
                <mc:Choice Requires="wps">
                  <w:drawing>
                    <wp:anchor distT="0" distB="0" distL="114300" distR="114300" simplePos="0" relativeHeight="251664384" behindDoc="0" locked="0" layoutInCell="1" allowOverlap="1" wp14:anchorId="6C98FA54" wp14:editId="43C85C21">
                      <wp:simplePos x="0" y="0"/>
                      <wp:positionH relativeFrom="column">
                        <wp:posOffset>438150</wp:posOffset>
                      </wp:positionH>
                      <wp:positionV relativeFrom="paragraph">
                        <wp:posOffset>30480</wp:posOffset>
                      </wp:positionV>
                      <wp:extent cx="57150" cy="114300"/>
                      <wp:effectExtent l="9525" t="11430" r="9525" b="762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FC5D9B" id="Prostokąt 13" o:spid="_x0000_s1026" style="position:absolute;margin-left:34.5pt;margin-top:2.4pt;width:4.5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"/>
                  </w:pict>
                </mc:Fallback>
              </mc:AlternateContent>
            </w:r>
            <w:r w:rsidRPr="00550F94">
              <w:rPr>
                <w:rFonts w:ascii="Arial" w:hAnsi="Arial" w:cs="Arial"/>
                <w:sz w:val="20"/>
                <w:szCs w:val="20"/>
              </w:rPr>
              <w:t xml:space="preserve">  NIE</w:t>
            </w:r>
          </w:p>
        </w:tc>
      </w:tr>
      <w:tr w:rsidR="00D55D5C" w:rsidRPr="00550F94" w14:paraId="15B723E0" w14:textId="77777777" w:rsidTr="00B3236C">
        <w:tc>
          <w:tcPr>
            <w:tcW w:w="5920" w:type="dxa"/>
            <w:tcBorders>
              <w:top w:val="single" w:sz="4" w:space="0" w:color="auto"/>
              <w:left w:val="single" w:sz="4" w:space="0" w:color="auto"/>
              <w:bottom w:val="single" w:sz="4" w:space="0" w:color="auto"/>
              <w:right w:val="single" w:sz="4" w:space="0" w:color="auto"/>
            </w:tcBorders>
            <w:hideMark/>
          </w:tcPr>
          <w:p w14:paraId="433B6738" w14:textId="77777777" w:rsidR="00D55D5C" w:rsidRPr="00550F94" w:rsidRDefault="00D55D5C" w:rsidP="00B3236C">
            <w:pPr>
              <w:spacing w:line="240" w:lineRule="auto"/>
              <w:rPr>
                <w:rFonts w:ascii="Arial" w:hAnsi="Arial" w:cs="Arial"/>
                <w:sz w:val="20"/>
                <w:szCs w:val="20"/>
              </w:rPr>
            </w:pPr>
            <w:r w:rsidRPr="00550F94">
              <w:rPr>
                <w:rFonts w:ascii="Arial" w:eastAsia="Arial" w:hAnsi="Arial" w:cs="Arial"/>
                <w:iCs/>
                <w:sz w:val="20"/>
                <w:szCs w:val="20"/>
              </w:rPr>
              <w:t>- jest średnim przedsiębiorstwem</w:t>
            </w:r>
          </w:p>
        </w:tc>
        <w:tc>
          <w:tcPr>
            <w:tcW w:w="3972" w:type="dxa"/>
            <w:tcBorders>
              <w:top w:val="single" w:sz="4" w:space="0" w:color="auto"/>
              <w:left w:val="single" w:sz="4" w:space="0" w:color="auto"/>
              <w:bottom w:val="single" w:sz="4" w:space="0" w:color="auto"/>
              <w:right w:val="single" w:sz="4" w:space="0" w:color="auto"/>
            </w:tcBorders>
            <w:hideMark/>
          </w:tcPr>
          <w:p w14:paraId="58F3A2BD" w14:textId="77777777" w:rsidR="00D55D5C" w:rsidRPr="00550F94" w:rsidRDefault="00D55D5C" w:rsidP="00B3236C">
            <w:pPr>
              <w:spacing w:line="240" w:lineRule="auto"/>
              <w:rPr>
                <w:rFonts w:ascii="Arial" w:hAnsi="Arial" w:cs="Arial"/>
                <w:sz w:val="20"/>
                <w:szCs w:val="20"/>
              </w:rPr>
            </w:pPr>
            <w:r w:rsidRPr="00550F94">
              <w:rPr>
                <w:rFonts w:ascii="Arial" w:hAnsi="Arial" w:cs="Arial"/>
                <w:noProof/>
                <w:sz w:val="20"/>
                <w:szCs w:val="20"/>
                <w:lang w:eastAsia="pl-PL"/>
              </w:rPr>
              <mc:AlternateContent>
                <mc:Choice Requires="wps">
                  <w:drawing>
                    <wp:anchor distT="0" distB="0" distL="114300" distR="114300" simplePos="0" relativeHeight="251665408" behindDoc="0" locked="0" layoutInCell="1" allowOverlap="1" wp14:anchorId="78834250" wp14:editId="5E93FF95">
                      <wp:simplePos x="0" y="0"/>
                      <wp:positionH relativeFrom="column">
                        <wp:posOffset>981075</wp:posOffset>
                      </wp:positionH>
                      <wp:positionV relativeFrom="paragraph">
                        <wp:posOffset>26670</wp:posOffset>
                      </wp:positionV>
                      <wp:extent cx="57150" cy="114300"/>
                      <wp:effectExtent l="9525" t="7620" r="9525" b="1143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6EEE0" id="Prostokąt 12" o:spid="_x0000_s1026" style="position:absolute;margin-left:77.25pt;margin-top:2.1pt;width:4.5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"/>
                  </w:pict>
                </mc:Fallback>
              </mc:AlternateContent>
            </w:r>
            <w:r w:rsidRPr="00550F94">
              <w:rPr>
                <w:rFonts w:ascii="Arial" w:hAnsi="Arial" w:cs="Arial"/>
                <w:noProof/>
                <w:sz w:val="20"/>
                <w:szCs w:val="20"/>
                <w:lang w:eastAsia="pl-PL"/>
              </w:rPr>
              <mc:AlternateContent>
                <mc:Choice Requires="wps">
                  <w:drawing>
                    <wp:anchor distT="0" distB="0" distL="114300" distR="114300" simplePos="0" relativeHeight="251666432" behindDoc="0" locked="0" layoutInCell="1" allowOverlap="1" wp14:anchorId="6EC0CF2B" wp14:editId="75D88EDE">
                      <wp:simplePos x="0" y="0"/>
                      <wp:positionH relativeFrom="column">
                        <wp:posOffset>438150</wp:posOffset>
                      </wp:positionH>
                      <wp:positionV relativeFrom="paragraph">
                        <wp:posOffset>26670</wp:posOffset>
                      </wp:positionV>
                      <wp:extent cx="57150" cy="114300"/>
                      <wp:effectExtent l="9525" t="7620" r="9525" b="1143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D00022" id="Prostokąt 11" o:spid="_x0000_s1026" style="position:absolute;margin-left:34.5pt;margin-top:2.1pt;width:4.5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"/>
                  </w:pict>
                </mc:Fallback>
              </mc:AlternateContent>
            </w:r>
            <w:r w:rsidRPr="00550F94">
              <w:rPr>
                <w:rFonts w:ascii="Arial" w:hAnsi="Arial" w:cs="Arial"/>
                <w:sz w:val="20"/>
                <w:szCs w:val="20"/>
              </w:rPr>
              <w:t xml:space="preserve">  TAK    </w:t>
            </w:r>
            <w:r w:rsidRPr="00550F94">
              <w:rPr>
                <w:rFonts w:ascii="Arial" w:hAnsi="Arial" w:cs="Arial"/>
                <w:noProof/>
                <w:sz w:val="20"/>
                <w:szCs w:val="20"/>
                <w:lang w:eastAsia="pl-PL"/>
              </w:rPr>
              <mc:AlternateContent>
                <mc:Choice Requires="wps">
                  <w:drawing>
                    <wp:anchor distT="0" distB="0" distL="114300" distR="114300" simplePos="0" relativeHeight="251667456" behindDoc="0" locked="0" layoutInCell="1" allowOverlap="1" wp14:anchorId="0FEDCA5F" wp14:editId="30794B65">
                      <wp:simplePos x="0" y="0"/>
                      <wp:positionH relativeFrom="column">
                        <wp:posOffset>438150</wp:posOffset>
                      </wp:positionH>
                      <wp:positionV relativeFrom="paragraph">
                        <wp:posOffset>30480</wp:posOffset>
                      </wp:positionV>
                      <wp:extent cx="57150" cy="114300"/>
                      <wp:effectExtent l="9525" t="11430" r="9525" b="762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C8A16E" id="Prostokąt 10" o:spid="_x0000_s1026" style="position:absolute;margin-left:34.5pt;margin-top:2.4pt;width:4.5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"/>
                  </w:pict>
                </mc:Fallback>
              </mc:AlternateContent>
            </w:r>
            <w:r w:rsidRPr="00550F94">
              <w:rPr>
                <w:rFonts w:ascii="Arial" w:hAnsi="Arial" w:cs="Arial"/>
                <w:sz w:val="20"/>
                <w:szCs w:val="20"/>
              </w:rPr>
              <w:t xml:space="preserve">  NIE</w:t>
            </w:r>
          </w:p>
        </w:tc>
      </w:tr>
      <w:tr w:rsidR="00D55D5C" w:rsidRPr="00550F94" w14:paraId="282F2B96" w14:textId="77777777" w:rsidTr="00B3236C">
        <w:tc>
          <w:tcPr>
            <w:tcW w:w="5920" w:type="dxa"/>
            <w:tcBorders>
              <w:top w:val="single" w:sz="4" w:space="0" w:color="auto"/>
              <w:left w:val="single" w:sz="4" w:space="0" w:color="auto"/>
              <w:bottom w:val="single" w:sz="4" w:space="0" w:color="auto"/>
              <w:right w:val="single" w:sz="4" w:space="0" w:color="auto"/>
            </w:tcBorders>
            <w:hideMark/>
          </w:tcPr>
          <w:p w14:paraId="2DE7FB7A" w14:textId="77777777" w:rsidR="00D55D5C" w:rsidRPr="00550F94" w:rsidRDefault="00D55D5C" w:rsidP="00B3236C">
            <w:pPr>
              <w:spacing w:line="240" w:lineRule="auto"/>
              <w:rPr>
                <w:rFonts w:ascii="Arial" w:hAnsi="Arial" w:cs="Arial"/>
                <w:sz w:val="20"/>
                <w:szCs w:val="20"/>
              </w:rPr>
            </w:pPr>
            <w:r w:rsidRPr="00550F94">
              <w:rPr>
                <w:rFonts w:ascii="Arial" w:eastAsia="Arial" w:hAnsi="Arial" w:cs="Arial"/>
                <w:iCs/>
                <w:sz w:val="20"/>
                <w:szCs w:val="20"/>
              </w:rPr>
              <w:t>- prowadzi j</w:t>
            </w:r>
            <w:r w:rsidRPr="00550F94">
              <w:rPr>
                <w:rFonts w:ascii="Arial" w:eastAsia="Arial" w:hAnsi="Arial" w:cs="Arial"/>
                <w:sz w:val="20"/>
                <w:szCs w:val="20"/>
              </w:rPr>
              <w:t>ednoosobową działalność gospodarczą</w:t>
            </w:r>
          </w:p>
        </w:tc>
        <w:tc>
          <w:tcPr>
            <w:tcW w:w="3972" w:type="dxa"/>
            <w:tcBorders>
              <w:top w:val="single" w:sz="4" w:space="0" w:color="auto"/>
              <w:left w:val="single" w:sz="4" w:space="0" w:color="auto"/>
              <w:bottom w:val="single" w:sz="4" w:space="0" w:color="auto"/>
              <w:right w:val="single" w:sz="4" w:space="0" w:color="auto"/>
            </w:tcBorders>
            <w:hideMark/>
          </w:tcPr>
          <w:p w14:paraId="37A74C84" w14:textId="77777777" w:rsidR="00D55D5C" w:rsidRPr="00550F94" w:rsidRDefault="00D55D5C" w:rsidP="00B3236C">
            <w:pPr>
              <w:spacing w:line="240" w:lineRule="auto"/>
              <w:rPr>
                <w:rFonts w:ascii="Arial" w:hAnsi="Arial" w:cs="Arial"/>
                <w:sz w:val="20"/>
                <w:szCs w:val="20"/>
              </w:rPr>
            </w:pPr>
            <w:r w:rsidRPr="00550F94">
              <w:rPr>
                <w:rFonts w:ascii="Arial" w:hAnsi="Arial" w:cs="Arial"/>
                <w:noProof/>
                <w:sz w:val="20"/>
                <w:szCs w:val="20"/>
                <w:lang w:eastAsia="pl-PL"/>
              </w:rPr>
              <mc:AlternateContent>
                <mc:Choice Requires="wps">
                  <w:drawing>
                    <wp:anchor distT="0" distB="0" distL="114300" distR="114300" simplePos="0" relativeHeight="251668480" behindDoc="0" locked="0" layoutInCell="1" allowOverlap="1" wp14:anchorId="384E33F7" wp14:editId="2B2C4F24">
                      <wp:simplePos x="0" y="0"/>
                      <wp:positionH relativeFrom="column">
                        <wp:posOffset>981075</wp:posOffset>
                      </wp:positionH>
                      <wp:positionV relativeFrom="paragraph">
                        <wp:posOffset>26670</wp:posOffset>
                      </wp:positionV>
                      <wp:extent cx="57150" cy="114300"/>
                      <wp:effectExtent l="9525" t="7620" r="9525" b="1143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463A69" id="Prostokąt 9" o:spid="_x0000_s1026" style="position:absolute;margin-left:77.25pt;margin-top:2.1pt;width:4.5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"/>
                  </w:pict>
                </mc:Fallback>
              </mc:AlternateContent>
            </w:r>
            <w:r w:rsidRPr="00550F94">
              <w:rPr>
                <w:rFonts w:ascii="Arial" w:hAnsi="Arial" w:cs="Arial"/>
                <w:noProof/>
                <w:sz w:val="20"/>
                <w:szCs w:val="20"/>
                <w:lang w:eastAsia="pl-PL"/>
              </w:rPr>
              <mc:AlternateContent>
                <mc:Choice Requires="wps">
                  <w:drawing>
                    <wp:anchor distT="0" distB="0" distL="114300" distR="114300" simplePos="0" relativeHeight="251669504" behindDoc="0" locked="0" layoutInCell="1" allowOverlap="1" wp14:anchorId="5DE4EBB2" wp14:editId="323300C7">
                      <wp:simplePos x="0" y="0"/>
                      <wp:positionH relativeFrom="column">
                        <wp:posOffset>438150</wp:posOffset>
                      </wp:positionH>
                      <wp:positionV relativeFrom="paragraph">
                        <wp:posOffset>26670</wp:posOffset>
                      </wp:positionV>
                      <wp:extent cx="57150" cy="114300"/>
                      <wp:effectExtent l="9525" t="7620" r="9525" b="1143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1F0C3" id="Prostokąt 8" o:spid="_x0000_s1026" style="position:absolute;margin-left:34.5pt;margin-top:2.1pt;width:4.5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"/>
                  </w:pict>
                </mc:Fallback>
              </mc:AlternateContent>
            </w:r>
            <w:r w:rsidRPr="00550F94">
              <w:rPr>
                <w:rFonts w:ascii="Arial" w:hAnsi="Arial" w:cs="Arial"/>
                <w:sz w:val="20"/>
                <w:szCs w:val="20"/>
              </w:rPr>
              <w:t xml:space="preserve">  TAK    </w:t>
            </w:r>
            <w:r w:rsidRPr="00550F94">
              <w:rPr>
                <w:rFonts w:ascii="Arial" w:hAnsi="Arial" w:cs="Arial"/>
                <w:noProof/>
                <w:sz w:val="20"/>
                <w:szCs w:val="20"/>
                <w:lang w:eastAsia="pl-PL"/>
              </w:rPr>
              <mc:AlternateContent>
                <mc:Choice Requires="wps">
                  <w:drawing>
                    <wp:anchor distT="0" distB="0" distL="114300" distR="114300" simplePos="0" relativeHeight="251670528" behindDoc="0" locked="0" layoutInCell="1" allowOverlap="1" wp14:anchorId="69B1A875" wp14:editId="5F988C5C">
                      <wp:simplePos x="0" y="0"/>
                      <wp:positionH relativeFrom="column">
                        <wp:posOffset>438150</wp:posOffset>
                      </wp:positionH>
                      <wp:positionV relativeFrom="paragraph">
                        <wp:posOffset>30480</wp:posOffset>
                      </wp:positionV>
                      <wp:extent cx="57150" cy="114300"/>
                      <wp:effectExtent l="9525" t="11430" r="9525" b="762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99CA3C" id="Prostokąt 7" o:spid="_x0000_s1026" style="position:absolute;margin-left:34.5pt;margin-top:2.4pt;width:4.5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"/>
                  </w:pict>
                </mc:Fallback>
              </mc:AlternateContent>
            </w:r>
            <w:r w:rsidRPr="00550F94">
              <w:rPr>
                <w:rFonts w:ascii="Arial" w:hAnsi="Arial" w:cs="Arial"/>
                <w:sz w:val="20"/>
                <w:szCs w:val="20"/>
              </w:rPr>
              <w:t xml:space="preserve">  NIE</w:t>
            </w:r>
          </w:p>
        </w:tc>
      </w:tr>
      <w:tr w:rsidR="00D55D5C" w:rsidRPr="00550F94" w14:paraId="5840E74B" w14:textId="77777777" w:rsidTr="00B3236C">
        <w:tc>
          <w:tcPr>
            <w:tcW w:w="5920" w:type="dxa"/>
            <w:tcBorders>
              <w:top w:val="single" w:sz="4" w:space="0" w:color="auto"/>
              <w:left w:val="single" w:sz="4" w:space="0" w:color="auto"/>
              <w:bottom w:val="single" w:sz="4" w:space="0" w:color="auto"/>
              <w:right w:val="single" w:sz="4" w:space="0" w:color="auto"/>
            </w:tcBorders>
            <w:hideMark/>
          </w:tcPr>
          <w:p w14:paraId="34A7E5D8" w14:textId="77777777" w:rsidR="00D55D5C" w:rsidRPr="00550F94" w:rsidRDefault="00D55D5C" w:rsidP="00B3236C">
            <w:pPr>
              <w:spacing w:line="240" w:lineRule="auto"/>
              <w:rPr>
                <w:rFonts w:ascii="Arial" w:hAnsi="Arial" w:cs="Arial"/>
                <w:sz w:val="20"/>
                <w:szCs w:val="20"/>
              </w:rPr>
            </w:pPr>
            <w:r w:rsidRPr="00550F94">
              <w:rPr>
                <w:rFonts w:ascii="Arial" w:eastAsia="Arial" w:hAnsi="Arial" w:cs="Arial"/>
                <w:sz w:val="20"/>
                <w:szCs w:val="20"/>
              </w:rPr>
              <w:t>- osobą fizyczną nieprowadzącą działalności gospodarczej</w:t>
            </w:r>
          </w:p>
        </w:tc>
        <w:tc>
          <w:tcPr>
            <w:tcW w:w="3972" w:type="dxa"/>
            <w:tcBorders>
              <w:top w:val="single" w:sz="4" w:space="0" w:color="auto"/>
              <w:left w:val="single" w:sz="4" w:space="0" w:color="auto"/>
              <w:bottom w:val="single" w:sz="4" w:space="0" w:color="auto"/>
              <w:right w:val="single" w:sz="4" w:space="0" w:color="auto"/>
            </w:tcBorders>
            <w:hideMark/>
          </w:tcPr>
          <w:p w14:paraId="28296CD5" w14:textId="77777777" w:rsidR="00D55D5C" w:rsidRPr="00550F94" w:rsidRDefault="00D55D5C" w:rsidP="00B3236C">
            <w:pPr>
              <w:spacing w:line="240" w:lineRule="auto"/>
              <w:rPr>
                <w:rFonts w:ascii="Arial" w:hAnsi="Arial" w:cs="Arial"/>
                <w:sz w:val="20"/>
                <w:szCs w:val="20"/>
              </w:rPr>
            </w:pPr>
            <w:r w:rsidRPr="00550F94">
              <w:rPr>
                <w:rFonts w:ascii="Arial" w:hAnsi="Arial" w:cs="Arial"/>
                <w:noProof/>
                <w:sz w:val="20"/>
                <w:szCs w:val="20"/>
                <w:lang w:eastAsia="pl-PL"/>
              </w:rPr>
              <mc:AlternateContent>
                <mc:Choice Requires="wps">
                  <w:drawing>
                    <wp:anchor distT="0" distB="0" distL="114300" distR="114300" simplePos="0" relativeHeight="251671552" behindDoc="0" locked="0" layoutInCell="1" allowOverlap="1" wp14:anchorId="7A4D88EC" wp14:editId="0B8ACE55">
                      <wp:simplePos x="0" y="0"/>
                      <wp:positionH relativeFrom="column">
                        <wp:posOffset>981075</wp:posOffset>
                      </wp:positionH>
                      <wp:positionV relativeFrom="paragraph">
                        <wp:posOffset>26670</wp:posOffset>
                      </wp:positionV>
                      <wp:extent cx="57150" cy="114300"/>
                      <wp:effectExtent l="9525" t="7620" r="9525" b="1143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6D12CC" id="Prostokąt 6" o:spid="_x0000_s1026" style="position:absolute;margin-left:77.25pt;margin-top:2.1pt;width:4.5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"/>
                  </w:pict>
                </mc:Fallback>
              </mc:AlternateContent>
            </w:r>
            <w:r w:rsidRPr="00550F94">
              <w:rPr>
                <w:rFonts w:ascii="Arial" w:hAnsi="Arial" w:cs="Arial"/>
                <w:noProof/>
                <w:sz w:val="20"/>
                <w:szCs w:val="20"/>
                <w:lang w:eastAsia="pl-PL"/>
              </w:rPr>
              <mc:AlternateContent>
                <mc:Choice Requires="wps">
                  <w:drawing>
                    <wp:anchor distT="0" distB="0" distL="114300" distR="114300" simplePos="0" relativeHeight="251672576" behindDoc="0" locked="0" layoutInCell="1" allowOverlap="1" wp14:anchorId="671A4B73" wp14:editId="76CD59EF">
                      <wp:simplePos x="0" y="0"/>
                      <wp:positionH relativeFrom="column">
                        <wp:posOffset>438150</wp:posOffset>
                      </wp:positionH>
                      <wp:positionV relativeFrom="paragraph">
                        <wp:posOffset>26670</wp:posOffset>
                      </wp:positionV>
                      <wp:extent cx="57150" cy="114300"/>
                      <wp:effectExtent l="9525" t="7620" r="9525" b="1143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F2E2DC" id="Prostokąt 5" o:spid="_x0000_s1026" style="position:absolute;margin-left:34.5pt;margin-top:2.1pt;width:4.5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"/>
                  </w:pict>
                </mc:Fallback>
              </mc:AlternateContent>
            </w:r>
            <w:r w:rsidRPr="00550F94">
              <w:rPr>
                <w:rFonts w:ascii="Arial" w:hAnsi="Arial" w:cs="Arial"/>
                <w:sz w:val="20"/>
                <w:szCs w:val="20"/>
              </w:rPr>
              <w:t xml:space="preserve">  TAK    </w:t>
            </w:r>
            <w:r w:rsidRPr="00550F94">
              <w:rPr>
                <w:rFonts w:ascii="Arial" w:hAnsi="Arial" w:cs="Arial"/>
                <w:noProof/>
                <w:sz w:val="20"/>
                <w:szCs w:val="20"/>
                <w:lang w:eastAsia="pl-PL"/>
              </w:rPr>
              <mc:AlternateContent>
                <mc:Choice Requires="wps">
                  <w:drawing>
                    <wp:anchor distT="0" distB="0" distL="114300" distR="114300" simplePos="0" relativeHeight="251673600" behindDoc="0" locked="0" layoutInCell="1" allowOverlap="1" wp14:anchorId="3F0019E3" wp14:editId="01EE013F">
                      <wp:simplePos x="0" y="0"/>
                      <wp:positionH relativeFrom="column">
                        <wp:posOffset>438150</wp:posOffset>
                      </wp:positionH>
                      <wp:positionV relativeFrom="paragraph">
                        <wp:posOffset>30480</wp:posOffset>
                      </wp:positionV>
                      <wp:extent cx="57150" cy="114300"/>
                      <wp:effectExtent l="9525" t="11430" r="9525" b="762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BC22E6" id="Prostokąt 4" o:spid="_x0000_s1026" style="position:absolute;margin-left:34.5pt;margin-top:2.4pt;width:4.5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"/>
                  </w:pict>
                </mc:Fallback>
              </mc:AlternateContent>
            </w:r>
            <w:r w:rsidRPr="00550F94">
              <w:rPr>
                <w:rFonts w:ascii="Arial" w:hAnsi="Arial" w:cs="Arial"/>
                <w:sz w:val="20"/>
                <w:szCs w:val="20"/>
              </w:rPr>
              <w:t xml:space="preserve">  NIE</w:t>
            </w:r>
          </w:p>
        </w:tc>
      </w:tr>
      <w:tr w:rsidR="00D55D5C" w:rsidRPr="00550F94" w14:paraId="04699B8A" w14:textId="77777777" w:rsidTr="00B3236C">
        <w:tc>
          <w:tcPr>
            <w:tcW w:w="5920" w:type="dxa"/>
            <w:tcBorders>
              <w:top w:val="single" w:sz="4" w:space="0" w:color="auto"/>
              <w:left w:val="single" w:sz="4" w:space="0" w:color="auto"/>
              <w:bottom w:val="single" w:sz="4" w:space="0" w:color="auto"/>
              <w:right w:val="single" w:sz="4" w:space="0" w:color="auto"/>
            </w:tcBorders>
            <w:hideMark/>
          </w:tcPr>
          <w:p w14:paraId="4CF5FFC3" w14:textId="77777777" w:rsidR="00D55D5C" w:rsidRPr="00550F94" w:rsidRDefault="00D55D5C" w:rsidP="00B3236C">
            <w:pPr>
              <w:spacing w:line="240" w:lineRule="auto"/>
              <w:rPr>
                <w:rFonts w:ascii="Arial" w:hAnsi="Arial" w:cs="Arial"/>
                <w:sz w:val="20"/>
                <w:szCs w:val="20"/>
              </w:rPr>
            </w:pPr>
            <w:r w:rsidRPr="00550F94">
              <w:rPr>
                <w:rFonts w:ascii="Arial" w:eastAsia="Arial" w:hAnsi="Arial" w:cs="Arial"/>
                <w:sz w:val="20"/>
                <w:szCs w:val="20"/>
              </w:rPr>
              <w:t>- inny rodzaj</w:t>
            </w:r>
          </w:p>
        </w:tc>
        <w:tc>
          <w:tcPr>
            <w:tcW w:w="3972" w:type="dxa"/>
            <w:tcBorders>
              <w:top w:val="single" w:sz="4" w:space="0" w:color="auto"/>
              <w:left w:val="single" w:sz="4" w:space="0" w:color="auto"/>
              <w:bottom w:val="single" w:sz="4" w:space="0" w:color="auto"/>
              <w:right w:val="single" w:sz="4" w:space="0" w:color="auto"/>
            </w:tcBorders>
            <w:hideMark/>
          </w:tcPr>
          <w:p w14:paraId="1461BBAD" w14:textId="77777777" w:rsidR="00D55D5C" w:rsidRPr="00550F94" w:rsidRDefault="00D55D5C" w:rsidP="00B3236C">
            <w:pPr>
              <w:spacing w:line="240" w:lineRule="auto"/>
              <w:rPr>
                <w:rFonts w:ascii="Arial" w:hAnsi="Arial" w:cs="Arial"/>
                <w:sz w:val="20"/>
                <w:szCs w:val="20"/>
              </w:rPr>
            </w:pPr>
            <w:r w:rsidRPr="00550F94">
              <w:rPr>
                <w:rFonts w:ascii="Arial" w:hAnsi="Arial" w:cs="Arial"/>
                <w:noProof/>
                <w:sz w:val="20"/>
                <w:szCs w:val="20"/>
                <w:lang w:eastAsia="pl-PL"/>
              </w:rPr>
              <mc:AlternateContent>
                <mc:Choice Requires="wps">
                  <w:drawing>
                    <wp:anchor distT="0" distB="0" distL="114300" distR="114300" simplePos="0" relativeHeight="251674624" behindDoc="0" locked="0" layoutInCell="1" allowOverlap="1" wp14:anchorId="22B270F5" wp14:editId="32A41AC8">
                      <wp:simplePos x="0" y="0"/>
                      <wp:positionH relativeFrom="column">
                        <wp:posOffset>981075</wp:posOffset>
                      </wp:positionH>
                      <wp:positionV relativeFrom="paragraph">
                        <wp:posOffset>26670</wp:posOffset>
                      </wp:positionV>
                      <wp:extent cx="57150" cy="114300"/>
                      <wp:effectExtent l="9525" t="7620" r="9525" b="1143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262F98" id="Prostokąt 3" o:spid="_x0000_s1026" style="position:absolute;margin-left:77.25pt;margin-top:2.1pt;width:4.5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"/>
                  </w:pict>
                </mc:Fallback>
              </mc:AlternateContent>
            </w:r>
            <w:r w:rsidRPr="00550F94">
              <w:rPr>
                <w:rFonts w:ascii="Arial" w:hAnsi="Arial" w:cs="Arial"/>
                <w:noProof/>
                <w:sz w:val="20"/>
                <w:szCs w:val="20"/>
                <w:lang w:eastAsia="pl-PL"/>
              </w:rPr>
              <mc:AlternateContent>
                <mc:Choice Requires="wps">
                  <w:drawing>
                    <wp:anchor distT="0" distB="0" distL="114300" distR="114300" simplePos="0" relativeHeight="251675648" behindDoc="0" locked="0" layoutInCell="1" allowOverlap="1" wp14:anchorId="5CA448D7" wp14:editId="258B464F">
                      <wp:simplePos x="0" y="0"/>
                      <wp:positionH relativeFrom="column">
                        <wp:posOffset>438150</wp:posOffset>
                      </wp:positionH>
                      <wp:positionV relativeFrom="paragraph">
                        <wp:posOffset>26670</wp:posOffset>
                      </wp:positionV>
                      <wp:extent cx="57150" cy="114300"/>
                      <wp:effectExtent l="9525" t="7620" r="9525" b="1143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EA4A3" id="Prostokąt 2" o:spid="_x0000_s1026" style="position:absolute;margin-left:34.5pt;margin-top:2.1pt;width:4.5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"/>
                  </w:pict>
                </mc:Fallback>
              </mc:AlternateContent>
            </w:r>
            <w:r w:rsidRPr="00550F94">
              <w:rPr>
                <w:rFonts w:ascii="Arial" w:hAnsi="Arial" w:cs="Arial"/>
                <w:sz w:val="20"/>
                <w:szCs w:val="20"/>
              </w:rPr>
              <w:t xml:space="preserve">  TAK    </w:t>
            </w:r>
            <w:r w:rsidRPr="00550F94">
              <w:rPr>
                <w:rFonts w:ascii="Arial" w:hAnsi="Arial" w:cs="Arial"/>
                <w:noProof/>
                <w:sz w:val="20"/>
                <w:szCs w:val="20"/>
                <w:lang w:eastAsia="pl-PL"/>
              </w:rPr>
              <mc:AlternateContent>
                <mc:Choice Requires="wps">
                  <w:drawing>
                    <wp:anchor distT="0" distB="0" distL="114300" distR="114300" simplePos="0" relativeHeight="251676672" behindDoc="0" locked="0" layoutInCell="1" allowOverlap="1" wp14:anchorId="6B15153F" wp14:editId="22DCF5D8">
                      <wp:simplePos x="0" y="0"/>
                      <wp:positionH relativeFrom="column">
                        <wp:posOffset>438150</wp:posOffset>
                      </wp:positionH>
                      <wp:positionV relativeFrom="paragraph">
                        <wp:posOffset>30480</wp:posOffset>
                      </wp:positionV>
                      <wp:extent cx="57150" cy="114300"/>
                      <wp:effectExtent l="9525" t="11430" r="9525" b="762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78619" id="Prostokąt 1" o:spid="_x0000_s1026" style="position:absolute;margin-left:34.5pt;margin-top:2.4pt;width:4.5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"/>
                  </w:pict>
                </mc:Fallback>
              </mc:AlternateContent>
            </w:r>
            <w:r w:rsidRPr="00550F94">
              <w:rPr>
                <w:rFonts w:ascii="Arial" w:hAnsi="Arial" w:cs="Arial"/>
                <w:sz w:val="20"/>
                <w:szCs w:val="20"/>
              </w:rPr>
              <w:t xml:space="preserve">  NIE</w:t>
            </w:r>
          </w:p>
        </w:tc>
      </w:tr>
    </w:tbl>
    <w:p w14:paraId="31BE0003" w14:textId="77777777" w:rsidR="00D55D5C" w:rsidRPr="00D55D5C" w:rsidRDefault="00D55D5C" w:rsidP="00D55D5C">
      <w:pPr>
        <w:spacing w:after="120" w:line="240" w:lineRule="auto"/>
        <w:jc w:val="both"/>
        <w:rPr>
          <w:rFonts w:ascii="Arial" w:eastAsia="Times New Roman" w:hAnsi="Arial" w:cs="Arial"/>
          <w:lang w:eastAsia="pl-PL"/>
        </w:rPr>
      </w:pPr>
    </w:p>
    <w:p w14:paraId="6E6DEDFB" w14:textId="4788B4B4" w:rsidR="001B71B0" w:rsidRPr="001B71B0" w:rsidRDefault="001B71B0" w:rsidP="001B71B0">
      <w:pPr>
        <w:numPr>
          <w:ilvl w:val="0"/>
          <w:numId w:val="9"/>
        </w:numPr>
        <w:spacing w:after="120" w:line="240" w:lineRule="auto"/>
        <w:jc w:val="both"/>
        <w:rPr>
          <w:rFonts w:ascii="Arial" w:eastAsia="Times New Roman" w:hAnsi="Arial" w:cs="Arial"/>
        </w:rPr>
      </w:pPr>
      <w:r w:rsidRPr="001B71B0">
        <w:rPr>
          <w:rFonts w:ascii="Arial" w:eastAsia="Times New Roman" w:hAnsi="Arial" w:cs="Arial"/>
          <w:b/>
          <w:bCs/>
        </w:rPr>
        <w:t>Tajemnicę przedsiębiorstwa</w:t>
      </w:r>
      <w:r w:rsidRPr="001B71B0">
        <w:rPr>
          <w:rFonts w:ascii="Arial" w:eastAsia="Times New Roman" w:hAnsi="Arial" w:cs="Arial"/>
        </w:rPr>
        <w:t xml:space="preserve"> w rozumieniu przepisów o zwalczaniu nieuczciwej konkurencji stanowią następujące dokumenty dołączone do </w:t>
      </w:r>
      <w:r w:rsidR="001A6C50">
        <w:rPr>
          <w:rFonts w:ascii="Arial" w:eastAsia="Times New Roman" w:hAnsi="Arial" w:cs="Arial"/>
        </w:rPr>
        <w:t>wniosku</w:t>
      </w:r>
      <w:r w:rsidRPr="001B71B0">
        <w:rPr>
          <w:rFonts w:ascii="Arial" w:eastAsia="Times New Roman" w:hAnsi="Arial" w:cs="Arial"/>
        </w:rPr>
        <w:t>:</w:t>
      </w:r>
    </w:p>
    <w:p w14:paraId="0A4FA71B" w14:textId="395ED534" w:rsidR="001B71B0" w:rsidRPr="001B71B0" w:rsidRDefault="001B71B0" w:rsidP="001B71B0">
      <w:pPr>
        <w:pStyle w:val="Akapitzlist"/>
        <w:numPr>
          <w:ilvl w:val="2"/>
          <w:numId w:val="35"/>
        </w:numPr>
        <w:spacing w:after="120" w:line="240" w:lineRule="auto"/>
        <w:ind w:hanging="371"/>
        <w:jc w:val="both"/>
        <w:rPr>
          <w:rFonts w:ascii="Arial" w:eastAsia="Times New Roman" w:hAnsi="Arial" w:cs="Arial"/>
        </w:rPr>
      </w:pPr>
      <w:r w:rsidRPr="001B71B0">
        <w:rPr>
          <w:rFonts w:ascii="Arial" w:eastAsia="Times New Roman" w:hAnsi="Arial" w:cs="Arial"/>
        </w:rPr>
        <w:t>…………………………………….</w:t>
      </w:r>
    </w:p>
    <w:p w14:paraId="2CCA6018" w14:textId="6655B475" w:rsidR="001B71B0" w:rsidRPr="001B71B0" w:rsidRDefault="001B71B0" w:rsidP="001B71B0">
      <w:pPr>
        <w:pStyle w:val="Akapitzlist"/>
        <w:numPr>
          <w:ilvl w:val="2"/>
          <w:numId w:val="35"/>
        </w:numPr>
        <w:spacing w:after="120" w:line="240" w:lineRule="auto"/>
        <w:ind w:hanging="371"/>
        <w:jc w:val="both"/>
        <w:rPr>
          <w:rFonts w:ascii="Arial" w:eastAsia="Times New Roman" w:hAnsi="Arial" w:cs="Arial"/>
        </w:rPr>
      </w:pPr>
      <w:r w:rsidRPr="001B71B0">
        <w:rPr>
          <w:rFonts w:ascii="Arial" w:eastAsia="Times New Roman" w:hAnsi="Arial" w:cs="Arial"/>
        </w:rPr>
        <w:t>…………………………………….</w:t>
      </w:r>
    </w:p>
    <w:p w14:paraId="6C4021B5" w14:textId="2A4C2DE0" w:rsidR="007D6BAF" w:rsidRPr="000D2C14" w:rsidRDefault="001B71B0" w:rsidP="000D2C14">
      <w:pPr>
        <w:spacing w:after="120" w:line="240" w:lineRule="auto"/>
        <w:jc w:val="both"/>
        <w:rPr>
          <w:rFonts w:ascii="Arial" w:eastAsia="Times New Roman" w:hAnsi="Arial" w:cs="Arial"/>
          <w:b/>
          <w:bCs/>
          <w:sz w:val="18"/>
          <w:szCs w:val="18"/>
        </w:rPr>
      </w:pPr>
      <w:r w:rsidRPr="001B71B0">
        <w:rPr>
          <w:rFonts w:ascii="Arial" w:eastAsia="Times New Roman" w:hAnsi="Arial" w:cs="Arial"/>
          <w:b/>
          <w:bCs/>
          <w:sz w:val="18"/>
          <w:szCs w:val="18"/>
        </w:rPr>
        <w:t>Uwaga: W przypadku zastrzeżenia informacji jako tajemnicy przedsiębiorstwa do</w:t>
      </w:r>
      <w:r w:rsidR="001A6C50">
        <w:rPr>
          <w:rFonts w:ascii="Arial" w:eastAsia="Times New Roman" w:hAnsi="Arial" w:cs="Arial"/>
          <w:b/>
          <w:bCs/>
          <w:sz w:val="18"/>
          <w:szCs w:val="18"/>
        </w:rPr>
        <w:t xml:space="preserve"> wniosku</w:t>
      </w:r>
      <w:r w:rsidRPr="001B71B0">
        <w:rPr>
          <w:rFonts w:ascii="Arial" w:eastAsia="Times New Roman" w:hAnsi="Arial" w:cs="Arial"/>
          <w:b/>
          <w:bCs/>
          <w:sz w:val="18"/>
          <w:szCs w:val="18"/>
        </w:rPr>
        <w:t xml:space="preserve"> należy załączyć UZASADNIENIE zastrzeżenia tajemnicy przedsiębiorstwa.</w:t>
      </w:r>
    </w:p>
    <w:p w14:paraId="6DAB3105" w14:textId="37FFD2A0" w:rsidR="00050150" w:rsidRPr="003D168B" w:rsidRDefault="003D168B" w:rsidP="000D2C14">
      <w:pPr>
        <w:numPr>
          <w:ilvl w:val="0"/>
          <w:numId w:val="9"/>
        </w:numPr>
        <w:spacing w:after="120" w:line="240" w:lineRule="auto"/>
        <w:jc w:val="both"/>
        <w:rPr>
          <w:rFonts w:ascii="Arial" w:eastAsia="Times New Roman" w:hAnsi="Arial" w:cs="Arial"/>
        </w:rPr>
      </w:pPr>
      <w:r>
        <w:rPr>
          <w:rFonts w:ascii="Arial" w:eastAsia="Times New Roman" w:hAnsi="Arial" w:cs="Arial"/>
        </w:rPr>
        <w:t>Wraz z wnioskiem</w:t>
      </w:r>
      <w:r w:rsidR="00075944">
        <w:rPr>
          <w:rFonts w:ascii="Arial" w:eastAsia="Times New Roman" w:hAnsi="Arial" w:cs="Arial"/>
        </w:rPr>
        <w:t>,</w:t>
      </w:r>
      <w:r>
        <w:rPr>
          <w:rFonts w:ascii="Arial" w:eastAsia="Times New Roman" w:hAnsi="Arial" w:cs="Arial"/>
        </w:rPr>
        <w:t xml:space="preserve"> jako załączniki</w:t>
      </w:r>
      <w:r w:rsidR="00075944">
        <w:rPr>
          <w:rFonts w:ascii="Arial" w:eastAsia="Times New Roman" w:hAnsi="Arial" w:cs="Arial"/>
        </w:rPr>
        <w:t>,</w:t>
      </w:r>
      <w:r>
        <w:rPr>
          <w:rFonts w:ascii="Arial" w:eastAsia="Times New Roman" w:hAnsi="Arial" w:cs="Arial"/>
        </w:rPr>
        <w:t xml:space="preserve"> </w:t>
      </w:r>
      <w:r w:rsidR="00756F2E">
        <w:rPr>
          <w:rFonts w:ascii="Arial" w:eastAsia="Times New Roman" w:hAnsi="Arial" w:cs="Arial"/>
        </w:rPr>
        <w:t>przedkładamy</w:t>
      </w:r>
      <w:r w:rsidR="009D1323">
        <w:rPr>
          <w:rFonts w:ascii="Arial" w:eastAsia="Times New Roman" w:hAnsi="Arial" w:cs="Arial"/>
        </w:rPr>
        <w:t>*</w:t>
      </w:r>
      <w:r w:rsidR="00776E4C">
        <w:rPr>
          <w:rFonts w:ascii="Arial" w:eastAsia="Times New Roman" w:hAnsi="Arial" w:cs="Arial"/>
        </w:rPr>
        <w:t>*</w:t>
      </w:r>
      <w:r w:rsidR="00050150" w:rsidRPr="003D168B">
        <w:rPr>
          <w:rFonts w:ascii="Arial" w:eastAsia="Times New Roman" w:hAnsi="Arial" w:cs="Arial"/>
        </w:rPr>
        <w:t>:</w:t>
      </w:r>
    </w:p>
    <w:p w14:paraId="5B8489FC" w14:textId="52052C27" w:rsidR="00050150" w:rsidRPr="00CB72A9" w:rsidRDefault="00050150" w:rsidP="00127EA9">
      <w:pPr>
        <w:pStyle w:val="Akapitzlist"/>
        <w:numPr>
          <w:ilvl w:val="3"/>
          <w:numId w:val="58"/>
        </w:numPr>
        <w:spacing w:after="120" w:line="240" w:lineRule="auto"/>
        <w:ind w:left="851" w:hanging="425"/>
        <w:jc w:val="both"/>
        <w:rPr>
          <w:rFonts w:ascii="Arial" w:eastAsia="Times New Roman" w:hAnsi="Arial" w:cs="Arial"/>
        </w:rPr>
      </w:pPr>
      <w:r w:rsidRPr="00CB72A9">
        <w:rPr>
          <w:rFonts w:ascii="Arial" w:eastAsia="Times New Roman" w:hAnsi="Arial" w:cs="Arial"/>
        </w:rPr>
        <w:t>……………</w:t>
      </w:r>
      <w:r w:rsidR="008A6E0B" w:rsidRPr="00CB72A9">
        <w:rPr>
          <w:rFonts w:ascii="Arial" w:eastAsia="Times New Roman" w:hAnsi="Arial" w:cs="Arial"/>
        </w:rPr>
        <w:t>…………………</w:t>
      </w:r>
      <w:r w:rsidRPr="00CB72A9">
        <w:rPr>
          <w:rFonts w:ascii="Arial" w:eastAsia="Times New Roman" w:hAnsi="Arial" w:cs="Arial"/>
        </w:rPr>
        <w:t>…………………………………………..…………………………</w:t>
      </w:r>
    </w:p>
    <w:p w14:paraId="5F3A52AC" w14:textId="4E7ADC56" w:rsidR="00CB72A9" w:rsidRPr="00CB72A9" w:rsidRDefault="00CB72A9" w:rsidP="00127EA9">
      <w:pPr>
        <w:pStyle w:val="Akapitzlist"/>
        <w:numPr>
          <w:ilvl w:val="3"/>
          <w:numId w:val="58"/>
        </w:numPr>
        <w:spacing w:after="120" w:line="240" w:lineRule="auto"/>
        <w:ind w:left="851" w:hanging="425"/>
        <w:jc w:val="both"/>
        <w:rPr>
          <w:rFonts w:ascii="Arial" w:eastAsia="Times New Roman" w:hAnsi="Arial" w:cs="Arial"/>
        </w:rPr>
      </w:pPr>
      <w:r>
        <w:rPr>
          <w:rFonts w:ascii="Arial" w:eastAsia="Times New Roman" w:hAnsi="Arial" w:cs="Arial"/>
        </w:rPr>
        <w:t>…………………………………………………………………………………………………….</w:t>
      </w:r>
    </w:p>
    <w:p w14:paraId="6A9F8608" w14:textId="35CF04EF" w:rsidR="00050150" w:rsidRPr="007640FB" w:rsidRDefault="00C56399" w:rsidP="00050150">
      <w:pPr>
        <w:spacing w:after="120" w:line="240" w:lineRule="auto"/>
        <w:rPr>
          <w:rFonts w:ascii="Arial" w:eastAsia="Times New Roman" w:hAnsi="Arial" w:cs="Arial"/>
        </w:rPr>
      </w:pPr>
      <w:r>
        <w:rPr>
          <w:rFonts w:ascii="Arial" w:eastAsia="Times New Roman" w:hAnsi="Arial" w:cs="Arial"/>
        </w:rPr>
        <w:t xml:space="preserve">  </w:t>
      </w:r>
    </w:p>
    <w:p w14:paraId="62D05B52" w14:textId="29C3B977" w:rsidR="009D1323" w:rsidRDefault="00776E4C" w:rsidP="009D1323">
      <w:pPr>
        <w:shd w:val="clear" w:color="auto" w:fill="FFFFFF"/>
        <w:tabs>
          <w:tab w:val="left" w:pos="993"/>
        </w:tabs>
        <w:spacing w:before="60"/>
        <w:jc w:val="both"/>
        <w:rPr>
          <w:rFonts w:ascii="Arial" w:hAnsi="Arial" w:cs="Arial"/>
          <w:sz w:val="18"/>
          <w:szCs w:val="18"/>
        </w:rPr>
      </w:pPr>
      <w:r>
        <w:rPr>
          <w:rFonts w:ascii="Arial" w:hAnsi="Arial" w:cs="Arial"/>
          <w:sz w:val="18"/>
          <w:szCs w:val="18"/>
        </w:rPr>
        <w:t>*</w:t>
      </w:r>
      <w:r w:rsidR="009D1323" w:rsidRPr="00F61354">
        <w:rPr>
          <w:rFonts w:ascii="Arial" w:hAnsi="Arial" w:cs="Arial"/>
          <w:sz w:val="18"/>
          <w:szCs w:val="18"/>
        </w:rPr>
        <w:t>*</w:t>
      </w:r>
      <w:r w:rsidR="009D1323">
        <w:rPr>
          <w:rFonts w:ascii="Arial" w:hAnsi="Arial" w:cs="Arial"/>
          <w:sz w:val="18"/>
          <w:szCs w:val="18"/>
        </w:rPr>
        <w:t xml:space="preserve">  </w:t>
      </w:r>
      <w:r w:rsidR="009D1323" w:rsidRPr="00F61354">
        <w:rPr>
          <w:rFonts w:ascii="Arial" w:hAnsi="Arial" w:cs="Arial"/>
          <w:sz w:val="18"/>
          <w:szCs w:val="18"/>
        </w:rPr>
        <w:t xml:space="preserve">Wykonawca powinien wymienić wszystkie dokumenty i oświadczenia załączone do </w:t>
      </w:r>
      <w:r w:rsidR="009D1323">
        <w:rPr>
          <w:rFonts w:ascii="Arial" w:hAnsi="Arial" w:cs="Arial"/>
          <w:sz w:val="18"/>
          <w:szCs w:val="18"/>
        </w:rPr>
        <w:t>wniosku</w:t>
      </w:r>
      <w:r w:rsidR="00AB5CF3">
        <w:rPr>
          <w:rFonts w:ascii="Arial" w:hAnsi="Arial" w:cs="Arial"/>
          <w:sz w:val="18"/>
          <w:szCs w:val="18"/>
        </w:rPr>
        <w:t xml:space="preserve">, wyszczególnione </w:t>
      </w:r>
      <w:r w:rsidR="00AB5CF3">
        <w:rPr>
          <w:rFonts w:ascii="Arial" w:hAnsi="Arial" w:cs="Arial"/>
          <w:sz w:val="18"/>
          <w:szCs w:val="18"/>
        </w:rPr>
        <w:br/>
        <w:t xml:space="preserve">     </w:t>
      </w:r>
      <w:r w:rsidR="00595E13">
        <w:rPr>
          <w:rFonts w:ascii="Arial" w:hAnsi="Arial" w:cs="Arial"/>
          <w:sz w:val="18"/>
          <w:szCs w:val="18"/>
        </w:rPr>
        <w:t xml:space="preserve"> </w:t>
      </w:r>
      <w:r w:rsidR="00A86E54">
        <w:rPr>
          <w:rFonts w:ascii="Arial" w:hAnsi="Arial" w:cs="Arial"/>
          <w:sz w:val="18"/>
          <w:szCs w:val="18"/>
        </w:rPr>
        <w:t xml:space="preserve"> </w:t>
      </w:r>
      <w:r w:rsidR="00AB5CF3" w:rsidRPr="00F43373">
        <w:rPr>
          <w:rFonts w:ascii="Arial" w:hAnsi="Arial" w:cs="Arial"/>
          <w:sz w:val="18"/>
          <w:szCs w:val="18"/>
        </w:rPr>
        <w:t>w Rozdziale V</w:t>
      </w:r>
      <w:r w:rsidR="00AE14B9" w:rsidRPr="00F43373">
        <w:rPr>
          <w:rFonts w:ascii="Arial" w:hAnsi="Arial" w:cs="Arial"/>
          <w:sz w:val="18"/>
          <w:szCs w:val="18"/>
        </w:rPr>
        <w:t>I</w:t>
      </w:r>
      <w:r w:rsidR="00AB5CF3" w:rsidRPr="00F43373">
        <w:rPr>
          <w:rFonts w:ascii="Arial" w:hAnsi="Arial" w:cs="Arial"/>
          <w:sz w:val="18"/>
          <w:szCs w:val="18"/>
        </w:rPr>
        <w:t>I</w:t>
      </w:r>
      <w:r w:rsidR="00713343">
        <w:rPr>
          <w:rFonts w:ascii="Arial" w:hAnsi="Arial" w:cs="Arial"/>
          <w:sz w:val="18"/>
          <w:szCs w:val="18"/>
        </w:rPr>
        <w:t xml:space="preserve"> i XI</w:t>
      </w:r>
      <w:r w:rsidR="00AD6A18">
        <w:rPr>
          <w:rFonts w:ascii="Arial" w:hAnsi="Arial" w:cs="Arial"/>
          <w:sz w:val="18"/>
          <w:szCs w:val="18"/>
        </w:rPr>
        <w:t xml:space="preserve"> / XI A</w:t>
      </w:r>
      <w:r w:rsidR="00AB5CF3" w:rsidRPr="00F43373">
        <w:rPr>
          <w:rFonts w:ascii="Arial" w:hAnsi="Arial" w:cs="Arial"/>
          <w:sz w:val="18"/>
          <w:szCs w:val="18"/>
        </w:rPr>
        <w:t xml:space="preserve"> Warunków Udziału</w:t>
      </w:r>
      <w:r w:rsidR="009D1323" w:rsidRPr="00F43373">
        <w:rPr>
          <w:rFonts w:ascii="Arial" w:hAnsi="Arial" w:cs="Arial"/>
          <w:sz w:val="18"/>
          <w:szCs w:val="18"/>
        </w:rPr>
        <w:t>.</w:t>
      </w:r>
    </w:p>
    <w:p w14:paraId="45D80DF4" w14:textId="77777777" w:rsidR="0083629F" w:rsidRPr="00746043" w:rsidRDefault="0083629F" w:rsidP="009D1323">
      <w:pPr>
        <w:shd w:val="clear" w:color="auto" w:fill="FFFFFF"/>
        <w:tabs>
          <w:tab w:val="left" w:pos="993"/>
        </w:tabs>
        <w:spacing w:before="60"/>
        <w:jc w:val="both"/>
        <w:rPr>
          <w:rFonts w:ascii="Arial" w:hAnsi="Arial" w:cs="Arial"/>
        </w:rPr>
      </w:pPr>
    </w:p>
    <w:p w14:paraId="09A756A2" w14:textId="4FDA4F6E" w:rsidR="00D55D5C" w:rsidRDefault="009D1323" w:rsidP="004B7593">
      <w:pPr>
        <w:pStyle w:val="Tekstpodstawowywcity3"/>
        <w:spacing w:before="60"/>
        <w:ind w:left="426" w:right="284"/>
        <w:rPr>
          <w:rFonts w:ascii="Arial" w:hAnsi="Arial" w:cs="Arial"/>
        </w:rPr>
      </w:pPr>
      <w:r w:rsidRPr="007A49F9">
        <w:rPr>
          <w:rFonts w:ascii="Arial" w:hAnsi="Arial" w:cs="Arial"/>
          <w:sz w:val="22"/>
          <w:szCs w:val="22"/>
        </w:rPr>
        <w:t xml:space="preserve"> </w:t>
      </w:r>
      <w:r>
        <w:rPr>
          <w:rFonts w:ascii="Arial" w:hAnsi="Arial" w:cs="Arial"/>
        </w:rPr>
        <w:t xml:space="preserve">                       </w:t>
      </w:r>
    </w:p>
    <w:p w14:paraId="05261192" w14:textId="77777777" w:rsidR="004B7593" w:rsidRDefault="004B7593" w:rsidP="004B7593">
      <w:pPr>
        <w:pStyle w:val="Tekstpodstawowywcity3"/>
        <w:spacing w:before="60"/>
        <w:ind w:left="426" w:right="284"/>
        <w:rPr>
          <w:rFonts w:ascii="Arial" w:hAnsi="Arial" w:cs="Arial"/>
        </w:rPr>
      </w:pPr>
    </w:p>
    <w:p w14:paraId="740559BB" w14:textId="375B53A6" w:rsidR="00516975" w:rsidRDefault="00516975" w:rsidP="00B905FA">
      <w:pPr>
        <w:tabs>
          <w:tab w:val="left" w:pos="3900"/>
        </w:tabs>
        <w:autoSpaceDE w:val="0"/>
        <w:spacing w:after="0" w:line="240" w:lineRule="auto"/>
        <w:ind w:right="45"/>
        <w:rPr>
          <w:rFonts w:ascii="Arial" w:eastAsia="Times New Roman" w:hAnsi="Arial" w:cs="Arial"/>
        </w:rPr>
      </w:pPr>
    </w:p>
    <w:tbl>
      <w:tblPr>
        <w:tblW w:w="9720" w:type="dxa"/>
        <w:jc w:val="center"/>
        <w:tblLayout w:type="fixed"/>
        <w:tblCellMar>
          <w:left w:w="10" w:type="dxa"/>
          <w:right w:w="10" w:type="dxa"/>
        </w:tblCellMar>
        <w:tblLook w:val="04A0" w:firstRow="1" w:lastRow="0" w:firstColumn="1" w:lastColumn="0" w:noHBand="0" w:noVBand="1"/>
      </w:tblPr>
      <w:tblGrid>
        <w:gridCol w:w="3527"/>
        <w:gridCol w:w="6193"/>
      </w:tblGrid>
      <w:tr w:rsidR="00D55D5C" w:rsidRPr="00EB5B2F" w14:paraId="39AA0123" w14:textId="77777777" w:rsidTr="00B3236C">
        <w:trPr>
          <w:jc w:val="center"/>
        </w:trPr>
        <w:tc>
          <w:tcPr>
            <w:tcW w:w="3524" w:type="dxa"/>
            <w:tcMar>
              <w:top w:w="0" w:type="dxa"/>
              <w:left w:w="108" w:type="dxa"/>
              <w:bottom w:w="0" w:type="dxa"/>
              <w:right w:w="108" w:type="dxa"/>
            </w:tcMar>
            <w:vAlign w:val="center"/>
            <w:hideMark/>
          </w:tcPr>
          <w:p w14:paraId="5D5EC827" w14:textId="77777777" w:rsidR="00D55D5C" w:rsidRPr="00EB5B2F" w:rsidRDefault="00D55D5C" w:rsidP="00B3236C">
            <w:pPr>
              <w:keepNext/>
              <w:widowControl w:val="0"/>
              <w:suppressAutoHyphens/>
              <w:autoSpaceDN w:val="0"/>
              <w:spacing w:after="0" w:line="256" w:lineRule="auto"/>
              <w:jc w:val="center"/>
              <w:rPr>
                <w:rFonts w:ascii="Arial" w:eastAsia="Times New Roman" w:hAnsi="Arial" w:cs="Arial"/>
                <w:kern w:val="3"/>
                <w:sz w:val="16"/>
                <w:szCs w:val="16"/>
                <w:lang w:eastAsia="zh-CN"/>
              </w:rPr>
            </w:pPr>
            <w:r w:rsidRPr="00EB5B2F">
              <w:rPr>
                <w:rFonts w:ascii="Arial" w:eastAsia="Times New Roman" w:hAnsi="Arial" w:cs="Arial"/>
                <w:kern w:val="3"/>
                <w:sz w:val="16"/>
                <w:szCs w:val="16"/>
                <w:lang w:eastAsia="zh-CN"/>
              </w:rPr>
              <w:t>………………………</w:t>
            </w:r>
          </w:p>
        </w:tc>
        <w:tc>
          <w:tcPr>
            <w:tcW w:w="6189" w:type="dxa"/>
            <w:tcMar>
              <w:top w:w="0" w:type="dxa"/>
              <w:left w:w="108" w:type="dxa"/>
              <w:bottom w:w="0" w:type="dxa"/>
              <w:right w:w="108" w:type="dxa"/>
            </w:tcMar>
            <w:vAlign w:val="center"/>
            <w:hideMark/>
          </w:tcPr>
          <w:p w14:paraId="183162DA" w14:textId="77777777" w:rsidR="00D55D5C" w:rsidRPr="00EB5B2F" w:rsidRDefault="00D55D5C" w:rsidP="00B3236C">
            <w:pPr>
              <w:keepNext/>
              <w:widowControl w:val="0"/>
              <w:suppressAutoHyphens/>
              <w:autoSpaceDN w:val="0"/>
              <w:spacing w:after="0" w:line="256" w:lineRule="auto"/>
              <w:jc w:val="center"/>
              <w:rPr>
                <w:rFonts w:ascii="Times New Roman" w:eastAsia="Times New Roman" w:hAnsi="Times New Roman" w:cs="Times New Roman"/>
                <w:kern w:val="3"/>
                <w:sz w:val="16"/>
                <w:szCs w:val="16"/>
                <w:lang w:eastAsia="zh-CN"/>
              </w:rPr>
            </w:pPr>
            <w:r w:rsidRPr="00EB5B2F">
              <w:rPr>
                <w:rFonts w:ascii="Arial" w:eastAsia="Times New Roman" w:hAnsi="Arial" w:cs="Arial"/>
                <w:kern w:val="3"/>
                <w:sz w:val="16"/>
                <w:szCs w:val="16"/>
                <w:lang w:eastAsia="zh-CN"/>
              </w:rPr>
              <w:t>…………………………………………………………….…………..</w:t>
            </w:r>
          </w:p>
        </w:tc>
      </w:tr>
      <w:tr w:rsidR="00D55D5C" w:rsidRPr="00EB5B2F" w14:paraId="0FA497D2" w14:textId="77777777" w:rsidTr="00B3236C">
        <w:trPr>
          <w:trHeight w:val="855"/>
          <w:jc w:val="center"/>
        </w:trPr>
        <w:tc>
          <w:tcPr>
            <w:tcW w:w="3524" w:type="dxa"/>
            <w:tcMar>
              <w:top w:w="0" w:type="dxa"/>
              <w:left w:w="108" w:type="dxa"/>
              <w:bottom w:w="0" w:type="dxa"/>
              <w:right w:w="108" w:type="dxa"/>
            </w:tcMar>
            <w:hideMark/>
          </w:tcPr>
          <w:p w14:paraId="49FA818B" w14:textId="77777777" w:rsidR="00D55D5C" w:rsidRPr="00EB5B2F" w:rsidRDefault="00D55D5C" w:rsidP="00B3236C">
            <w:pPr>
              <w:keepNext/>
              <w:widowControl w:val="0"/>
              <w:suppressAutoHyphens/>
              <w:autoSpaceDN w:val="0"/>
              <w:spacing w:after="0" w:line="256" w:lineRule="auto"/>
              <w:jc w:val="center"/>
              <w:rPr>
                <w:rFonts w:ascii="Arial" w:eastAsia="Times New Roman" w:hAnsi="Arial" w:cs="Arial"/>
                <w:kern w:val="3"/>
                <w:sz w:val="16"/>
                <w:szCs w:val="16"/>
                <w:lang w:eastAsia="zh-CN"/>
              </w:rPr>
            </w:pPr>
            <w:r w:rsidRPr="00EB5B2F">
              <w:rPr>
                <w:rFonts w:ascii="Arial" w:eastAsia="Times New Roman" w:hAnsi="Arial" w:cs="Arial"/>
                <w:kern w:val="3"/>
                <w:sz w:val="16"/>
                <w:szCs w:val="16"/>
                <w:lang w:eastAsia="zh-CN"/>
              </w:rPr>
              <w:t>Miejscowość / Data</w:t>
            </w:r>
          </w:p>
        </w:tc>
        <w:tc>
          <w:tcPr>
            <w:tcW w:w="6189" w:type="dxa"/>
            <w:tcMar>
              <w:top w:w="0" w:type="dxa"/>
              <w:left w:w="108" w:type="dxa"/>
              <w:bottom w:w="0" w:type="dxa"/>
              <w:right w:w="108" w:type="dxa"/>
            </w:tcMar>
            <w:vAlign w:val="center"/>
            <w:hideMark/>
          </w:tcPr>
          <w:p w14:paraId="2A488591" w14:textId="77777777" w:rsidR="00D55D5C" w:rsidRPr="00EB5B2F" w:rsidRDefault="00D55D5C" w:rsidP="00B3236C">
            <w:pPr>
              <w:keepNext/>
              <w:widowControl w:val="0"/>
              <w:suppressAutoHyphens/>
              <w:autoSpaceDN w:val="0"/>
              <w:spacing w:after="0" w:line="256" w:lineRule="auto"/>
              <w:jc w:val="center"/>
              <w:rPr>
                <w:rFonts w:ascii="Arial" w:eastAsia="Times New Roman" w:hAnsi="Arial" w:cs="Arial"/>
                <w:kern w:val="3"/>
                <w:sz w:val="16"/>
                <w:szCs w:val="16"/>
                <w:lang w:eastAsia="zh-CN"/>
              </w:rPr>
            </w:pPr>
            <w:r w:rsidRPr="00EB5B2F">
              <w:rPr>
                <w:rFonts w:ascii="Arial" w:eastAsia="Times New Roman" w:hAnsi="Arial" w:cs="Arial"/>
                <w:kern w:val="3"/>
                <w:sz w:val="16"/>
                <w:szCs w:val="16"/>
                <w:lang w:eastAsia="zh-CN"/>
              </w:rPr>
              <w:t>Znak graficzny kwalifikowanego podpisu elektronicznego</w:t>
            </w:r>
          </w:p>
          <w:p w14:paraId="3B38DDDF" w14:textId="77777777" w:rsidR="00D55D5C" w:rsidRPr="00EB5B2F" w:rsidRDefault="00D55D5C" w:rsidP="00B3236C">
            <w:pPr>
              <w:keepNext/>
              <w:widowControl w:val="0"/>
              <w:suppressAutoHyphens/>
              <w:autoSpaceDN w:val="0"/>
              <w:spacing w:after="0" w:line="256" w:lineRule="auto"/>
              <w:jc w:val="center"/>
              <w:rPr>
                <w:rFonts w:ascii="Arial" w:eastAsia="Times New Roman" w:hAnsi="Arial" w:cs="Arial"/>
                <w:kern w:val="3"/>
                <w:sz w:val="16"/>
                <w:szCs w:val="16"/>
                <w:lang w:eastAsia="zh-CN"/>
              </w:rPr>
            </w:pPr>
            <w:r w:rsidRPr="00EB5B2F">
              <w:rPr>
                <w:rFonts w:ascii="Arial" w:eastAsia="Times New Roman" w:hAnsi="Arial" w:cs="Arial"/>
                <w:kern w:val="3"/>
                <w:sz w:val="16"/>
                <w:szCs w:val="16"/>
                <w:lang w:eastAsia="zh-CN"/>
              </w:rPr>
              <w:t>Podpis(y) osoby(osób) upoważnionej(</w:t>
            </w:r>
            <w:proofErr w:type="spellStart"/>
            <w:r w:rsidRPr="00EB5B2F">
              <w:rPr>
                <w:rFonts w:ascii="Arial" w:eastAsia="Times New Roman" w:hAnsi="Arial" w:cs="Arial"/>
                <w:kern w:val="3"/>
                <w:sz w:val="16"/>
                <w:szCs w:val="16"/>
                <w:lang w:eastAsia="zh-CN"/>
              </w:rPr>
              <w:t>ych</w:t>
            </w:r>
            <w:proofErr w:type="spellEnd"/>
            <w:r w:rsidRPr="00EB5B2F">
              <w:rPr>
                <w:rFonts w:ascii="Arial" w:eastAsia="Times New Roman" w:hAnsi="Arial" w:cs="Arial"/>
                <w:kern w:val="3"/>
                <w:sz w:val="16"/>
                <w:szCs w:val="16"/>
                <w:lang w:eastAsia="zh-CN"/>
              </w:rPr>
              <w:t>) do podpisania niniejszego oświadczenia w imieniu Wykonawcy(ów)</w:t>
            </w:r>
          </w:p>
        </w:tc>
      </w:tr>
    </w:tbl>
    <w:p w14:paraId="1549E614" w14:textId="77777777" w:rsidR="000D2C14" w:rsidRDefault="000D2C14" w:rsidP="000D2C14">
      <w:pPr>
        <w:spacing w:before="240" w:after="120" w:line="240" w:lineRule="auto"/>
        <w:rPr>
          <w:rFonts w:ascii="Arial" w:eastAsia="Times New Roman" w:hAnsi="Arial" w:cs="Arial"/>
          <w:b/>
          <w:bCs/>
          <w:sz w:val="23"/>
          <w:szCs w:val="23"/>
        </w:rPr>
      </w:pPr>
    </w:p>
    <w:p w14:paraId="263052C6" w14:textId="77777777" w:rsidR="000D2C14" w:rsidRDefault="000D2C14" w:rsidP="000D2C14">
      <w:pPr>
        <w:spacing w:before="240" w:after="120" w:line="240" w:lineRule="auto"/>
        <w:rPr>
          <w:rFonts w:ascii="Arial" w:eastAsia="Times New Roman" w:hAnsi="Arial" w:cs="Arial"/>
          <w:b/>
          <w:bCs/>
          <w:sz w:val="23"/>
          <w:szCs w:val="23"/>
        </w:rPr>
      </w:pPr>
    </w:p>
    <w:p w14:paraId="1ABEE4D3" w14:textId="77777777" w:rsidR="000D2C14" w:rsidRDefault="000D2C14" w:rsidP="000D2C14">
      <w:pPr>
        <w:spacing w:before="240" w:after="120" w:line="240" w:lineRule="auto"/>
        <w:rPr>
          <w:rFonts w:ascii="Arial" w:eastAsia="Times New Roman" w:hAnsi="Arial" w:cs="Arial"/>
          <w:b/>
          <w:bCs/>
          <w:sz w:val="23"/>
          <w:szCs w:val="23"/>
        </w:rPr>
      </w:pPr>
    </w:p>
    <w:p w14:paraId="1C49C699" w14:textId="77777777" w:rsidR="000D2C14" w:rsidRDefault="000D2C14" w:rsidP="000D2C14">
      <w:pPr>
        <w:spacing w:before="240" w:after="120" w:line="240" w:lineRule="auto"/>
        <w:rPr>
          <w:rFonts w:ascii="Arial" w:eastAsia="Times New Roman" w:hAnsi="Arial" w:cs="Arial"/>
          <w:b/>
          <w:bCs/>
          <w:sz w:val="23"/>
          <w:szCs w:val="23"/>
        </w:rPr>
      </w:pPr>
    </w:p>
    <w:p w14:paraId="33B0CA0E" w14:textId="285D3F15" w:rsidR="004B7593" w:rsidRDefault="00B905FA" w:rsidP="000D2C14">
      <w:pPr>
        <w:spacing w:before="240" w:after="120" w:line="240" w:lineRule="auto"/>
        <w:rPr>
          <w:rFonts w:ascii="Arial" w:eastAsia="Times New Roman" w:hAnsi="Arial" w:cs="Arial"/>
          <w:b/>
          <w:bCs/>
        </w:rPr>
      </w:pPr>
      <w:r>
        <w:rPr>
          <w:rFonts w:ascii="Arial" w:eastAsia="Times New Roman" w:hAnsi="Arial" w:cs="Arial"/>
          <w:b/>
          <w:bCs/>
        </w:rPr>
        <w:t xml:space="preserve">          </w:t>
      </w:r>
    </w:p>
    <w:p w14:paraId="3C95EB6F" w14:textId="4F5C84D0" w:rsidR="00716BDC" w:rsidRPr="00716741" w:rsidRDefault="00B905FA" w:rsidP="00B905FA">
      <w:pPr>
        <w:spacing w:before="240" w:after="120" w:line="240" w:lineRule="auto"/>
        <w:ind w:left="4963" w:firstLine="709"/>
        <w:jc w:val="center"/>
        <w:rPr>
          <w:rFonts w:ascii="Arial" w:eastAsia="Times New Roman" w:hAnsi="Arial" w:cs="Arial"/>
          <w:b/>
          <w:bCs/>
        </w:rPr>
      </w:pPr>
      <w:r>
        <w:rPr>
          <w:rFonts w:ascii="Arial" w:eastAsia="Times New Roman" w:hAnsi="Arial" w:cs="Arial"/>
          <w:b/>
          <w:bCs/>
        </w:rPr>
        <w:lastRenderedPageBreak/>
        <w:t xml:space="preserve"> </w:t>
      </w:r>
      <w:r w:rsidR="004B7593">
        <w:rPr>
          <w:rFonts w:ascii="Arial" w:eastAsia="Times New Roman" w:hAnsi="Arial" w:cs="Arial"/>
          <w:b/>
          <w:bCs/>
        </w:rPr>
        <w:t xml:space="preserve">          </w:t>
      </w:r>
      <w:r w:rsidR="00433DED" w:rsidRPr="00C217B7">
        <w:rPr>
          <w:rFonts w:ascii="Arial" w:eastAsia="Times New Roman" w:hAnsi="Arial" w:cs="Arial"/>
          <w:b/>
          <w:bCs/>
        </w:rPr>
        <w:t>Z</w:t>
      </w:r>
      <w:r w:rsidR="00433DED">
        <w:rPr>
          <w:rFonts w:ascii="Arial" w:eastAsia="Times New Roman" w:hAnsi="Arial" w:cs="Arial"/>
          <w:b/>
          <w:bCs/>
        </w:rPr>
        <w:t>ałącznik nr</w:t>
      </w:r>
      <w:r w:rsidR="00433DED" w:rsidRPr="00C217B7">
        <w:rPr>
          <w:rFonts w:ascii="Arial" w:eastAsia="Times New Roman" w:hAnsi="Arial" w:cs="Arial"/>
          <w:b/>
          <w:bCs/>
        </w:rPr>
        <w:t xml:space="preserve"> </w:t>
      </w:r>
      <w:r w:rsidR="00433DED">
        <w:rPr>
          <w:rFonts w:ascii="Arial" w:eastAsia="Times New Roman" w:hAnsi="Arial" w:cs="Arial"/>
          <w:b/>
          <w:bCs/>
        </w:rPr>
        <w:t xml:space="preserve">2 </w:t>
      </w:r>
      <w:r w:rsidR="00433DED">
        <w:rPr>
          <w:rFonts w:ascii="Arial" w:eastAsia="Times New Roman" w:hAnsi="Arial" w:cs="Arial"/>
          <w:b/>
          <w:bCs/>
        </w:rPr>
        <w:br/>
        <w:t xml:space="preserve">                                    do Warunków Udziału</w:t>
      </w:r>
    </w:p>
    <w:p w14:paraId="5FBE9F10" w14:textId="77777777" w:rsidR="006630FC" w:rsidRDefault="006630FC" w:rsidP="00D237C6">
      <w:pPr>
        <w:spacing w:after="0" w:line="240" w:lineRule="auto"/>
        <w:rPr>
          <w:rFonts w:ascii="Arial" w:eastAsia="Times New Roman" w:hAnsi="Arial" w:cs="Arial"/>
          <w:b/>
          <w:lang w:eastAsia="pl-PL"/>
        </w:rPr>
      </w:pPr>
    </w:p>
    <w:p w14:paraId="5DB53B41" w14:textId="28E72115" w:rsidR="00D237C6" w:rsidRPr="002E1CC3" w:rsidRDefault="00D237C6" w:rsidP="00D237C6">
      <w:pPr>
        <w:spacing w:after="0" w:line="240" w:lineRule="auto"/>
        <w:rPr>
          <w:rFonts w:ascii="Arial" w:eastAsia="Times New Roman" w:hAnsi="Arial" w:cs="Arial"/>
          <w:b/>
          <w:lang w:eastAsia="pl-PL"/>
        </w:rPr>
      </w:pPr>
      <w:r w:rsidRPr="00517C34">
        <w:rPr>
          <w:rFonts w:ascii="Arial" w:eastAsia="Times New Roman" w:hAnsi="Arial" w:cs="Arial"/>
          <w:b/>
          <w:lang w:eastAsia="pl-PL"/>
        </w:rPr>
        <w:t>Wykonawca:</w:t>
      </w:r>
      <w:r>
        <w:rPr>
          <w:rFonts w:ascii="Arial" w:eastAsia="Times New Roman" w:hAnsi="Arial" w:cs="Arial"/>
          <w:b/>
          <w:lang w:eastAsia="pl-PL"/>
        </w:rPr>
        <w:t xml:space="preserve">                                                                                         </w:t>
      </w:r>
      <w:r>
        <w:rPr>
          <w:rFonts w:ascii="Arial" w:hAnsi="Arial" w:cs="Arial"/>
          <w:b/>
          <w:bCs/>
        </w:rPr>
        <w:t xml:space="preserve">                                                                                                                                                                             </w:t>
      </w:r>
      <w:r w:rsidRPr="00517C34">
        <w:rPr>
          <w:rFonts w:ascii="Arial" w:eastAsia="Times New Roman" w:hAnsi="Arial" w:cs="Arial"/>
          <w:sz w:val="20"/>
          <w:szCs w:val="20"/>
          <w:lang w:eastAsia="pl-PL"/>
        </w:rPr>
        <w:t>………………………………………</w:t>
      </w:r>
      <w:r>
        <w:rPr>
          <w:rFonts w:ascii="Arial" w:eastAsia="Times New Roman" w:hAnsi="Arial" w:cs="Arial"/>
          <w:sz w:val="20"/>
          <w:szCs w:val="20"/>
          <w:lang w:eastAsia="pl-PL"/>
        </w:rPr>
        <w:t xml:space="preserve">.                                                                                                                                                                                                        </w:t>
      </w:r>
    </w:p>
    <w:p w14:paraId="0CAF0A80" w14:textId="77777777" w:rsidR="00D237C6" w:rsidRPr="00517C34" w:rsidRDefault="00D237C6" w:rsidP="00D237C6">
      <w:pPr>
        <w:spacing w:after="0" w:line="240" w:lineRule="auto"/>
        <w:ind w:right="5953"/>
        <w:rPr>
          <w:rFonts w:ascii="Arial" w:eastAsia="Times New Roman" w:hAnsi="Arial" w:cs="Arial"/>
          <w:i/>
          <w:sz w:val="16"/>
          <w:szCs w:val="16"/>
          <w:lang w:eastAsia="pl-PL"/>
        </w:rPr>
      </w:pPr>
      <w:r w:rsidRPr="00517C34">
        <w:rPr>
          <w:rFonts w:ascii="Arial" w:eastAsia="Times New Roman" w:hAnsi="Arial" w:cs="Arial"/>
          <w:i/>
          <w:sz w:val="16"/>
          <w:szCs w:val="16"/>
          <w:lang w:eastAsia="pl-PL"/>
        </w:rPr>
        <w:t>(pełna nazwa/firma, adres, w zależności od podmiotu: NIP/PESEL, KRS/</w:t>
      </w:r>
      <w:proofErr w:type="spellStart"/>
      <w:r w:rsidRPr="00517C34">
        <w:rPr>
          <w:rFonts w:ascii="Arial" w:eastAsia="Times New Roman" w:hAnsi="Arial" w:cs="Arial"/>
          <w:i/>
          <w:sz w:val="16"/>
          <w:szCs w:val="16"/>
          <w:lang w:eastAsia="pl-PL"/>
        </w:rPr>
        <w:t>CEiDG</w:t>
      </w:r>
      <w:proofErr w:type="spellEnd"/>
      <w:r w:rsidRPr="00517C34">
        <w:rPr>
          <w:rFonts w:ascii="Arial" w:eastAsia="Times New Roman" w:hAnsi="Arial" w:cs="Arial"/>
          <w:i/>
          <w:sz w:val="16"/>
          <w:szCs w:val="16"/>
          <w:lang w:eastAsia="pl-PL"/>
        </w:rPr>
        <w:t>)</w:t>
      </w:r>
    </w:p>
    <w:p w14:paraId="32329AD4" w14:textId="77777777" w:rsidR="00D237C6" w:rsidRPr="00517C34" w:rsidRDefault="00D237C6" w:rsidP="00D237C6">
      <w:pPr>
        <w:spacing w:after="0" w:line="240" w:lineRule="auto"/>
        <w:rPr>
          <w:rFonts w:ascii="Arial" w:eastAsia="Times New Roman" w:hAnsi="Arial" w:cs="Arial"/>
          <w:sz w:val="20"/>
          <w:szCs w:val="20"/>
          <w:u w:val="single"/>
          <w:lang w:eastAsia="pl-PL"/>
        </w:rPr>
      </w:pPr>
      <w:r w:rsidRPr="00517C34">
        <w:rPr>
          <w:rFonts w:ascii="Arial" w:eastAsia="Times New Roman" w:hAnsi="Arial" w:cs="Arial"/>
          <w:sz w:val="20"/>
          <w:szCs w:val="20"/>
          <w:u w:val="single"/>
          <w:lang w:eastAsia="pl-PL"/>
        </w:rPr>
        <w:t>reprezentowany przez:</w:t>
      </w:r>
    </w:p>
    <w:p w14:paraId="5A6A980C" w14:textId="77777777" w:rsidR="00D237C6" w:rsidRPr="00517C34" w:rsidRDefault="00D237C6" w:rsidP="00D237C6">
      <w:pPr>
        <w:spacing w:after="0" w:line="240" w:lineRule="auto"/>
        <w:ind w:right="5954"/>
        <w:rPr>
          <w:rFonts w:ascii="Arial" w:eastAsia="Times New Roman" w:hAnsi="Arial" w:cs="Arial"/>
          <w:sz w:val="20"/>
          <w:szCs w:val="20"/>
          <w:lang w:eastAsia="pl-PL"/>
        </w:rPr>
      </w:pPr>
      <w:r w:rsidRPr="00517C34">
        <w:rPr>
          <w:rFonts w:ascii="Arial" w:eastAsia="Times New Roman" w:hAnsi="Arial" w:cs="Arial"/>
          <w:sz w:val="20"/>
          <w:szCs w:val="20"/>
          <w:lang w:eastAsia="pl-PL"/>
        </w:rPr>
        <w:t>………………………………………</w:t>
      </w:r>
    </w:p>
    <w:p w14:paraId="17268FCE" w14:textId="45ECEC82" w:rsidR="009E439C" w:rsidRDefault="00D237C6" w:rsidP="00B905FA">
      <w:pPr>
        <w:spacing w:after="0" w:line="240" w:lineRule="auto"/>
        <w:ind w:right="5953"/>
        <w:rPr>
          <w:rFonts w:ascii="Arial Narrow" w:eastAsia="Times New Roman" w:hAnsi="Arial Narrow" w:cs="Arial"/>
          <w:b/>
          <w:bCs/>
          <w:sz w:val="23"/>
          <w:szCs w:val="23"/>
          <w:lang w:eastAsia="pl-PL"/>
        </w:rPr>
      </w:pPr>
      <w:r w:rsidRPr="00517C34">
        <w:rPr>
          <w:rFonts w:ascii="Arial" w:eastAsia="Times New Roman" w:hAnsi="Arial" w:cs="Arial"/>
          <w:i/>
          <w:sz w:val="16"/>
          <w:szCs w:val="16"/>
          <w:lang w:eastAsia="pl-PL"/>
        </w:rPr>
        <w:t>(imię, nazwisko, stanowisko/podstawa do reprezentacji)</w:t>
      </w:r>
    </w:p>
    <w:p w14:paraId="283D4462" w14:textId="77777777" w:rsidR="00B905FA" w:rsidRPr="00B905FA" w:rsidRDefault="00B905FA" w:rsidP="00B905FA">
      <w:pPr>
        <w:spacing w:after="0" w:line="240" w:lineRule="auto"/>
        <w:ind w:right="5953"/>
        <w:rPr>
          <w:rFonts w:ascii="Arial Narrow" w:eastAsia="Times New Roman" w:hAnsi="Arial Narrow" w:cs="Arial"/>
          <w:b/>
          <w:bCs/>
          <w:sz w:val="23"/>
          <w:szCs w:val="23"/>
          <w:lang w:eastAsia="pl-PL"/>
        </w:rPr>
      </w:pPr>
    </w:p>
    <w:p w14:paraId="2AAA6473" w14:textId="21C641AC" w:rsidR="006E7954" w:rsidRPr="00716741" w:rsidRDefault="006E7954" w:rsidP="00AA65D1">
      <w:pPr>
        <w:shd w:val="clear" w:color="auto" w:fill="E2EFD9" w:themeFill="accent6" w:themeFillTint="33"/>
        <w:spacing w:after="0" w:line="240" w:lineRule="auto"/>
        <w:jc w:val="center"/>
        <w:rPr>
          <w:rFonts w:ascii="Arial" w:hAnsi="Arial" w:cs="Arial"/>
          <w:sz w:val="24"/>
          <w:szCs w:val="24"/>
        </w:rPr>
      </w:pPr>
      <w:r w:rsidRPr="00716741">
        <w:rPr>
          <w:rFonts w:ascii="Arial" w:hAnsi="Arial" w:cs="Arial"/>
          <w:b/>
          <w:sz w:val="24"/>
          <w:szCs w:val="24"/>
        </w:rPr>
        <w:t>OŚWIADCZENIE</w:t>
      </w:r>
    </w:p>
    <w:p w14:paraId="4F8917C6" w14:textId="77777777" w:rsidR="00595E13" w:rsidRDefault="009D1323" w:rsidP="00AA65D1">
      <w:pPr>
        <w:shd w:val="clear" w:color="auto" w:fill="E2EFD9" w:themeFill="accent6" w:themeFillTint="33"/>
        <w:spacing w:after="0" w:line="240" w:lineRule="auto"/>
        <w:jc w:val="center"/>
        <w:rPr>
          <w:rFonts w:ascii="Arial" w:hAnsi="Arial" w:cs="Arial"/>
          <w:b/>
          <w:sz w:val="24"/>
          <w:szCs w:val="24"/>
        </w:rPr>
      </w:pPr>
      <w:r w:rsidRPr="00716741">
        <w:rPr>
          <w:rFonts w:ascii="Arial" w:hAnsi="Arial" w:cs="Arial"/>
          <w:b/>
          <w:sz w:val="24"/>
          <w:szCs w:val="24"/>
        </w:rPr>
        <w:t xml:space="preserve">O </w:t>
      </w:r>
      <w:r w:rsidR="00516975" w:rsidRPr="00716741">
        <w:rPr>
          <w:rFonts w:ascii="Arial" w:hAnsi="Arial" w:cs="Arial"/>
          <w:b/>
          <w:sz w:val="24"/>
          <w:szCs w:val="24"/>
        </w:rPr>
        <w:t>NIEPODLEGANIU WYKLUCZENIU</w:t>
      </w:r>
      <w:r w:rsidR="00716BDC" w:rsidRPr="00716741">
        <w:rPr>
          <w:rFonts w:ascii="Arial" w:hAnsi="Arial" w:cs="Arial"/>
          <w:b/>
          <w:sz w:val="24"/>
          <w:szCs w:val="24"/>
        </w:rPr>
        <w:t xml:space="preserve"> </w:t>
      </w:r>
    </w:p>
    <w:p w14:paraId="65DC51F0" w14:textId="2EC2B967" w:rsidR="006E7954" w:rsidRPr="00716741" w:rsidRDefault="00595E13" w:rsidP="00AA65D1">
      <w:pPr>
        <w:shd w:val="clear" w:color="auto" w:fill="E2EFD9" w:themeFill="accent6" w:themeFillTint="33"/>
        <w:spacing w:after="0" w:line="240" w:lineRule="auto"/>
        <w:jc w:val="center"/>
        <w:rPr>
          <w:rFonts w:ascii="Arial" w:hAnsi="Arial" w:cs="Arial"/>
          <w:sz w:val="24"/>
          <w:szCs w:val="24"/>
        </w:rPr>
      </w:pPr>
      <w:r>
        <w:rPr>
          <w:rFonts w:ascii="Arial" w:hAnsi="Arial" w:cs="Arial"/>
          <w:b/>
          <w:sz w:val="24"/>
          <w:szCs w:val="24"/>
        </w:rPr>
        <w:t xml:space="preserve">I SPEŁNIANIU WARUNKÓW UDZIAŁU W POSTĘPOWANIU </w:t>
      </w:r>
    </w:p>
    <w:p w14:paraId="50404CF0" w14:textId="77777777" w:rsidR="006E7954" w:rsidRPr="004026A4" w:rsidRDefault="006E7954" w:rsidP="006E7954">
      <w:pPr>
        <w:spacing w:after="0" w:line="360" w:lineRule="auto"/>
        <w:jc w:val="both"/>
        <w:rPr>
          <w:rFonts w:ascii="Times New Roman" w:hAnsi="Times New Roman"/>
        </w:rPr>
      </w:pPr>
      <w:r w:rsidRPr="00716741">
        <w:rPr>
          <w:rFonts w:ascii="Times New Roman" w:hAnsi="Times New Roman"/>
        </w:rPr>
        <w:tab/>
      </w:r>
    </w:p>
    <w:p w14:paraId="6C030D62" w14:textId="004C46A2" w:rsidR="00B465EA" w:rsidRPr="00A55A86" w:rsidRDefault="006E7954" w:rsidP="00A55A86">
      <w:pPr>
        <w:widowControl w:val="0"/>
        <w:autoSpaceDE w:val="0"/>
        <w:autoSpaceDN w:val="0"/>
        <w:adjustRightInd w:val="0"/>
        <w:spacing w:after="120"/>
        <w:ind w:left="-119" w:right="-142"/>
        <w:jc w:val="both"/>
        <w:rPr>
          <w:rFonts w:ascii="Arial" w:hAnsi="Arial" w:cs="Arial"/>
          <w:b/>
          <w:bCs/>
        </w:rPr>
      </w:pPr>
      <w:r w:rsidRPr="004026A4">
        <w:rPr>
          <w:rFonts w:ascii="Arial" w:eastAsia="Calibri" w:hAnsi="Arial" w:cs="Arial"/>
        </w:rPr>
        <w:t>Przystępując do postępowania o udzielenie zamówienia publicznego</w:t>
      </w:r>
      <w:r w:rsidR="00A97516" w:rsidRPr="004026A4">
        <w:rPr>
          <w:rFonts w:ascii="Arial" w:eastAsia="Calibri" w:hAnsi="Arial" w:cs="Arial"/>
        </w:rPr>
        <w:t xml:space="preserve"> </w:t>
      </w:r>
      <w:r w:rsidR="009D51A1">
        <w:rPr>
          <w:rFonts w:ascii="Arial" w:eastAsia="Calibri" w:hAnsi="Arial" w:cs="Arial"/>
        </w:rPr>
        <w:t>pn</w:t>
      </w:r>
      <w:r w:rsidR="0018087B">
        <w:rPr>
          <w:rFonts w:ascii="Arial" w:eastAsia="Calibri" w:hAnsi="Arial" w:cs="Arial"/>
        </w:rPr>
        <w:t>.</w:t>
      </w:r>
      <w:r w:rsidR="00A97516" w:rsidRPr="004026A4">
        <w:rPr>
          <w:rFonts w:ascii="Arial" w:eastAsia="Calibri" w:hAnsi="Arial" w:cs="Arial"/>
        </w:rPr>
        <w:t xml:space="preserve">: </w:t>
      </w:r>
      <w:bookmarkStart w:id="11" w:name="_Hlk219204706"/>
      <w:r w:rsidR="00B465EA" w:rsidRPr="004026A4">
        <w:rPr>
          <w:rFonts w:ascii="Arial" w:eastAsia="Times New Roman" w:hAnsi="Arial" w:cs="Arial"/>
          <w:b/>
        </w:rPr>
        <w:t>„</w:t>
      </w:r>
      <w:r w:rsidR="003C6D87" w:rsidRPr="003C6D87">
        <w:rPr>
          <w:rFonts w:ascii="Arial" w:hAnsi="Arial" w:cs="Arial"/>
          <w:b/>
          <w:bCs/>
        </w:rPr>
        <w:t xml:space="preserve">Konserwacja </w:t>
      </w:r>
      <w:r w:rsidR="003C6D87">
        <w:rPr>
          <w:rFonts w:ascii="Arial" w:hAnsi="Arial" w:cs="Arial"/>
          <w:b/>
          <w:bCs/>
        </w:rPr>
        <w:br/>
      </w:r>
      <w:r w:rsidR="003C6D87" w:rsidRPr="003C6D87">
        <w:rPr>
          <w:rFonts w:ascii="Arial" w:hAnsi="Arial" w:cs="Arial"/>
          <w:b/>
          <w:bCs/>
        </w:rPr>
        <w:t>i utrzymanie infrastruktury radiokomunikacyjnej</w:t>
      </w:r>
      <w:r w:rsidR="00B465EA" w:rsidRPr="00B465EA">
        <w:rPr>
          <w:rFonts w:ascii="Arial" w:eastAsia="Times New Roman" w:hAnsi="Arial" w:cs="Arial"/>
          <w:b/>
        </w:rPr>
        <w:t>”, n</w:t>
      </w:r>
      <w:r w:rsidR="00B465EA" w:rsidRPr="00B465EA">
        <w:rPr>
          <w:rFonts w:ascii="Arial" w:eastAsia="Times New Roman" w:hAnsi="Arial" w:cs="Arial"/>
          <w:b/>
          <w:iCs/>
          <w:lang w:eastAsia="pl-PL"/>
        </w:rPr>
        <w:t xml:space="preserve">r sprawy </w:t>
      </w:r>
      <w:r w:rsidR="00B465EA" w:rsidRPr="00B465EA">
        <w:rPr>
          <w:rFonts w:ascii="Arial" w:hAnsi="Arial" w:cs="Arial"/>
          <w:b/>
        </w:rPr>
        <w:t>2</w:t>
      </w:r>
      <w:r w:rsidR="003C6D87">
        <w:rPr>
          <w:rFonts w:ascii="Arial" w:hAnsi="Arial" w:cs="Arial"/>
          <w:b/>
        </w:rPr>
        <w:t>8</w:t>
      </w:r>
      <w:r w:rsidR="00B465EA" w:rsidRPr="00B465EA">
        <w:rPr>
          <w:rFonts w:ascii="Arial" w:hAnsi="Arial" w:cs="Arial"/>
          <w:b/>
        </w:rPr>
        <w:t>10</w:t>
      </w:r>
      <w:r w:rsidR="003C6D87">
        <w:rPr>
          <w:rFonts w:ascii="Arial" w:hAnsi="Arial" w:cs="Arial"/>
          <w:b/>
        </w:rPr>
        <w:t>.22</w:t>
      </w:r>
      <w:r w:rsidR="00B465EA" w:rsidRPr="00B465EA">
        <w:rPr>
          <w:rFonts w:ascii="Arial" w:hAnsi="Arial" w:cs="Arial"/>
          <w:b/>
        </w:rPr>
        <w:t>.202</w:t>
      </w:r>
      <w:r w:rsidR="003C6D87">
        <w:rPr>
          <w:rFonts w:ascii="Arial" w:hAnsi="Arial" w:cs="Arial"/>
          <w:b/>
        </w:rPr>
        <w:t>5</w:t>
      </w:r>
      <w:r w:rsidR="00B465EA" w:rsidRPr="00B465EA">
        <w:rPr>
          <w:rFonts w:ascii="Arial" w:hAnsi="Arial" w:cs="Arial"/>
          <w:b/>
        </w:rPr>
        <w:t>.</w:t>
      </w:r>
      <w:r w:rsidR="00B465EA">
        <w:rPr>
          <w:rFonts w:ascii="Arial" w:hAnsi="Arial" w:cs="Arial"/>
          <w:b/>
        </w:rPr>
        <w:t>M</w:t>
      </w:r>
      <w:r w:rsidR="00D44BCD">
        <w:rPr>
          <w:rFonts w:ascii="Arial" w:hAnsi="Arial" w:cs="Arial"/>
          <w:b/>
        </w:rPr>
        <w:t>S</w:t>
      </w:r>
      <w:bookmarkEnd w:id="11"/>
      <w:r w:rsidR="00B465EA" w:rsidRPr="00716741">
        <w:rPr>
          <w:rFonts w:ascii="Arial" w:hAnsi="Arial" w:cs="Arial"/>
        </w:rPr>
        <w:t xml:space="preserve"> </w:t>
      </w:r>
    </w:p>
    <w:p w14:paraId="583F6F7E" w14:textId="066460E8" w:rsidR="00F41AB6" w:rsidRPr="00716741" w:rsidRDefault="006E7954" w:rsidP="00A55A86">
      <w:pPr>
        <w:widowControl w:val="0"/>
        <w:autoSpaceDE w:val="0"/>
        <w:autoSpaceDN w:val="0"/>
        <w:adjustRightInd w:val="0"/>
        <w:spacing w:after="120"/>
        <w:ind w:left="-119" w:right="-142"/>
        <w:jc w:val="both"/>
        <w:rPr>
          <w:rFonts w:ascii="Arial" w:hAnsi="Arial" w:cs="Arial"/>
        </w:rPr>
      </w:pPr>
      <w:r w:rsidRPr="00716741">
        <w:rPr>
          <w:rFonts w:ascii="Arial" w:hAnsi="Arial" w:cs="Arial"/>
        </w:rPr>
        <w:t>oświadczam/</w:t>
      </w:r>
      <w:r w:rsidR="00211630">
        <w:rPr>
          <w:rFonts w:ascii="Arial" w:hAnsi="Arial" w:cs="Arial"/>
        </w:rPr>
        <w:t>oświadcza</w:t>
      </w:r>
      <w:r w:rsidRPr="00716741">
        <w:rPr>
          <w:rFonts w:ascii="Arial" w:hAnsi="Arial" w:cs="Arial"/>
        </w:rPr>
        <w:t>my, że</w:t>
      </w:r>
      <w:r w:rsidR="009D1323" w:rsidRPr="00716741">
        <w:rPr>
          <w:rFonts w:ascii="Arial" w:hAnsi="Arial" w:cs="Arial"/>
        </w:rPr>
        <w:t>:</w:t>
      </w:r>
      <w:r w:rsidRPr="00716741">
        <w:rPr>
          <w:rFonts w:ascii="Arial" w:hAnsi="Arial" w:cs="Arial"/>
        </w:rPr>
        <w:t xml:space="preserve"> </w:t>
      </w:r>
    </w:p>
    <w:p w14:paraId="09437A78" w14:textId="73F127CF" w:rsidR="00AB0FF3" w:rsidRDefault="007C4DC1" w:rsidP="001B46AA">
      <w:pPr>
        <w:pStyle w:val="Akapitzlist"/>
        <w:widowControl w:val="0"/>
        <w:numPr>
          <w:ilvl w:val="0"/>
          <w:numId w:val="44"/>
        </w:numPr>
        <w:autoSpaceDE w:val="0"/>
        <w:autoSpaceDN w:val="0"/>
        <w:adjustRightInd w:val="0"/>
        <w:spacing w:before="120" w:after="120" w:line="240" w:lineRule="auto"/>
        <w:ind w:left="142" w:right="-142" w:hanging="284"/>
        <w:contextualSpacing w:val="0"/>
        <w:jc w:val="both"/>
        <w:rPr>
          <w:rFonts w:ascii="Arial" w:hAnsi="Arial" w:cs="Arial"/>
        </w:rPr>
      </w:pPr>
      <w:r w:rsidRPr="00716741">
        <w:rPr>
          <w:rFonts w:ascii="Arial" w:hAnsi="Arial" w:cs="Arial"/>
          <w:b/>
          <w:bCs/>
        </w:rPr>
        <w:t xml:space="preserve">Nie </w:t>
      </w:r>
      <w:r w:rsidR="0087294D" w:rsidRPr="00716741">
        <w:rPr>
          <w:rFonts w:ascii="Arial" w:hAnsi="Arial" w:cs="Arial"/>
          <w:b/>
          <w:bCs/>
        </w:rPr>
        <w:t>podlegam</w:t>
      </w:r>
      <w:r w:rsidR="00663092">
        <w:rPr>
          <w:rFonts w:ascii="Arial" w:hAnsi="Arial" w:cs="Arial"/>
          <w:b/>
          <w:bCs/>
        </w:rPr>
        <w:t xml:space="preserve"> </w:t>
      </w:r>
      <w:r w:rsidR="00AB0FF3" w:rsidRPr="00716741">
        <w:rPr>
          <w:rFonts w:ascii="Arial" w:hAnsi="Arial" w:cs="Arial"/>
          <w:b/>
          <w:bCs/>
        </w:rPr>
        <w:t>/</w:t>
      </w:r>
      <w:r w:rsidR="00663092">
        <w:rPr>
          <w:rFonts w:ascii="Arial" w:hAnsi="Arial" w:cs="Arial"/>
          <w:b/>
          <w:bCs/>
        </w:rPr>
        <w:t xml:space="preserve"> </w:t>
      </w:r>
      <w:r w:rsidR="00AB0FF3" w:rsidRPr="00716741">
        <w:rPr>
          <w:rFonts w:ascii="Arial" w:hAnsi="Arial" w:cs="Arial"/>
          <w:b/>
          <w:bCs/>
        </w:rPr>
        <w:t xml:space="preserve">podlegam* </w:t>
      </w:r>
      <w:r w:rsidR="0087294D" w:rsidRPr="00716741">
        <w:rPr>
          <w:rFonts w:ascii="Arial" w:hAnsi="Arial" w:cs="Arial"/>
        </w:rPr>
        <w:t>wykluczeniu</w:t>
      </w:r>
      <w:r w:rsidR="00AB0FF3" w:rsidRPr="00716741">
        <w:rPr>
          <w:rFonts w:ascii="Arial" w:hAnsi="Arial" w:cs="Arial"/>
        </w:rPr>
        <w:t xml:space="preserve"> </w:t>
      </w:r>
      <w:r w:rsidR="0087294D" w:rsidRPr="00716741">
        <w:rPr>
          <w:rFonts w:ascii="Arial" w:hAnsi="Arial" w:cs="Arial"/>
        </w:rPr>
        <w:t xml:space="preserve">z </w:t>
      </w:r>
      <w:r w:rsidR="009C1830" w:rsidRPr="00A9791F">
        <w:rPr>
          <w:rFonts w:ascii="Arial" w:hAnsi="Arial" w:cs="Arial"/>
        </w:rPr>
        <w:t>postępowania na podstawie art. 405 ust. 1</w:t>
      </w:r>
      <w:r w:rsidR="009C1830">
        <w:rPr>
          <w:rFonts w:ascii="Arial" w:hAnsi="Arial" w:cs="Arial"/>
        </w:rPr>
        <w:t xml:space="preserve"> </w:t>
      </w:r>
      <w:r w:rsidR="009C1830" w:rsidRPr="004F3D57">
        <w:rPr>
          <w:rFonts w:ascii="Arial" w:hAnsi="Arial" w:cs="Arial"/>
        </w:rPr>
        <w:t xml:space="preserve">w związku </w:t>
      </w:r>
      <w:r w:rsidR="00663092">
        <w:rPr>
          <w:rFonts w:ascii="Arial" w:hAnsi="Arial" w:cs="Arial"/>
        </w:rPr>
        <w:br/>
      </w:r>
      <w:r w:rsidR="009C1830" w:rsidRPr="004F3D57">
        <w:rPr>
          <w:rFonts w:ascii="Arial" w:hAnsi="Arial" w:cs="Arial"/>
        </w:rPr>
        <w:t xml:space="preserve">z art. 108 ust. 1 ustawy </w:t>
      </w:r>
      <w:proofErr w:type="spellStart"/>
      <w:r w:rsidR="009C1830" w:rsidRPr="004F3D57">
        <w:rPr>
          <w:rFonts w:ascii="Arial" w:hAnsi="Arial" w:cs="Arial"/>
        </w:rPr>
        <w:t>Pzp</w:t>
      </w:r>
      <w:proofErr w:type="spellEnd"/>
      <w:r w:rsidR="009C1830">
        <w:rPr>
          <w:rFonts w:ascii="Arial" w:hAnsi="Arial" w:cs="Arial"/>
        </w:rPr>
        <w:t>.</w:t>
      </w:r>
    </w:p>
    <w:p w14:paraId="46F8B344" w14:textId="4A67EF61" w:rsidR="009E096B" w:rsidRPr="00CE65E8" w:rsidRDefault="009E096B" w:rsidP="00CE65E8">
      <w:pPr>
        <w:pStyle w:val="Akapitzlist"/>
        <w:widowControl w:val="0"/>
        <w:numPr>
          <w:ilvl w:val="0"/>
          <w:numId w:val="44"/>
        </w:numPr>
        <w:autoSpaceDE w:val="0"/>
        <w:autoSpaceDN w:val="0"/>
        <w:adjustRightInd w:val="0"/>
        <w:spacing w:before="120" w:after="120" w:line="240" w:lineRule="auto"/>
        <w:ind w:left="142" w:right="-142" w:hanging="284"/>
        <w:contextualSpacing w:val="0"/>
        <w:jc w:val="both"/>
        <w:rPr>
          <w:rFonts w:ascii="Arial" w:hAnsi="Arial" w:cs="Arial"/>
        </w:rPr>
      </w:pPr>
      <w:r w:rsidRPr="00716741">
        <w:rPr>
          <w:rFonts w:ascii="Arial" w:hAnsi="Arial" w:cs="Arial"/>
          <w:b/>
          <w:bCs/>
        </w:rPr>
        <w:t>Nie podlegam</w:t>
      </w:r>
      <w:r>
        <w:rPr>
          <w:rFonts w:ascii="Arial" w:hAnsi="Arial" w:cs="Arial"/>
          <w:b/>
          <w:bCs/>
        </w:rPr>
        <w:t xml:space="preserve"> </w:t>
      </w:r>
      <w:r w:rsidRPr="00716741">
        <w:rPr>
          <w:rFonts w:ascii="Arial" w:hAnsi="Arial" w:cs="Arial"/>
          <w:b/>
          <w:bCs/>
        </w:rPr>
        <w:t>/</w:t>
      </w:r>
      <w:r>
        <w:rPr>
          <w:rFonts w:ascii="Arial" w:hAnsi="Arial" w:cs="Arial"/>
          <w:b/>
          <w:bCs/>
        </w:rPr>
        <w:t xml:space="preserve"> </w:t>
      </w:r>
      <w:r w:rsidRPr="00716741">
        <w:rPr>
          <w:rFonts w:ascii="Arial" w:hAnsi="Arial" w:cs="Arial"/>
          <w:b/>
          <w:bCs/>
        </w:rPr>
        <w:t xml:space="preserve">podlegam* </w:t>
      </w:r>
      <w:r w:rsidRPr="00716741">
        <w:rPr>
          <w:rFonts w:ascii="Arial" w:hAnsi="Arial" w:cs="Arial"/>
        </w:rPr>
        <w:t xml:space="preserve">wykluczeniu z </w:t>
      </w:r>
      <w:r w:rsidRPr="00A9791F">
        <w:rPr>
          <w:rFonts w:ascii="Arial" w:hAnsi="Arial" w:cs="Arial"/>
        </w:rPr>
        <w:t xml:space="preserve">postępowania na podstawie art. 405 ust. </w:t>
      </w:r>
      <w:r w:rsidR="00CE65E8">
        <w:rPr>
          <w:rFonts w:ascii="Arial" w:hAnsi="Arial" w:cs="Arial"/>
        </w:rPr>
        <w:t xml:space="preserve">2 pkt 3 </w:t>
      </w:r>
      <w:r w:rsidR="00AE4492">
        <w:rPr>
          <w:rFonts w:ascii="Arial" w:hAnsi="Arial" w:cs="Arial"/>
        </w:rPr>
        <w:br/>
      </w:r>
      <w:r w:rsidRPr="004F3D57">
        <w:rPr>
          <w:rFonts w:ascii="Arial" w:hAnsi="Arial" w:cs="Arial"/>
        </w:rPr>
        <w:t xml:space="preserve">ustawy </w:t>
      </w:r>
      <w:proofErr w:type="spellStart"/>
      <w:r w:rsidRPr="004F3D57">
        <w:rPr>
          <w:rFonts w:ascii="Arial" w:hAnsi="Arial" w:cs="Arial"/>
        </w:rPr>
        <w:t>Pzp</w:t>
      </w:r>
      <w:proofErr w:type="spellEnd"/>
      <w:r>
        <w:rPr>
          <w:rFonts w:ascii="Arial" w:hAnsi="Arial" w:cs="Arial"/>
        </w:rPr>
        <w:t>.</w:t>
      </w:r>
    </w:p>
    <w:p w14:paraId="2B0DC031" w14:textId="49AC42A1" w:rsidR="00AB0FF3" w:rsidRPr="00716741" w:rsidRDefault="00AB0FF3" w:rsidP="001B46AA">
      <w:pPr>
        <w:pStyle w:val="Akapitzlist"/>
        <w:widowControl w:val="0"/>
        <w:numPr>
          <w:ilvl w:val="0"/>
          <w:numId w:val="44"/>
        </w:numPr>
        <w:autoSpaceDE w:val="0"/>
        <w:autoSpaceDN w:val="0"/>
        <w:adjustRightInd w:val="0"/>
        <w:spacing w:before="120" w:after="120" w:line="240" w:lineRule="auto"/>
        <w:ind w:left="142" w:right="-142" w:hanging="284"/>
        <w:contextualSpacing w:val="0"/>
        <w:jc w:val="both"/>
        <w:rPr>
          <w:rFonts w:ascii="Arial" w:hAnsi="Arial" w:cs="Arial"/>
        </w:rPr>
      </w:pPr>
      <w:r w:rsidRPr="00716741">
        <w:rPr>
          <w:rFonts w:ascii="Arial" w:hAnsi="Arial" w:cs="Arial"/>
          <w:b/>
          <w:bCs/>
        </w:rPr>
        <w:t>Nie podlegam</w:t>
      </w:r>
      <w:r w:rsidR="00663092">
        <w:rPr>
          <w:rFonts w:ascii="Arial" w:hAnsi="Arial" w:cs="Arial"/>
          <w:b/>
          <w:bCs/>
        </w:rPr>
        <w:t xml:space="preserve"> </w:t>
      </w:r>
      <w:r w:rsidRPr="00716741">
        <w:rPr>
          <w:rFonts w:ascii="Arial" w:hAnsi="Arial" w:cs="Arial"/>
          <w:b/>
          <w:bCs/>
        </w:rPr>
        <w:t>/</w:t>
      </w:r>
      <w:r w:rsidR="00663092">
        <w:rPr>
          <w:rFonts w:ascii="Arial" w:hAnsi="Arial" w:cs="Arial"/>
          <w:b/>
          <w:bCs/>
        </w:rPr>
        <w:t xml:space="preserve"> </w:t>
      </w:r>
      <w:r w:rsidRPr="00716741">
        <w:rPr>
          <w:rFonts w:ascii="Arial" w:hAnsi="Arial" w:cs="Arial"/>
          <w:b/>
          <w:bCs/>
        </w:rPr>
        <w:t xml:space="preserve">podlegam* </w:t>
      </w:r>
      <w:r w:rsidRPr="00716741">
        <w:rPr>
          <w:rFonts w:ascii="Arial" w:hAnsi="Arial" w:cs="Arial"/>
        </w:rPr>
        <w:t xml:space="preserve">wykluczeniu z postępowania na podstawie </w:t>
      </w:r>
      <w:r w:rsidR="00F41AB6">
        <w:rPr>
          <w:rFonts w:ascii="Arial" w:hAnsi="Arial" w:cs="Arial"/>
        </w:rPr>
        <w:t>art</w:t>
      </w:r>
      <w:r w:rsidRPr="00716741">
        <w:rPr>
          <w:rFonts w:ascii="Arial" w:hAnsi="Arial" w:cs="Arial"/>
        </w:rPr>
        <w:t xml:space="preserve">. 405 ust. 2 pkt 5 </w:t>
      </w:r>
      <w:r w:rsidR="00663092">
        <w:rPr>
          <w:rFonts w:ascii="Arial" w:hAnsi="Arial" w:cs="Arial"/>
        </w:rPr>
        <w:br/>
      </w:r>
      <w:r w:rsidRPr="00716741">
        <w:rPr>
          <w:rFonts w:ascii="Arial" w:hAnsi="Arial" w:cs="Arial"/>
        </w:rPr>
        <w:t xml:space="preserve">w związku z </w:t>
      </w:r>
      <w:r w:rsidR="00F41AB6">
        <w:rPr>
          <w:rFonts w:ascii="Arial" w:hAnsi="Arial" w:cs="Arial"/>
        </w:rPr>
        <w:t>art</w:t>
      </w:r>
      <w:r w:rsidRPr="00716741">
        <w:rPr>
          <w:rFonts w:ascii="Arial" w:hAnsi="Arial" w:cs="Arial"/>
        </w:rPr>
        <w:t>. 109 ust. 1 pkt 4</w:t>
      </w:r>
      <w:r w:rsidR="00CE65E8">
        <w:rPr>
          <w:rFonts w:ascii="Arial" w:hAnsi="Arial" w:cs="Arial"/>
        </w:rPr>
        <w:t xml:space="preserve"> </w:t>
      </w:r>
      <w:r w:rsidRPr="00716741">
        <w:rPr>
          <w:rFonts w:ascii="Arial" w:hAnsi="Arial" w:cs="Arial"/>
        </w:rPr>
        <w:t>ustawy</w:t>
      </w:r>
      <w:r w:rsidR="009C1830">
        <w:rPr>
          <w:rFonts w:ascii="Arial" w:hAnsi="Arial" w:cs="Arial"/>
        </w:rPr>
        <w:t xml:space="preserve"> </w:t>
      </w:r>
      <w:proofErr w:type="spellStart"/>
      <w:r w:rsidR="009C1830">
        <w:rPr>
          <w:rFonts w:ascii="Arial" w:hAnsi="Arial" w:cs="Arial"/>
        </w:rPr>
        <w:t>Pzp</w:t>
      </w:r>
      <w:proofErr w:type="spellEnd"/>
      <w:r w:rsidR="009C1830">
        <w:rPr>
          <w:rFonts w:ascii="Arial" w:hAnsi="Arial" w:cs="Arial"/>
        </w:rPr>
        <w:t>.</w:t>
      </w:r>
    </w:p>
    <w:p w14:paraId="7984B853" w14:textId="58C47D28" w:rsidR="00A04C8B" w:rsidRPr="00EC0003" w:rsidRDefault="00D341B6" w:rsidP="001B46AA">
      <w:pPr>
        <w:pStyle w:val="Akapitzlist"/>
        <w:widowControl w:val="0"/>
        <w:numPr>
          <w:ilvl w:val="0"/>
          <w:numId w:val="44"/>
        </w:numPr>
        <w:autoSpaceDE w:val="0"/>
        <w:autoSpaceDN w:val="0"/>
        <w:adjustRightInd w:val="0"/>
        <w:spacing w:before="120" w:after="120" w:line="240" w:lineRule="auto"/>
        <w:ind w:left="142" w:right="-142" w:hanging="284"/>
        <w:contextualSpacing w:val="0"/>
        <w:jc w:val="both"/>
        <w:rPr>
          <w:rFonts w:ascii="Arial" w:hAnsi="Arial" w:cs="Arial"/>
        </w:rPr>
      </w:pPr>
      <w:r w:rsidRPr="00716741">
        <w:rPr>
          <w:rFonts w:ascii="Arial" w:hAnsi="Arial" w:cs="Arial"/>
          <w:b/>
          <w:bCs/>
        </w:rPr>
        <w:t>Nie</w:t>
      </w:r>
      <w:r w:rsidR="00AB0FF3" w:rsidRPr="00716741">
        <w:rPr>
          <w:rFonts w:ascii="Arial" w:hAnsi="Arial" w:cs="Arial"/>
          <w:b/>
          <w:bCs/>
        </w:rPr>
        <w:t xml:space="preserve"> podlegam</w:t>
      </w:r>
      <w:r w:rsidR="00663092">
        <w:rPr>
          <w:rFonts w:ascii="Arial" w:hAnsi="Arial" w:cs="Arial"/>
          <w:b/>
          <w:bCs/>
        </w:rPr>
        <w:t xml:space="preserve"> </w:t>
      </w:r>
      <w:r w:rsidR="00433696">
        <w:rPr>
          <w:rFonts w:ascii="Arial" w:hAnsi="Arial" w:cs="Arial"/>
          <w:b/>
          <w:bCs/>
        </w:rPr>
        <w:t>/</w:t>
      </w:r>
      <w:r w:rsidR="00663092">
        <w:rPr>
          <w:rFonts w:ascii="Arial" w:hAnsi="Arial" w:cs="Arial"/>
          <w:b/>
          <w:bCs/>
        </w:rPr>
        <w:t xml:space="preserve"> </w:t>
      </w:r>
      <w:r w:rsidR="00AB0FF3" w:rsidRPr="00716741">
        <w:rPr>
          <w:rFonts w:ascii="Arial" w:hAnsi="Arial" w:cs="Arial"/>
          <w:b/>
          <w:bCs/>
        </w:rPr>
        <w:t xml:space="preserve">podlegam* </w:t>
      </w:r>
      <w:r w:rsidR="00AB0FF3" w:rsidRPr="00EC0003">
        <w:rPr>
          <w:rFonts w:ascii="Arial" w:hAnsi="Arial" w:cs="Arial"/>
        </w:rPr>
        <w:t>wykluczeniu</w:t>
      </w:r>
      <w:r w:rsidR="00716741" w:rsidRPr="00EC0003">
        <w:rPr>
          <w:rFonts w:ascii="Arial" w:hAnsi="Arial" w:cs="Arial"/>
        </w:rPr>
        <w:t xml:space="preserve"> </w:t>
      </w:r>
      <w:r w:rsidRPr="00EC0003">
        <w:rPr>
          <w:rFonts w:ascii="Arial" w:hAnsi="Arial" w:cs="Arial"/>
        </w:rPr>
        <w:t>z postępowania</w:t>
      </w:r>
      <w:r w:rsidR="00C1304C" w:rsidRPr="00EC0003">
        <w:rPr>
          <w:rFonts w:ascii="Arial" w:hAnsi="Arial" w:cs="Arial"/>
        </w:rPr>
        <w:t xml:space="preserve"> na podstawie</w:t>
      </w:r>
      <w:r w:rsidR="00A04C8B" w:rsidRPr="00EC0003">
        <w:rPr>
          <w:rFonts w:ascii="Arial" w:hAnsi="Arial" w:cs="Arial"/>
        </w:rPr>
        <w:t xml:space="preserve"> </w:t>
      </w:r>
      <w:r w:rsidR="00F41AB6" w:rsidRPr="00EC0003">
        <w:rPr>
          <w:rFonts w:ascii="Arial" w:hAnsi="Arial" w:cs="Arial"/>
        </w:rPr>
        <w:t>art</w:t>
      </w:r>
      <w:r w:rsidRPr="00EC0003">
        <w:rPr>
          <w:rFonts w:ascii="Arial" w:hAnsi="Arial" w:cs="Arial"/>
        </w:rPr>
        <w:t>. 7 ust. 1 ustawy z dnia 13 kwietnia 2022 roku o szczególnych rozwiązaniach w zakresie przeciwdziałania wspieraniu agresji na Ukrainę oraz służących ochronie bezpieczeństwa narodowego (</w:t>
      </w:r>
      <w:r w:rsidR="00BC2A50" w:rsidRPr="00BC2A50">
        <w:rPr>
          <w:rFonts w:ascii="Arial" w:hAnsi="Arial" w:cs="Arial"/>
        </w:rPr>
        <w:t>Dz. U. z 2025 roku poz. 514</w:t>
      </w:r>
      <w:r w:rsidR="009C450E">
        <w:rPr>
          <w:rFonts w:ascii="Arial" w:hAnsi="Arial" w:cs="Arial"/>
        </w:rPr>
        <w:t xml:space="preserve"> ze zm.</w:t>
      </w:r>
      <w:r w:rsidRPr="00EC0003">
        <w:rPr>
          <w:rFonts w:ascii="Arial" w:hAnsi="Arial" w:cs="Arial"/>
        </w:rPr>
        <w:t>)</w:t>
      </w:r>
      <w:r w:rsidR="00502AE0" w:rsidRPr="00EC0003">
        <w:rPr>
          <w:rFonts w:ascii="Arial" w:hAnsi="Arial" w:cs="Arial"/>
        </w:rPr>
        <w:t>.</w:t>
      </w:r>
    </w:p>
    <w:p w14:paraId="1DF1A211" w14:textId="20CA5569" w:rsidR="00F41AB6" w:rsidRDefault="00F41AB6" w:rsidP="001B46AA">
      <w:pPr>
        <w:pStyle w:val="Akapitzlist"/>
        <w:widowControl w:val="0"/>
        <w:numPr>
          <w:ilvl w:val="0"/>
          <w:numId w:val="44"/>
        </w:numPr>
        <w:autoSpaceDE w:val="0"/>
        <w:autoSpaceDN w:val="0"/>
        <w:adjustRightInd w:val="0"/>
        <w:spacing w:before="120" w:after="120" w:line="240" w:lineRule="auto"/>
        <w:ind w:left="142" w:right="-142" w:hanging="284"/>
        <w:contextualSpacing w:val="0"/>
        <w:jc w:val="both"/>
        <w:rPr>
          <w:rFonts w:ascii="Arial" w:hAnsi="Arial" w:cs="Arial"/>
        </w:rPr>
      </w:pPr>
      <w:r w:rsidRPr="00EC0003">
        <w:rPr>
          <w:rFonts w:ascii="Arial" w:hAnsi="Arial" w:cs="Arial"/>
          <w:b/>
          <w:bCs/>
        </w:rPr>
        <w:t>Nie podlegam</w:t>
      </w:r>
      <w:r w:rsidR="00663092" w:rsidRPr="00EC0003">
        <w:rPr>
          <w:rFonts w:ascii="Arial" w:hAnsi="Arial" w:cs="Arial"/>
          <w:b/>
          <w:bCs/>
        </w:rPr>
        <w:t xml:space="preserve"> </w:t>
      </w:r>
      <w:r w:rsidRPr="00EC0003">
        <w:rPr>
          <w:rFonts w:ascii="Arial" w:hAnsi="Arial" w:cs="Arial"/>
          <w:b/>
          <w:bCs/>
        </w:rPr>
        <w:t>/</w:t>
      </w:r>
      <w:r w:rsidR="00663092" w:rsidRPr="00EC0003">
        <w:rPr>
          <w:rFonts w:ascii="Arial" w:hAnsi="Arial" w:cs="Arial"/>
          <w:b/>
          <w:bCs/>
        </w:rPr>
        <w:t xml:space="preserve"> </w:t>
      </w:r>
      <w:r w:rsidRPr="00EC0003">
        <w:rPr>
          <w:rFonts w:ascii="Arial" w:hAnsi="Arial" w:cs="Arial"/>
          <w:b/>
          <w:bCs/>
        </w:rPr>
        <w:t xml:space="preserve">podlegam* </w:t>
      </w:r>
      <w:r w:rsidRPr="00EC0003">
        <w:rPr>
          <w:rFonts w:ascii="Arial" w:hAnsi="Arial" w:cs="Arial"/>
        </w:rPr>
        <w:t>wykluczeniu z postępowania na podstawie</w:t>
      </w:r>
      <w:r w:rsidR="006C2B71" w:rsidRPr="00EC0003">
        <w:rPr>
          <w:rFonts w:ascii="Arial" w:hAnsi="Arial" w:cs="Arial"/>
        </w:rPr>
        <w:t xml:space="preserve"> art. </w:t>
      </w:r>
      <w:r w:rsidRPr="00EC0003">
        <w:rPr>
          <w:rFonts w:ascii="Arial" w:hAnsi="Arial" w:cs="Arial"/>
        </w:rPr>
        <w:t xml:space="preserve">5k rozporządzenia Rady (UE) nr 833/2014 z dnia 31 lipca 2014 r. dotyczącego środków ograniczających w związku </w:t>
      </w:r>
      <w:r w:rsidRPr="00EC0003">
        <w:rPr>
          <w:rFonts w:ascii="Arial" w:hAnsi="Arial" w:cs="Arial"/>
        </w:rPr>
        <w:br/>
        <w:t>z działaniami Rosji destabilizującymi sytuację na Ukrainie (Dz.</w:t>
      </w:r>
      <w:r w:rsidRPr="007F4702">
        <w:rPr>
          <w:rFonts w:ascii="Arial" w:hAnsi="Arial" w:cs="Arial"/>
        </w:rPr>
        <w:t xml:space="preserve"> Urz. UE nr L 229 z 31.7.2014, str.1)</w:t>
      </w:r>
      <w:r>
        <w:rPr>
          <w:rFonts w:ascii="Arial" w:hAnsi="Arial" w:cs="Arial"/>
        </w:rPr>
        <w:t>.</w:t>
      </w:r>
    </w:p>
    <w:p w14:paraId="77C6C6B6" w14:textId="65879907" w:rsidR="004610AA" w:rsidRPr="00B905FA" w:rsidRDefault="00F41AB6" w:rsidP="001B46AA">
      <w:pPr>
        <w:pStyle w:val="Akapitzlist"/>
        <w:widowControl w:val="0"/>
        <w:numPr>
          <w:ilvl w:val="0"/>
          <w:numId w:val="44"/>
        </w:numPr>
        <w:autoSpaceDE w:val="0"/>
        <w:autoSpaceDN w:val="0"/>
        <w:adjustRightInd w:val="0"/>
        <w:spacing w:before="120" w:after="120" w:line="240" w:lineRule="auto"/>
        <w:ind w:left="142" w:right="-142" w:hanging="284"/>
        <w:contextualSpacing w:val="0"/>
        <w:jc w:val="both"/>
        <w:rPr>
          <w:rFonts w:ascii="Arial" w:hAnsi="Arial" w:cs="Arial"/>
          <w:iCs/>
        </w:rPr>
      </w:pPr>
      <w:r>
        <w:rPr>
          <w:rFonts w:ascii="Arial" w:hAnsi="Arial" w:cs="Arial"/>
          <w:b/>
          <w:bCs/>
        </w:rPr>
        <w:t>Spełniam</w:t>
      </w:r>
      <w:r w:rsidR="00663092">
        <w:rPr>
          <w:rFonts w:ascii="Arial" w:hAnsi="Arial" w:cs="Arial"/>
          <w:b/>
          <w:bCs/>
        </w:rPr>
        <w:t xml:space="preserve"> </w:t>
      </w:r>
      <w:r w:rsidRPr="00595E13">
        <w:rPr>
          <w:rFonts w:ascii="Arial" w:hAnsi="Arial" w:cs="Arial"/>
          <w:b/>
          <w:bCs/>
          <w:iCs/>
        </w:rPr>
        <w:t>/</w:t>
      </w:r>
      <w:r w:rsidR="00663092">
        <w:rPr>
          <w:rFonts w:ascii="Arial" w:hAnsi="Arial" w:cs="Arial"/>
          <w:b/>
          <w:bCs/>
          <w:iCs/>
        </w:rPr>
        <w:t xml:space="preserve"> </w:t>
      </w:r>
      <w:r w:rsidRPr="00595E13">
        <w:rPr>
          <w:rFonts w:ascii="Arial" w:hAnsi="Arial" w:cs="Arial"/>
          <w:b/>
          <w:bCs/>
          <w:iCs/>
        </w:rPr>
        <w:t>nie spełniam</w:t>
      </w:r>
      <w:r w:rsidRPr="00595E13">
        <w:rPr>
          <w:rFonts w:ascii="Arial" w:hAnsi="Arial" w:cs="Arial"/>
          <w:iCs/>
        </w:rPr>
        <w:t xml:space="preserve">* </w:t>
      </w:r>
      <w:r w:rsidRPr="00663092">
        <w:rPr>
          <w:rFonts w:ascii="Arial" w:hAnsi="Arial" w:cs="Arial"/>
          <w:b/>
          <w:bCs/>
          <w:iCs/>
        </w:rPr>
        <w:t>warunki</w:t>
      </w:r>
      <w:r w:rsidR="00663092" w:rsidRPr="00663092">
        <w:rPr>
          <w:rFonts w:ascii="Arial" w:hAnsi="Arial" w:cs="Arial"/>
          <w:b/>
          <w:bCs/>
          <w:iCs/>
        </w:rPr>
        <w:t>/ów</w:t>
      </w:r>
      <w:r w:rsidRPr="00663092">
        <w:rPr>
          <w:rFonts w:ascii="Arial" w:hAnsi="Arial" w:cs="Arial"/>
          <w:b/>
          <w:bCs/>
          <w:iCs/>
        </w:rPr>
        <w:t xml:space="preserve"> udziału w postępowaniu</w:t>
      </w:r>
      <w:r w:rsidRPr="00595E13">
        <w:rPr>
          <w:rFonts w:ascii="Arial" w:hAnsi="Arial" w:cs="Arial"/>
          <w:iCs/>
        </w:rPr>
        <w:t xml:space="preserve"> określone</w:t>
      </w:r>
      <w:r w:rsidR="00663092">
        <w:rPr>
          <w:rFonts w:ascii="Arial" w:hAnsi="Arial" w:cs="Arial"/>
          <w:iCs/>
        </w:rPr>
        <w:t>/</w:t>
      </w:r>
      <w:proofErr w:type="spellStart"/>
      <w:r w:rsidR="00663092">
        <w:rPr>
          <w:rFonts w:ascii="Arial" w:hAnsi="Arial" w:cs="Arial"/>
          <w:iCs/>
        </w:rPr>
        <w:t>ych</w:t>
      </w:r>
      <w:proofErr w:type="spellEnd"/>
      <w:r w:rsidRPr="00595E13">
        <w:rPr>
          <w:rFonts w:ascii="Arial" w:hAnsi="Arial" w:cs="Arial"/>
          <w:iCs/>
        </w:rPr>
        <w:t xml:space="preserve"> przez </w:t>
      </w:r>
      <w:r w:rsidRPr="00F43373">
        <w:rPr>
          <w:rFonts w:ascii="Arial" w:hAnsi="Arial" w:cs="Arial"/>
          <w:iCs/>
        </w:rPr>
        <w:t xml:space="preserve">Zamawiającego w </w:t>
      </w:r>
      <w:r w:rsidRPr="00F43373">
        <w:rPr>
          <w:rFonts w:ascii="Arial" w:hAnsi="Arial" w:cs="Arial"/>
          <w:sz w:val="23"/>
          <w:szCs w:val="23"/>
        </w:rPr>
        <w:t>Rozdziale V niniejszych Warunków Udziału</w:t>
      </w:r>
      <w:r w:rsidRPr="00F43373">
        <w:rPr>
          <w:rFonts w:ascii="Arial" w:hAnsi="Arial" w:cs="Arial"/>
          <w:iCs/>
        </w:rPr>
        <w:t>.</w:t>
      </w:r>
    </w:p>
    <w:p w14:paraId="32562B8F" w14:textId="31C2ED3B" w:rsidR="00F41AB6" w:rsidRDefault="006E70E4" w:rsidP="00F41AB6">
      <w:pPr>
        <w:widowControl w:val="0"/>
        <w:autoSpaceDE w:val="0"/>
        <w:autoSpaceDN w:val="0"/>
        <w:adjustRightInd w:val="0"/>
        <w:spacing w:after="120" w:line="240" w:lineRule="auto"/>
        <w:ind w:right="-142"/>
        <w:jc w:val="both"/>
        <w:rPr>
          <w:rFonts w:ascii="Arial Narrow" w:hAnsi="Arial Narrow" w:cs="Arial"/>
          <w:i/>
          <w:sz w:val="18"/>
          <w:szCs w:val="18"/>
        </w:rPr>
      </w:pPr>
      <w:r w:rsidRPr="00CF7BA2">
        <w:rPr>
          <w:rFonts w:ascii="Arial Narrow" w:hAnsi="Arial Narrow" w:cs="Arial"/>
          <w:i/>
          <w:sz w:val="18"/>
          <w:szCs w:val="18"/>
        </w:rPr>
        <w:t>*</w:t>
      </w:r>
      <w:r>
        <w:rPr>
          <w:rFonts w:ascii="Arial Narrow" w:hAnsi="Arial Narrow" w:cs="Arial"/>
          <w:i/>
          <w:sz w:val="18"/>
          <w:szCs w:val="18"/>
        </w:rPr>
        <w:t xml:space="preserve">   </w:t>
      </w:r>
      <w:r w:rsidRPr="00CF7BA2">
        <w:rPr>
          <w:rFonts w:ascii="Arial Narrow" w:hAnsi="Arial Narrow" w:cs="Arial"/>
          <w:i/>
          <w:sz w:val="18"/>
          <w:szCs w:val="18"/>
        </w:rPr>
        <w:t>niepotrzebne skreślić</w:t>
      </w:r>
    </w:p>
    <w:p w14:paraId="417A64D4" w14:textId="77777777" w:rsidR="00B905FA" w:rsidRPr="00F41AB6" w:rsidRDefault="00B905FA" w:rsidP="00F41AB6">
      <w:pPr>
        <w:widowControl w:val="0"/>
        <w:autoSpaceDE w:val="0"/>
        <w:autoSpaceDN w:val="0"/>
        <w:adjustRightInd w:val="0"/>
        <w:spacing w:after="120" w:line="240" w:lineRule="auto"/>
        <w:ind w:right="-142"/>
        <w:jc w:val="both"/>
        <w:rPr>
          <w:rFonts w:ascii="Arial Narrow" w:hAnsi="Arial Narrow" w:cs="Arial"/>
          <w:i/>
          <w:sz w:val="18"/>
          <w:szCs w:val="18"/>
        </w:rPr>
      </w:pPr>
    </w:p>
    <w:p w14:paraId="11E21955" w14:textId="77777777" w:rsidR="005C5906" w:rsidRPr="002D056C" w:rsidRDefault="005C5906" w:rsidP="00AA65D1">
      <w:pPr>
        <w:shd w:val="clear" w:color="auto" w:fill="E2EFD9" w:themeFill="accent6" w:themeFillTint="33"/>
        <w:spacing w:before="120" w:after="120" w:line="240" w:lineRule="auto"/>
        <w:jc w:val="center"/>
        <w:rPr>
          <w:rFonts w:ascii="Arial" w:hAnsi="Arial" w:cs="Arial"/>
          <w:b/>
          <w:iCs/>
          <w:sz w:val="23"/>
          <w:szCs w:val="23"/>
        </w:rPr>
      </w:pPr>
      <w:r w:rsidRPr="002D056C">
        <w:rPr>
          <w:rFonts w:ascii="Arial" w:hAnsi="Arial" w:cs="Arial"/>
          <w:b/>
          <w:iCs/>
          <w:sz w:val="23"/>
          <w:szCs w:val="23"/>
        </w:rPr>
        <w:t>OŚWIADCZENIE DOTYCZĄCE PODANYCH INFORMACJI</w:t>
      </w:r>
    </w:p>
    <w:p w14:paraId="64337643" w14:textId="13665550" w:rsidR="00BC2A50" w:rsidRPr="002D056C" w:rsidRDefault="005C5906" w:rsidP="00BC2A50">
      <w:pPr>
        <w:spacing w:before="120" w:after="360" w:line="240" w:lineRule="auto"/>
        <w:jc w:val="both"/>
        <w:rPr>
          <w:rFonts w:ascii="Arial" w:hAnsi="Arial" w:cs="Arial"/>
          <w:bCs/>
          <w:iCs/>
          <w:sz w:val="23"/>
          <w:szCs w:val="23"/>
        </w:rPr>
      </w:pPr>
      <w:r w:rsidRPr="002D056C">
        <w:rPr>
          <w:rFonts w:ascii="Arial" w:hAnsi="Arial" w:cs="Arial"/>
          <w:bCs/>
          <w:iCs/>
          <w:sz w:val="23"/>
          <w:szCs w:val="23"/>
        </w:rPr>
        <w:t xml:space="preserve">Oświadczam, że wszystkie informacje podane w powyższym oświadczeniu są aktualne </w:t>
      </w:r>
      <w:r w:rsidRPr="002D056C">
        <w:rPr>
          <w:rFonts w:ascii="Arial" w:hAnsi="Arial" w:cs="Arial"/>
          <w:bCs/>
          <w:iCs/>
          <w:sz w:val="23"/>
          <w:szCs w:val="23"/>
        </w:rPr>
        <w:br/>
        <w:t xml:space="preserve">i zgodne z prawdą oraz zostały przedstawione z pełną świadomością konsekwencji wprowadzenia </w:t>
      </w:r>
      <w:r w:rsidR="00E63D22">
        <w:rPr>
          <w:rFonts w:ascii="Arial" w:hAnsi="Arial" w:cs="Arial"/>
          <w:bCs/>
          <w:iCs/>
          <w:sz w:val="23"/>
          <w:szCs w:val="23"/>
        </w:rPr>
        <w:t>Z</w:t>
      </w:r>
      <w:r w:rsidRPr="002D056C">
        <w:rPr>
          <w:rFonts w:ascii="Arial" w:hAnsi="Arial" w:cs="Arial"/>
          <w:bCs/>
          <w:iCs/>
          <w:sz w:val="23"/>
          <w:szCs w:val="23"/>
        </w:rPr>
        <w:t>amawiającego w błąd przy przedstawianiu informacji.</w:t>
      </w:r>
    </w:p>
    <w:tbl>
      <w:tblPr>
        <w:tblW w:w="4968" w:type="pct"/>
        <w:jc w:val="center"/>
        <w:tblLook w:val="01E0" w:firstRow="1" w:lastRow="1" w:firstColumn="1" w:lastColumn="1" w:noHBand="0" w:noVBand="0"/>
      </w:tblPr>
      <w:tblGrid>
        <w:gridCol w:w="2782"/>
        <w:gridCol w:w="6654"/>
      </w:tblGrid>
      <w:tr w:rsidR="00F41AB6" w:rsidRPr="00516975" w14:paraId="71585FDF" w14:textId="77777777" w:rsidTr="00B905FA">
        <w:trPr>
          <w:trHeight w:val="351"/>
          <w:jc w:val="center"/>
        </w:trPr>
        <w:tc>
          <w:tcPr>
            <w:tcW w:w="1474" w:type="pct"/>
            <w:vAlign w:val="center"/>
          </w:tcPr>
          <w:bookmarkEnd w:id="8"/>
          <w:bookmarkEnd w:id="9"/>
          <w:p w14:paraId="15198AA6" w14:textId="77777777" w:rsidR="00F41AB6" w:rsidRPr="00BC2A50" w:rsidRDefault="00F41AB6" w:rsidP="00B3236C">
            <w:pPr>
              <w:jc w:val="center"/>
              <w:rPr>
                <w:rFonts w:cs="Arial"/>
                <w:sz w:val="16"/>
                <w:szCs w:val="16"/>
              </w:rPr>
            </w:pPr>
            <w:r w:rsidRPr="00BC2A50">
              <w:rPr>
                <w:rFonts w:ascii="Arial" w:hAnsi="Arial" w:cs="Arial"/>
                <w:sz w:val="16"/>
                <w:szCs w:val="16"/>
              </w:rPr>
              <w:t>………………………</w:t>
            </w:r>
          </w:p>
        </w:tc>
        <w:tc>
          <w:tcPr>
            <w:tcW w:w="3526" w:type="pct"/>
            <w:vAlign w:val="center"/>
          </w:tcPr>
          <w:p w14:paraId="0FE8CEF6" w14:textId="77777777" w:rsidR="00F41AB6" w:rsidRPr="00BC2A50" w:rsidRDefault="00F41AB6" w:rsidP="00B3236C">
            <w:pPr>
              <w:jc w:val="center"/>
              <w:rPr>
                <w:rFonts w:cs="Arial"/>
                <w:sz w:val="16"/>
                <w:szCs w:val="16"/>
              </w:rPr>
            </w:pPr>
            <w:r w:rsidRPr="00BC2A50">
              <w:rPr>
                <w:rFonts w:ascii="Arial" w:hAnsi="Arial" w:cs="Arial"/>
                <w:sz w:val="16"/>
                <w:szCs w:val="16"/>
              </w:rPr>
              <w:t>…………………………………………………………….…………..</w:t>
            </w:r>
          </w:p>
        </w:tc>
      </w:tr>
      <w:tr w:rsidR="00F41AB6" w:rsidRPr="00516975" w14:paraId="2CAFCCE1" w14:textId="77777777" w:rsidTr="00B905FA">
        <w:trPr>
          <w:trHeight w:val="561"/>
          <w:jc w:val="center"/>
        </w:trPr>
        <w:tc>
          <w:tcPr>
            <w:tcW w:w="1474" w:type="pct"/>
          </w:tcPr>
          <w:p w14:paraId="6662EA2A" w14:textId="77777777" w:rsidR="00F41AB6" w:rsidRPr="00BC2A50" w:rsidRDefault="00F41AB6" w:rsidP="00B3236C">
            <w:pPr>
              <w:jc w:val="center"/>
              <w:rPr>
                <w:rFonts w:ascii="Arial" w:hAnsi="Arial" w:cs="Arial"/>
                <w:sz w:val="16"/>
                <w:szCs w:val="16"/>
              </w:rPr>
            </w:pPr>
            <w:r w:rsidRPr="00BC2A50">
              <w:rPr>
                <w:rFonts w:ascii="Arial" w:hAnsi="Arial" w:cs="Arial"/>
                <w:sz w:val="16"/>
                <w:szCs w:val="16"/>
              </w:rPr>
              <w:t>Miejscowość / Data</w:t>
            </w:r>
          </w:p>
        </w:tc>
        <w:tc>
          <w:tcPr>
            <w:tcW w:w="3526" w:type="pct"/>
            <w:vAlign w:val="center"/>
          </w:tcPr>
          <w:p w14:paraId="7BBE4CB5" w14:textId="77777777" w:rsidR="00F41AB6" w:rsidRPr="00BC2A50" w:rsidRDefault="00F41AB6" w:rsidP="00B3236C">
            <w:pPr>
              <w:keepNext/>
              <w:widowControl w:val="0"/>
              <w:suppressAutoHyphens/>
              <w:autoSpaceDN w:val="0"/>
              <w:spacing w:after="0" w:line="256" w:lineRule="auto"/>
              <w:jc w:val="center"/>
              <w:rPr>
                <w:rFonts w:ascii="Arial" w:eastAsia="Times New Roman" w:hAnsi="Arial" w:cs="Arial"/>
                <w:kern w:val="3"/>
                <w:sz w:val="16"/>
                <w:szCs w:val="16"/>
                <w:lang w:eastAsia="zh-CN"/>
              </w:rPr>
            </w:pPr>
            <w:r w:rsidRPr="00BC2A50">
              <w:rPr>
                <w:rFonts w:ascii="Arial" w:eastAsia="Times New Roman" w:hAnsi="Arial" w:cs="Arial"/>
                <w:kern w:val="3"/>
                <w:sz w:val="16"/>
                <w:szCs w:val="16"/>
                <w:lang w:eastAsia="zh-CN"/>
              </w:rPr>
              <w:t>Znak graficzny kwalifikowanego podpisu elektronicznego</w:t>
            </w:r>
          </w:p>
          <w:p w14:paraId="4E91BAD5" w14:textId="77777777" w:rsidR="00F41AB6" w:rsidRPr="00BC2A50" w:rsidRDefault="00F41AB6" w:rsidP="00B3236C">
            <w:pPr>
              <w:pStyle w:val="Standard"/>
              <w:keepNext/>
              <w:widowControl w:val="0"/>
              <w:jc w:val="center"/>
              <w:rPr>
                <w:rFonts w:ascii="Arial" w:hAnsi="Arial" w:cs="Arial"/>
                <w:sz w:val="16"/>
                <w:szCs w:val="16"/>
              </w:rPr>
            </w:pPr>
            <w:r w:rsidRPr="00BC2A50">
              <w:rPr>
                <w:rFonts w:ascii="Arial" w:hAnsi="Arial" w:cs="Arial"/>
                <w:sz w:val="16"/>
                <w:szCs w:val="16"/>
              </w:rPr>
              <w:t>Podpis(y) osoby(osób) upoważnionej(</w:t>
            </w:r>
            <w:proofErr w:type="spellStart"/>
            <w:r w:rsidRPr="00BC2A50">
              <w:rPr>
                <w:rFonts w:ascii="Arial" w:hAnsi="Arial" w:cs="Arial"/>
                <w:sz w:val="16"/>
                <w:szCs w:val="16"/>
              </w:rPr>
              <w:t>ych</w:t>
            </w:r>
            <w:proofErr w:type="spellEnd"/>
            <w:r w:rsidRPr="00BC2A50">
              <w:rPr>
                <w:rFonts w:ascii="Arial" w:hAnsi="Arial" w:cs="Arial"/>
                <w:sz w:val="16"/>
                <w:szCs w:val="16"/>
              </w:rPr>
              <w:t>) do podpisania oświadczenia w imieniu Wykonawcy(ów).</w:t>
            </w:r>
          </w:p>
          <w:p w14:paraId="47B9599E" w14:textId="77777777" w:rsidR="00F41AB6" w:rsidRPr="00BC2A50" w:rsidRDefault="00F41AB6" w:rsidP="00B3236C">
            <w:pPr>
              <w:jc w:val="center"/>
              <w:rPr>
                <w:rFonts w:ascii="Arial" w:hAnsi="Arial" w:cs="Arial"/>
                <w:sz w:val="16"/>
                <w:szCs w:val="16"/>
                <w:highlight w:val="yellow"/>
              </w:rPr>
            </w:pPr>
          </w:p>
        </w:tc>
      </w:tr>
    </w:tbl>
    <w:p w14:paraId="130E1664" w14:textId="77777777" w:rsidR="00BC2A50" w:rsidRDefault="00BC2A50" w:rsidP="00BC2A50">
      <w:pPr>
        <w:spacing w:line="264" w:lineRule="auto"/>
        <w:jc w:val="right"/>
        <w:rPr>
          <w:rFonts w:ascii="Arial" w:eastAsia="Times New Roman" w:hAnsi="Arial" w:cs="Arial"/>
          <w:b/>
          <w:bCs/>
        </w:rPr>
      </w:pPr>
    </w:p>
    <w:p w14:paraId="285E7571" w14:textId="546F2585" w:rsidR="00433DED" w:rsidRPr="009C450E" w:rsidRDefault="00433DED" w:rsidP="009C450E">
      <w:pPr>
        <w:spacing w:after="360" w:line="264" w:lineRule="auto"/>
        <w:jc w:val="right"/>
        <w:rPr>
          <w:rFonts w:ascii="Arial" w:eastAsia="Times New Roman" w:hAnsi="Arial" w:cs="Arial"/>
          <w:b/>
          <w:bCs/>
        </w:rPr>
      </w:pPr>
      <w:r w:rsidRPr="00C217B7">
        <w:rPr>
          <w:rFonts w:ascii="Arial" w:eastAsia="Times New Roman" w:hAnsi="Arial" w:cs="Arial"/>
          <w:b/>
          <w:bCs/>
        </w:rPr>
        <w:lastRenderedPageBreak/>
        <w:t>Z</w:t>
      </w:r>
      <w:r>
        <w:rPr>
          <w:rFonts w:ascii="Arial" w:eastAsia="Times New Roman" w:hAnsi="Arial" w:cs="Arial"/>
          <w:b/>
          <w:bCs/>
        </w:rPr>
        <w:t>ałącznik nr</w:t>
      </w:r>
      <w:r w:rsidRPr="00C217B7">
        <w:rPr>
          <w:rFonts w:ascii="Arial" w:eastAsia="Times New Roman" w:hAnsi="Arial" w:cs="Arial"/>
          <w:b/>
          <w:bCs/>
        </w:rPr>
        <w:t xml:space="preserve"> </w:t>
      </w:r>
      <w:r>
        <w:rPr>
          <w:rFonts w:ascii="Arial" w:eastAsia="Times New Roman" w:hAnsi="Arial" w:cs="Arial"/>
          <w:b/>
          <w:bCs/>
        </w:rPr>
        <w:t xml:space="preserve">3 </w:t>
      </w:r>
      <w:r>
        <w:rPr>
          <w:rFonts w:ascii="Arial" w:eastAsia="Times New Roman" w:hAnsi="Arial" w:cs="Arial"/>
          <w:b/>
          <w:bCs/>
        </w:rPr>
        <w:br/>
        <w:t xml:space="preserve">                        do Warunków Udziału</w:t>
      </w:r>
    </w:p>
    <w:p w14:paraId="2F218427" w14:textId="35D96092" w:rsidR="00D44BCD" w:rsidRPr="00903C62" w:rsidRDefault="00D44BCD" w:rsidP="00AA65D1">
      <w:pPr>
        <w:shd w:val="clear" w:color="auto" w:fill="E2EFD9" w:themeFill="accent6" w:themeFillTint="33"/>
        <w:spacing w:before="120" w:after="120" w:line="240" w:lineRule="auto"/>
        <w:jc w:val="center"/>
        <w:rPr>
          <w:rFonts w:ascii="Arial" w:hAnsi="Arial" w:cs="Arial"/>
          <w:b/>
          <w:iCs/>
          <w:sz w:val="23"/>
          <w:szCs w:val="23"/>
        </w:rPr>
      </w:pPr>
      <w:r w:rsidRPr="00903C62">
        <w:rPr>
          <w:rFonts w:ascii="Arial" w:hAnsi="Arial" w:cs="Arial"/>
          <w:b/>
          <w:iCs/>
          <w:sz w:val="23"/>
          <w:szCs w:val="23"/>
        </w:rPr>
        <w:t xml:space="preserve">ZOBOWIĄZANIE DO ODDANIA </w:t>
      </w:r>
      <w:r w:rsidR="00F41AB6" w:rsidRPr="000C042A">
        <w:rPr>
          <w:rFonts w:ascii="Arial" w:hAnsi="Arial" w:cs="Arial"/>
          <w:b/>
          <w:bCs/>
        </w:rPr>
        <w:t xml:space="preserve">DO DYSPOZYCJI NIEZBĘDNYCH ZASOBÓW </w:t>
      </w:r>
      <w:r w:rsidR="00F41AB6" w:rsidRPr="000C042A">
        <w:rPr>
          <w:rFonts w:ascii="Arial" w:hAnsi="Arial" w:cs="Arial"/>
          <w:b/>
          <w:bCs/>
        </w:rPr>
        <w:br/>
        <w:t>NA OKRES KORZYSTANIA Z NICH PRZY WYKONYWANIU ZAMÓWIENIA</w:t>
      </w:r>
    </w:p>
    <w:p w14:paraId="33D79CCB" w14:textId="77777777" w:rsidR="00D44BCD" w:rsidRDefault="00D44BCD" w:rsidP="00D44BCD">
      <w:pPr>
        <w:ind w:right="141"/>
        <w:jc w:val="both"/>
        <w:rPr>
          <w:rFonts w:ascii="Arial" w:hAnsi="Arial" w:cs="Arial"/>
          <w:bCs/>
        </w:rPr>
      </w:pPr>
    </w:p>
    <w:p w14:paraId="71A6DC4E" w14:textId="2379541A" w:rsidR="00D44BCD" w:rsidRPr="00A55A86" w:rsidRDefault="00D44BCD" w:rsidP="00E13DA9">
      <w:pPr>
        <w:ind w:right="141"/>
        <w:jc w:val="both"/>
        <w:rPr>
          <w:rFonts w:ascii="Arial" w:hAnsi="Arial" w:cs="Arial"/>
          <w:b/>
          <w:bCs/>
        </w:rPr>
      </w:pPr>
      <w:r w:rsidRPr="00250C9B">
        <w:rPr>
          <w:rFonts w:ascii="Arial" w:hAnsi="Arial" w:cs="Arial"/>
          <w:bCs/>
        </w:rPr>
        <w:t xml:space="preserve">W postępowaniu o udzielenie zamówienia publicznego </w:t>
      </w:r>
      <w:r w:rsidR="00D51A83">
        <w:rPr>
          <w:rFonts w:ascii="Arial" w:hAnsi="Arial" w:cs="Arial"/>
        </w:rPr>
        <w:t>pn</w:t>
      </w:r>
      <w:r w:rsidR="007D3681">
        <w:rPr>
          <w:rFonts w:ascii="Arial" w:hAnsi="Arial" w:cs="Arial"/>
        </w:rPr>
        <w:t>.</w:t>
      </w:r>
      <w:r w:rsidRPr="00250C9B">
        <w:rPr>
          <w:rFonts w:ascii="Arial" w:hAnsi="Arial" w:cs="Arial"/>
        </w:rPr>
        <w:t xml:space="preserve">: </w:t>
      </w:r>
      <w:r w:rsidR="00E13DA9" w:rsidRPr="00E13DA9">
        <w:rPr>
          <w:rFonts w:ascii="Arial" w:hAnsi="Arial" w:cs="Arial"/>
          <w:b/>
          <w:bCs/>
        </w:rPr>
        <w:t>„Konserwacja</w:t>
      </w:r>
      <w:r w:rsidR="00E13DA9">
        <w:rPr>
          <w:rFonts w:ascii="Arial" w:hAnsi="Arial" w:cs="Arial"/>
          <w:b/>
          <w:bCs/>
        </w:rPr>
        <w:t xml:space="preserve"> </w:t>
      </w:r>
      <w:r w:rsidR="00E13DA9" w:rsidRPr="00E13DA9">
        <w:rPr>
          <w:rFonts w:ascii="Arial" w:hAnsi="Arial" w:cs="Arial"/>
          <w:b/>
          <w:bCs/>
        </w:rPr>
        <w:t>i utrzymanie infrastruktury radiokomunikacyjnej”, nr sprawy 2810.22.2025.MS</w:t>
      </w:r>
    </w:p>
    <w:p w14:paraId="295E7DE5" w14:textId="77777777" w:rsidR="00D44BCD" w:rsidRDefault="00D44BCD" w:rsidP="007D27DF">
      <w:pPr>
        <w:spacing w:after="0"/>
        <w:ind w:right="142"/>
        <w:jc w:val="both"/>
        <w:rPr>
          <w:rFonts w:ascii="Arial" w:hAnsi="Arial" w:cs="Arial"/>
          <w:bCs/>
        </w:rPr>
      </w:pPr>
      <w:r w:rsidRPr="00250C9B">
        <w:rPr>
          <w:rFonts w:ascii="Arial" w:hAnsi="Arial" w:cs="Arial"/>
          <w:bCs/>
        </w:rPr>
        <w:t>…………………………………………………………………………………………..………</w:t>
      </w:r>
    </w:p>
    <w:p w14:paraId="291080DA" w14:textId="77777777" w:rsidR="00D44BCD" w:rsidRPr="00D45913" w:rsidRDefault="00D44BCD" w:rsidP="007D27DF">
      <w:pPr>
        <w:spacing w:after="120"/>
        <w:ind w:left="284" w:right="6" w:hanging="284"/>
        <w:jc w:val="center"/>
        <w:rPr>
          <w:rFonts w:ascii="Arial" w:hAnsi="Arial" w:cs="Arial"/>
          <w:bCs/>
          <w:sz w:val="18"/>
          <w:szCs w:val="18"/>
        </w:rPr>
      </w:pPr>
      <w:r w:rsidRPr="00D45913">
        <w:rPr>
          <w:rFonts w:ascii="Arial" w:hAnsi="Arial" w:cs="Arial"/>
          <w:bCs/>
          <w:i/>
          <w:sz w:val="18"/>
          <w:szCs w:val="18"/>
        </w:rPr>
        <w:t>(nazwa i adres podmiotu oddającego do dyspozycji zasoby)</w:t>
      </w:r>
    </w:p>
    <w:p w14:paraId="792BE9AF" w14:textId="77777777" w:rsidR="00D44BCD" w:rsidRPr="00250C9B" w:rsidRDefault="00D44BCD" w:rsidP="00D44BCD">
      <w:pPr>
        <w:ind w:left="284" w:right="6" w:hanging="284"/>
        <w:rPr>
          <w:rFonts w:ascii="Arial" w:hAnsi="Arial" w:cs="Arial"/>
          <w:b/>
          <w:bCs/>
        </w:rPr>
      </w:pPr>
      <w:r w:rsidRPr="00250C9B">
        <w:rPr>
          <w:rFonts w:ascii="Arial" w:hAnsi="Arial" w:cs="Arial"/>
          <w:b/>
          <w:bCs/>
        </w:rPr>
        <w:t>zobowiązuję się do oddania na rzecz:</w:t>
      </w:r>
    </w:p>
    <w:p w14:paraId="24B0CB26" w14:textId="77777777" w:rsidR="00D44BCD" w:rsidRPr="00D45913" w:rsidRDefault="00D44BCD" w:rsidP="00D44BCD">
      <w:pPr>
        <w:ind w:left="284" w:right="6" w:hanging="284"/>
        <w:jc w:val="center"/>
        <w:rPr>
          <w:rFonts w:ascii="Arial" w:hAnsi="Arial" w:cs="Arial"/>
          <w:bCs/>
          <w:i/>
          <w:sz w:val="18"/>
          <w:szCs w:val="18"/>
        </w:rPr>
      </w:pPr>
      <w:r w:rsidRPr="00250C9B">
        <w:rPr>
          <w:rFonts w:ascii="Arial" w:hAnsi="Arial" w:cs="Arial"/>
          <w:bCs/>
        </w:rPr>
        <w:t>……………………………………………………………………………………………….…</w:t>
      </w:r>
      <w:r w:rsidRPr="00250C9B">
        <w:rPr>
          <w:rFonts w:ascii="Arial" w:hAnsi="Arial" w:cs="Arial"/>
          <w:bCs/>
        </w:rPr>
        <w:br/>
      </w:r>
      <w:r w:rsidRPr="00D45913">
        <w:rPr>
          <w:rFonts w:ascii="Arial" w:hAnsi="Arial" w:cs="Arial"/>
          <w:bCs/>
          <w:i/>
          <w:sz w:val="18"/>
          <w:szCs w:val="18"/>
        </w:rPr>
        <w:t>(nazwa i adres Wykonawcy, któremu inny podmiot oddaje do dyspozycji zasoby)</w:t>
      </w:r>
    </w:p>
    <w:p w14:paraId="2D6E2BED" w14:textId="77777777" w:rsidR="00D44BCD" w:rsidRPr="00250C9B" w:rsidRDefault="00D44BCD" w:rsidP="00D44BCD">
      <w:pPr>
        <w:ind w:left="567" w:right="6" w:hanging="567"/>
        <w:rPr>
          <w:rFonts w:ascii="Arial" w:hAnsi="Arial" w:cs="Arial"/>
          <w:b/>
          <w:bCs/>
        </w:rPr>
      </w:pPr>
      <w:r w:rsidRPr="00250C9B">
        <w:rPr>
          <w:rFonts w:ascii="Arial" w:hAnsi="Arial" w:cs="Arial"/>
          <w:b/>
          <w:bCs/>
        </w:rPr>
        <w:t xml:space="preserve">niezbędny zasób </w:t>
      </w:r>
      <w:r w:rsidRPr="00250C9B">
        <w:rPr>
          <w:rFonts w:ascii="Arial" w:hAnsi="Arial" w:cs="Arial"/>
          <w:bCs/>
        </w:rPr>
        <w:t>(udostępnione zasoby)</w:t>
      </w:r>
      <w:r w:rsidRPr="00250C9B">
        <w:rPr>
          <w:rFonts w:ascii="Arial" w:hAnsi="Arial" w:cs="Arial"/>
          <w:b/>
          <w:bCs/>
        </w:rPr>
        <w:t xml:space="preserve"> zaznaczyć właściwe:</w:t>
      </w:r>
    </w:p>
    <w:p w14:paraId="7697E2A2" w14:textId="77777777" w:rsidR="00D44BCD" w:rsidRPr="00250C9B" w:rsidRDefault="00D44BCD" w:rsidP="00D44BCD">
      <w:pPr>
        <w:numPr>
          <w:ilvl w:val="0"/>
          <w:numId w:val="37"/>
        </w:numPr>
        <w:spacing w:before="120" w:after="120" w:line="240" w:lineRule="auto"/>
        <w:ind w:right="6"/>
        <w:contextualSpacing/>
        <w:jc w:val="both"/>
        <w:rPr>
          <w:rFonts w:ascii="Arial" w:hAnsi="Arial" w:cs="Arial"/>
          <w:bCs/>
        </w:rPr>
      </w:pPr>
      <w:r w:rsidRPr="00250C9B">
        <w:rPr>
          <w:rFonts w:ascii="Arial" w:hAnsi="Arial" w:cs="Arial"/>
          <w:bCs/>
        </w:rPr>
        <w:t>wiedza,</w:t>
      </w:r>
    </w:p>
    <w:p w14:paraId="3BDE6241" w14:textId="77777777" w:rsidR="00D44BCD" w:rsidRPr="00250C9B" w:rsidRDefault="00D44BCD" w:rsidP="00D44BCD">
      <w:pPr>
        <w:numPr>
          <w:ilvl w:val="0"/>
          <w:numId w:val="37"/>
        </w:numPr>
        <w:spacing w:before="120" w:after="120" w:line="240" w:lineRule="auto"/>
        <w:ind w:right="6"/>
        <w:contextualSpacing/>
        <w:jc w:val="both"/>
        <w:rPr>
          <w:rFonts w:ascii="Arial" w:hAnsi="Arial" w:cs="Arial"/>
          <w:bCs/>
        </w:rPr>
      </w:pPr>
      <w:r w:rsidRPr="00250C9B">
        <w:rPr>
          <w:rFonts w:ascii="Arial" w:hAnsi="Arial" w:cs="Arial"/>
          <w:bCs/>
        </w:rPr>
        <w:t>doświadczenie,</w:t>
      </w:r>
    </w:p>
    <w:p w14:paraId="5D6C25C3" w14:textId="77777777" w:rsidR="00D44BCD" w:rsidRPr="00250C9B" w:rsidRDefault="00D44BCD" w:rsidP="00D44BCD">
      <w:pPr>
        <w:numPr>
          <w:ilvl w:val="0"/>
          <w:numId w:val="37"/>
        </w:numPr>
        <w:spacing w:before="120" w:after="120" w:line="240" w:lineRule="auto"/>
        <w:ind w:right="6"/>
        <w:contextualSpacing/>
        <w:jc w:val="both"/>
        <w:rPr>
          <w:rFonts w:ascii="Arial" w:hAnsi="Arial" w:cs="Arial"/>
          <w:bCs/>
        </w:rPr>
      </w:pPr>
      <w:r w:rsidRPr="00250C9B">
        <w:rPr>
          <w:rFonts w:ascii="Arial" w:hAnsi="Arial" w:cs="Arial"/>
          <w:bCs/>
        </w:rPr>
        <w:t>potencjał techniczny</w:t>
      </w:r>
    </w:p>
    <w:p w14:paraId="18F194FD" w14:textId="77777777" w:rsidR="00D44BCD" w:rsidRPr="00250C9B" w:rsidRDefault="00D44BCD" w:rsidP="00D44BCD">
      <w:pPr>
        <w:numPr>
          <w:ilvl w:val="0"/>
          <w:numId w:val="37"/>
        </w:numPr>
        <w:spacing w:before="120" w:after="120" w:line="240" w:lineRule="auto"/>
        <w:ind w:right="6"/>
        <w:contextualSpacing/>
        <w:jc w:val="both"/>
        <w:rPr>
          <w:rFonts w:ascii="Arial" w:hAnsi="Arial" w:cs="Arial"/>
          <w:bCs/>
        </w:rPr>
      </w:pPr>
      <w:r w:rsidRPr="00250C9B">
        <w:rPr>
          <w:rFonts w:ascii="Arial" w:hAnsi="Arial" w:cs="Arial"/>
          <w:bCs/>
        </w:rPr>
        <w:t>osoby zdolne do wykonania zamówienia,</w:t>
      </w:r>
    </w:p>
    <w:p w14:paraId="06ED7E03" w14:textId="77777777" w:rsidR="00D44BCD" w:rsidRPr="00250C9B" w:rsidRDefault="00D44BCD" w:rsidP="00D44BCD">
      <w:pPr>
        <w:numPr>
          <w:ilvl w:val="0"/>
          <w:numId w:val="37"/>
        </w:numPr>
        <w:spacing w:before="120" w:after="120" w:line="240" w:lineRule="auto"/>
        <w:ind w:left="714" w:right="6" w:hanging="357"/>
        <w:jc w:val="both"/>
        <w:rPr>
          <w:rFonts w:ascii="Arial" w:hAnsi="Arial" w:cs="Arial"/>
          <w:bCs/>
        </w:rPr>
      </w:pPr>
      <w:r w:rsidRPr="00250C9B">
        <w:rPr>
          <w:rFonts w:ascii="Arial" w:hAnsi="Arial" w:cs="Arial"/>
          <w:bCs/>
        </w:rPr>
        <w:t>zdolności finansowe</w:t>
      </w:r>
    </w:p>
    <w:p w14:paraId="6007F33C" w14:textId="77777777" w:rsidR="00D44BCD" w:rsidRPr="00250C9B" w:rsidRDefault="00D44BCD" w:rsidP="00D44BCD">
      <w:pPr>
        <w:spacing w:after="0"/>
        <w:ind w:right="6"/>
        <w:rPr>
          <w:rFonts w:ascii="Arial" w:hAnsi="Arial" w:cs="Arial"/>
          <w:bCs/>
        </w:rPr>
      </w:pPr>
      <w:r w:rsidRPr="00250C9B">
        <w:rPr>
          <w:rFonts w:ascii="Arial" w:hAnsi="Arial" w:cs="Arial"/>
          <w:b/>
          <w:bCs/>
        </w:rPr>
        <w:t xml:space="preserve">na okres </w:t>
      </w:r>
      <w:r w:rsidRPr="00250C9B">
        <w:rPr>
          <w:rFonts w:ascii="Arial" w:hAnsi="Arial" w:cs="Arial"/>
          <w:bCs/>
        </w:rPr>
        <w:t>……………………………………………………………………………………………...…...</w:t>
      </w:r>
    </w:p>
    <w:p w14:paraId="2C0B1CD7" w14:textId="77777777" w:rsidR="00D44BCD" w:rsidRPr="00D45913" w:rsidRDefault="00D44BCD" w:rsidP="00D44BCD">
      <w:pPr>
        <w:ind w:left="284" w:right="6" w:hanging="284"/>
        <w:jc w:val="center"/>
        <w:rPr>
          <w:rFonts w:ascii="Arial" w:hAnsi="Arial" w:cs="Arial"/>
          <w:bCs/>
          <w:i/>
          <w:sz w:val="18"/>
          <w:szCs w:val="18"/>
        </w:rPr>
      </w:pPr>
      <w:r w:rsidRPr="00D45913">
        <w:rPr>
          <w:rFonts w:ascii="Arial" w:hAnsi="Arial" w:cs="Arial"/>
          <w:bCs/>
          <w:i/>
          <w:sz w:val="18"/>
          <w:szCs w:val="18"/>
        </w:rPr>
        <w:t>(wskazać okres na jaki udostępniany jest zasób)</w:t>
      </w:r>
    </w:p>
    <w:p w14:paraId="415E27FE" w14:textId="77777777" w:rsidR="00D44BCD" w:rsidRPr="00250C9B" w:rsidRDefault="00D44BCD" w:rsidP="00D44BCD">
      <w:pPr>
        <w:ind w:right="6"/>
        <w:jc w:val="both"/>
        <w:rPr>
          <w:rFonts w:ascii="Arial" w:hAnsi="Arial" w:cs="Arial"/>
          <w:b/>
          <w:bCs/>
        </w:rPr>
      </w:pPr>
      <w:r w:rsidRPr="00250C9B">
        <w:rPr>
          <w:rFonts w:ascii="Arial" w:hAnsi="Arial" w:cs="Arial"/>
          <w:b/>
          <w:bCs/>
        </w:rPr>
        <w:t>forma, w jakiej podmiot udostepniający zasób będzie uczestniczył w realizacji zamówienia:</w:t>
      </w:r>
    </w:p>
    <w:p w14:paraId="5431047A" w14:textId="77777777" w:rsidR="00D44BCD" w:rsidRPr="00250C9B" w:rsidRDefault="00D44BCD" w:rsidP="00D44BCD">
      <w:pPr>
        <w:spacing w:after="0"/>
        <w:ind w:right="6"/>
        <w:rPr>
          <w:rFonts w:ascii="Arial" w:hAnsi="Arial" w:cs="Arial"/>
          <w:bCs/>
        </w:rPr>
      </w:pPr>
      <w:r w:rsidRPr="00250C9B">
        <w:rPr>
          <w:rFonts w:ascii="Arial" w:hAnsi="Arial" w:cs="Arial"/>
          <w:bCs/>
        </w:rPr>
        <w:t>……………………………………………………………………………………………..……</w:t>
      </w:r>
    </w:p>
    <w:p w14:paraId="7785A7EA" w14:textId="77777777" w:rsidR="00D44BCD" w:rsidRPr="00D45913" w:rsidRDefault="00D44BCD" w:rsidP="00D44BCD">
      <w:pPr>
        <w:ind w:left="284" w:right="6" w:hanging="284"/>
        <w:jc w:val="center"/>
        <w:rPr>
          <w:rFonts w:ascii="Arial" w:hAnsi="Arial" w:cs="Arial"/>
          <w:bCs/>
          <w:i/>
          <w:sz w:val="18"/>
          <w:szCs w:val="18"/>
        </w:rPr>
      </w:pPr>
      <w:r w:rsidRPr="00D45913">
        <w:rPr>
          <w:rFonts w:ascii="Arial" w:hAnsi="Arial" w:cs="Arial"/>
          <w:bCs/>
          <w:i/>
          <w:sz w:val="18"/>
          <w:szCs w:val="18"/>
        </w:rPr>
        <w:t>(wskazać formę, np. podwykonawstwo, doradztwo lub wymienić inne formy)</w:t>
      </w:r>
    </w:p>
    <w:p w14:paraId="5D87B5EA" w14:textId="77777777" w:rsidR="00D44BCD" w:rsidRPr="00250C9B" w:rsidRDefault="00D44BCD" w:rsidP="00D44BCD">
      <w:pPr>
        <w:ind w:right="6"/>
        <w:rPr>
          <w:rFonts w:ascii="Arial" w:hAnsi="Arial" w:cs="Arial"/>
          <w:b/>
          <w:bCs/>
        </w:rPr>
      </w:pPr>
      <w:r w:rsidRPr="00250C9B">
        <w:rPr>
          <w:rFonts w:ascii="Arial" w:hAnsi="Arial" w:cs="Arial"/>
          <w:b/>
          <w:bCs/>
        </w:rPr>
        <w:t>stosunek łączący Wykonawcę z podmiotem udostępniającym zasób:</w:t>
      </w:r>
    </w:p>
    <w:p w14:paraId="3A5AC03A" w14:textId="77777777" w:rsidR="00D44BCD" w:rsidRPr="00250C9B" w:rsidRDefault="00D44BCD" w:rsidP="00D44BCD">
      <w:pPr>
        <w:spacing w:after="0"/>
        <w:ind w:right="6"/>
        <w:rPr>
          <w:rFonts w:ascii="Arial" w:hAnsi="Arial" w:cs="Arial"/>
          <w:bCs/>
        </w:rPr>
      </w:pPr>
      <w:r w:rsidRPr="00250C9B">
        <w:rPr>
          <w:rFonts w:ascii="Arial" w:hAnsi="Arial" w:cs="Arial"/>
          <w:bCs/>
        </w:rPr>
        <w:t>…………………………………………………………………………………..………………</w:t>
      </w:r>
    </w:p>
    <w:p w14:paraId="468D5254" w14:textId="77777777" w:rsidR="00D44BCD" w:rsidRPr="00D45913" w:rsidRDefault="00D44BCD" w:rsidP="00D44BCD">
      <w:pPr>
        <w:ind w:left="284" w:right="6" w:hanging="284"/>
        <w:jc w:val="center"/>
        <w:rPr>
          <w:rFonts w:ascii="Arial" w:hAnsi="Arial" w:cs="Arial"/>
          <w:bCs/>
          <w:i/>
          <w:sz w:val="18"/>
          <w:szCs w:val="18"/>
        </w:rPr>
      </w:pPr>
      <w:r w:rsidRPr="00D45913">
        <w:rPr>
          <w:rFonts w:ascii="Arial" w:hAnsi="Arial" w:cs="Arial"/>
          <w:bCs/>
          <w:i/>
          <w:sz w:val="18"/>
          <w:szCs w:val="18"/>
        </w:rPr>
        <w:t>(wskazać charakter stosunku, np. umowa zlecenie, umowa o współpracę, kontrakt)</w:t>
      </w:r>
    </w:p>
    <w:p w14:paraId="0A688EFF" w14:textId="48EE4848" w:rsidR="0075385E" w:rsidRDefault="00D44BCD" w:rsidP="00D44BCD">
      <w:pPr>
        <w:jc w:val="both"/>
        <w:rPr>
          <w:rFonts w:ascii="Arial" w:hAnsi="Arial" w:cs="Arial"/>
        </w:rPr>
      </w:pPr>
      <w:r w:rsidRPr="00250C9B">
        <w:rPr>
          <w:rFonts w:ascii="Arial" w:hAnsi="Arial" w:cs="Arial"/>
        </w:rPr>
        <w:t xml:space="preserve">Oświadczam, że jako podmiot udostępniający zasoby </w:t>
      </w:r>
      <w:r w:rsidR="001F3FFC" w:rsidRPr="001F3FFC">
        <w:rPr>
          <w:rFonts w:ascii="Arial" w:hAnsi="Arial" w:cs="Arial"/>
          <w:b/>
        </w:rPr>
        <w:t xml:space="preserve">nie weźmiemy / </w:t>
      </w:r>
      <w:r w:rsidRPr="001F3FFC">
        <w:rPr>
          <w:rFonts w:ascii="Arial" w:hAnsi="Arial" w:cs="Arial"/>
          <w:b/>
          <w:sz w:val="24"/>
          <w:szCs w:val="24"/>
        </w:rPr>
        <w:t>weźmiemy</w:t>
      </w:r>
      <w:r w:rsidR="001F3FFC" w:rsidRPr="001F3FFC">
        <w:rPr>
          <w:rFonts w:ascii="Arial" w:hAnsi="Arial" w:cs="Arial"/>
          <w:b/>
          <w:sz w:val="24"/>
          <w:szCs w:val="24"/>
        </w:rPr>
        <w:t xml:space="preserve"> </w:t>
      </w:r>
      <w:r w:rsidR="001F3FFC" w:rsidRPr="001F3FFC">
        <w:rPr>
          <w:rFonts w:ascii="Arial" w:hAnsi="Arial" w:cs="Arial"/>
          <w:bCs/>
          <w:sz w:val="18"/>
          <w:szCs w:val="18"/>
        </w:rPr>
        <w:t>(niepotrzebne skreślić)</w:t>
      </w:r>
      <w:r w:rsidRPr="001F3FFC">
        <w:rPr>
          <w:rFonts w:ascii="Arial" w:hAnsi="Arial" w:cs="Arial"/>
          <w:sz w:val="24"/>
          <w:szCs w:val="24"/>
        </w:rPr>
        <w:t xml:space="preserve"> </w:t>
      </w:r>
      <w:r w:rsidRPr="00250C9B">
        <w:rPr>
          <w:rFonts w:ascii="Arial" w:hAnsi="Arial" w:cs="Arial"/>
        </w:rPr>
        <w:t>udział w realizacji niniejszego zamówienia.</w:t>
      </w:r>
    </w:p>
    <w:p w14:paraId="26DF005C" w14:textId="77777777" w:rsidR="00D42DF0" w:rsidRPr="00CA7126" w:rsidRDefault="00D42DF0" w:rsidP="00D44BCD">
      <w:pPr>
        <w:jc w:val="both"/>
        <w:rPr>
          <w:rFonts w:ascii="Arial" w:hAnsi="Arial" w:cs="Arial"/>
        </w:rPr>
      </w:pPr>
    </w:p>
    <w:tbl>
      <w:tblPr>
        <w:tblW w:w="5000" w:type="pct"/>
        <w:jc w:val="center"/>
        <w:tblLook w:val="01E0" w:firstRow="1" w:lastRow="1" w:firstColumn="1" w:lastColumn="1" w:noHBand="0" w:noVBand="0"/>
      </w:tblPr>
      <w:tblGrid>
        <w:gridCol w:w="2800"/>
        <w:gridCol w:w="6697"/>
      </w:tblGrid>
      <w:tr w:rsidR="00F41AB6" w:rsidRPr="00EB5B2F" w14:paraId="72E88FF1" w14:textId="77777777" w:rsidTr="00B3236C">
        <w:trPr>
          <w:trHeight w:val="461"/>
          <w:jc w:val="center"/>
        </w:trPr>
        <w:tc>
          <w:tcPr>
            <w:tcW w:w="1474" w:type="pct"/>
            <w:vAlign w:val="bottom"/>
          </w:tcPr>
          <w:p w14:paraId="6FCA1BF3" w14:textId="77777777" w:rsidR="00F41AB6" w:rsidRPr="00EB5B2F" w:rsidRDefault="00F41AB6" w:rsidP="00B3236C">
            <w:pPr>
              <w:spacing w:after="0" w:line="240" w:lineRule="auto"/>
              <w:jc w:val="center"/>
              <w:rPr>
                <w:rFonts w:cs="Arial"/>
                <w:sz w:val="16"/>
                <w:szCs w:val="16"/>
              </w:rPr>
            </w:pPr>
            <w:r w:rsidRPr="00EB5B2F">
              <w:rPr>
                <w:rFonts w:ascii="Arial" w:hAnsi="Arial" w:cs="Arial"/>
                <w:sz w:val="16"/>
                <w:szCs w:val="16"/>
              </w:rPr>
              <w:t>………………………</w:t>
            </w:r>
          </w:p>
        </w:tc>
        <w:tc>
          <w:tcPr>
            <w:tcW w:w="3526" w:type="pct"/>
            <w:vAlign w:val="bottom"/>
          </w:tcPr>
          <w:p w14:paraId="379F3CB4" w14:textId="77777777" w:rsidR="00F41AB6" w:rsidRPr="00EB5B2F" w:rsidRDefault="00F41AB6" w:rsidP="00B3236C">
            <w:pPr>
              <w:spacing w:after="0" w:line="240" w:lineRule="auto"/>
              <w:jc w:val="center"/>
              <w:rPr>
                <w:rFonts w:cs="Arial"/>
                <w:sz w:val="16"/>
                <w:szCs w:val="16"/>
              </w:rPr>
            </w:pPr>
            <w:r w:rsidRPr="00EB5B2F">
              <w:rPr>
                <w:rFonts w:ascii="Arial" w:hAnsi="Arial" w:cs="Arial"/>
                <w:sz w:val="16"/>
                <w:szCs w:val="16"/>
              </w:rPr>
              <w:t>…………………………………………………………….…………..</w:t>
            </w:r>
          </w:p>
        </w:tc>
      </w:tr>
      <w:tr w:rsidR="00F41AB6" w:rsidRPr="00EB5B2F" w14:paraId="1DDC021F" w14:textId="77777777" w:rsidTr="00B3236C">
        <w:trPr>
          <w:trHeight w:val="736"/>
          <w:jc w:val="center"/>
        </w:trPr>
        <w:tc>
          <w:tcPr>
            <w:tcW w:w="1474" w:type="pct"/>
          </w:tcPr>
          <w:p w14:paraId="5EE7067D" w14:textId="77777777" w:rsidR="00F41AB6" w:rsidRPr="00EB5B2F" w:rsidRDefault="00F41AB6" w:rsidP="00B3236C">
            <w:pPr>
              <w:spacing w:after="0" w:line="240" w:lineRule="auto"/>
              <w:jc w:val="center"/>
              <w:rPr>
                <w:rFonts w:ascii="Arial" w:hAnsi="Arial" w:cs="Arial"/>
                <w:sz w:val="16"/>
                <w:szCs w:val="16"/>
              </w:rPr>
            </w:pPr>
            <w:r w:rsidRPr="00EB5B2F">
              <w:rPr>
                <w:rFonts w:ascii="Arial" w:hAnsi="Arial" w:cs="Arial"/>
                <w:sz w:val="16"/>
                <w:szCs w:val="16"/>
              </w:rPr>
              <w:t>Miejscowość / Data</w:t>
            </w:r>
          </w:p>
        </w:tc>
        <w:tc>
          <w:tcPr>
            <w:tcW w:w="3526" w:type="pct"/>
            <w:vAlign w:val="center"/>
          </w:tcPr>
          <w:p w14:paraId="5FF0BFA7" w14:textId="77777777" w:rsidR="00F41AB6" w:rsidRPr="00EB5B2F" w:rsidRDefault="00F41AB6" w:rsidP="00B3236C">
            <w:pPr>
              <w:keepNext/>
              <w:widowControl w:val="0"/>
              <w:suppressAutoHyphens/>
              <w:autoSpaceDN w:val="0"/>
              <w:spacing w:after="0" w:line="256" w:lineRule="auto"/>
              <w:jc w:val="center"/>
              <w:rPr>
                <w:rFonts w:ascii="Arial" w:eastAsia="Times New Roman" w:hAnsi="Arial" w:cs="Arial"/>
                <w:kern w:val="3"/>
                <w:sz w:val="16"/>
                <w:szCs w:val="16"/>
                <w:lang w:eastAsia="zh-CN"/>
              </w:rPr>
            </w:pPr>
            <w:r w:rsidRPr="00EB5B2F">
              <w:rPr>
                <w:rFonts w:ascii="Arial" w:eastAsia="Times New Roman" w:hAnsi="Arial" w:cs="Arial"/>
                <w:kern w:val="3"/>
                <w:sz w:val="16"/>
                <w:szCs w:val="16"/>
                <w:lang w:eastAsia="zh-CN"/>
              </w:rPr>
              <w:t>Znak graficzny kwalifikowanego podpisu elektronicznego</w:t>
            </w:r>
          </w:p>
          <w:p w14:paraId="31F54621" w14:textId="77777777" w:rsidR="00F41AB6" w:rsidRPr="00EB5B2F" w:rsidRDefault="00F41AB6" w:rsidP="00B3236C">
            <w:pPr>
              <w:pStyle w:val="Standard"/>
              <w:keepNext/>
              <w:widowControl w:val="0"/>
              <w:jc w:val="center"/>
              <w:rPr>
                <w:rFonts w:ascii="Arial" w:hAnsi="Arial" w:cs="Arial"/>
                <w:sz w:val="16"/>
                <w:szCs w:val="16"/>
              </w:rPr>
            </w:pPr>
            <w:r w:rsidRPr="00EB5B2F">
              <w:rPr>
                <w:rFonts w:ascii="Arial" w:hAnsi="Arial" w:cs="Arial"/>
                <w:sz w:val="16"/>
                <w:szCs w:val="16"/>
              </w:rPr>
              <w:t>Podpis(y) osoby(osób) upoważnionej(</w:t>
            </w:r>
            <w:proofErr w:type="spellStart"/>
            <w:r w:rsidRPr="00EB5B2F">
              <w:rPr>
                <w:rFonts w:ascii="Arial" w:hAnsi="Arial" w:cs="Arial"/>
                <w:sz w:val="16"/>
                <w:szCs w:val="16"/>
              </w:rPr>
              <w:t>ych</w:t>
            </w:r>
            <w:proofErr w:type="spellEnd"/>
            <w:r w:rsidRPr="00EB5B2F">
              <w:rPr>
                <w:rFonts w:ascii="Arial" w:hAnsi="Arial" w:cs="Arial"/>
                <w:sz w:val="16"/>
                <w:szCs w:val="16"/>
              </w:rPr>
              <w:t xml:space="preserve">) do podpisania oświadczenia </w:t>
            </w:r>
            <w:r w:rsidRPr="00EB5B2F">
              <w:rPr>
                <w:rFonts w:ascii="Arial" w:hAnsi="Arial" w:cs="Arial"/>
                <w:sz w:val="16"/>
                <w:szCs w:val="16"/>
              </w:rPr>
              <w:br/>
              <w:t>w imieniu Wykonawcy(ów).</w:t>
            </w:r>
          </w:p>
          <w:p w14:paraId="29903F60" w14:textId="77777777" w:rsidR="00F41AB6" w:rsidRPr="00EB5B2F" w:rsidRDefault="00F41AB6" w:rsidP="00B3236C">
            <w:pPr>
              <w:spacing w:after="0" w:line="240" w:lineRule="auto"/>
              <w:jc w:val="center"/>
              <w:rPr>
                <w:rFonts w:ascii="Arial" w:hAnsi="Arial" w:cs="Arial"/>
                <w:sz w:val="16"/>
                <w:szCs w:val="16"/>
                <w:highlight w:val="yellow"/>
              </w:rPr>
            </w:pPr>
          </w:p>
        </w:tc>
      </w:tr>
    </w:tbl>
    <w:p w14:paraId="765FABA0" w14:textId="4E197536" w:rsidR="0075385E" w:rsidRDefault="0075385E" w:rsidP="00C67965">
      <w:pPr>
        <w:spacing w:after="120" w:line="240" w:lineRule="auto"/>
        <w:rPr>
          <w:rFonts w:ascii="Arial" w:eastAsia="Times New Roman" w:hAnsi="Arial" w:cs="Arial"/>
          <w:b/>
          <w:bCs/>
          <w:sz w:val="23"/>
          <w:szCs w:val="23"/>
        </w:rPr>
      </w:pPr>
    </w:p>
    <w:p w14:paraId="41B27D2C" w14:textId="77777777" w:rsidR="00F41AB6" w:rsidRDefault="00F41AB6" w:rsidP="00C67965">
      <w:pPr>
        <w:spacing w:after="120" w:line="240" w:lineRule="auto"/>
        <w:rPr>
          <w:rFonts w:ascii="Arial" w:eastAsia="Times New Roman" w:hAnsi="Arial" w:cs="Arial"/>
          <w:b/>
          <w:bCs/>
          <w:sz w:val="23"/>
          <w:szCs w:val="23"/>
        </w:rPr>
      </w:pPr>
    </w:p>
    <w:p w14:paraId="5B963617" w14:textId="77777777" w:rsidR="00E856A7" w:rsidRDefault="00E856A7" w:rsidP="00C67965">
      <w:pPr>
        <w:spacing w:after="120" w:line="240" w:lineRule="auto"/>
        <w:rPr>
          <w:rFonts w:ascii="Arial" w:eastAsia="Times New Roman" w:hAnsi="Arial" w:cs="Arial"/>
          <w:b/>
          <w:bCs/>
          <w:sz w:val="23"/>
          <w:szCs w:val="23"/>
        </w:rPr>
      </w:pPr>
    </w:p>
    <w:p w14:paraId="4D61353B" w14:textId="77777777" w:rsidR="00815E4F" w:rsidRDefault="00C67965" w:rsidP="00C67965">
      <w:pPr>
        <w:spacing w:after="120" w:line="240" w:lineRule="auto"/>
        <w:rPr>
          <w:rFonts w:ascii="Arial" w:eastAsia="Times New Roman" w:hAnsi="Arial" w:cs="Arial"/>
          <w:b/>
          <w:bCs/>
          <w:sz w:val="23"/>
          <w:szCs w:val="23"/>
        </w:rPr>
      </w:pPr>
      <w:r>
        <w:rPr>
          <w:rFonts w:ascii="Arial" w:eastAsia="Times New Roman" w:hAnsi="Arial" w:cs="Arial"/>
          <w:b/>
          <w:bCs/>
          <w:sz w:val="23"/>
          <w:szCs w:val="23"/>
        </w:rPr>
        <w:t xml:space="preserve">       </w:t>
      </w:r>
      <w:r w:rsidR="006630FC">
        <w:rPr>
          <w:rFonts w:ascii="Arial" w:eastAsia="Times New Roman" w:hAnsi="Arial" w:cs="Arial"/>
          <w:b/>
          <w:bCs/>
          <w:sz w:val="23"/>
          <w:szCs w:val="23"/>
        </w:rPr>
        <w:t xml:space="preserve">                                                                                                         </w:t>
      </w:r>
    </w:p>
    <w:p w14:paraId="071E476D" w14:textId="204C376B" w:rsidR="00E5293F" w:rsidRPr="006044EE" w:rsidRDefault="00815E4F" w:rsidP="00C67965">
      <w:pPr>
        <w:spacing w:after="120" w:line="240" w:lineRule="auto"/>
        <w:rPr>
          <w:rFonts w:ascii="Arial" w:eastAsia="Times New Roman" w:hAnsi="Arial" w:cs="Arial"/>
          <w:b/>
          <w:bCs/>
          <w:sz w:val="23"/>
          <w:szCs w:val="23"/>
        </w:rPr>
      </w:pPr>
      <w:r>
        <w:rPr>
          <w:rFonts w:ascii="Arial" w:eastAsia="Times New Roman" w:hAnsi="Arial" w:cs="Arial"/>
          <w:b/>
          <w:bCs/>
          <w:sz w:val="23"/>
          <w:szCs w:val="23"/>
        </w:rPr>
        <w:lastRenderedPageBreak/>
        <w:t xml:space="preserve">                                                                                                                </w:t>
      </w:r>
      <w:r w:rsidR="00433DED" w:rsidRPr="00C217B7">
        <w:rPr>
          <w:rFonts w:ascii="Arial" w:eastAsia="Times New Roman" w:hAnsi="Arial" w:cs="Arial"/>
          <w:b/>
          <w:bCs/>
        </w:rPr>
        <w:t>Z</w:t>
      </w:r>
      <w:r w:rsidR="00433DED">
        <w:rPr>
          <w:rFonts w:ascii="Arial" w:eastAsia="Times New Roman" w:hAnsi="Arial" w:cs="Arial"/>
          <w:b/>
          <w:bCs/>
        </w:rPr>
        <w:t>ałącznik nr</w:t>
      </w:r>
      <w:r w:rsidR="00433DED" w:rsidRPr="00C217B7">
        <w:rPr>
          <w:rFonts w:ascii="Arial" w:eastAsia="Times New Roman" w:hAnsi="Arial" w:cs="Arial"/>
          <w:b/>
          <w:bCs/>
        </w:rPr>
        <w:t xml:space="preserve"> </w:t>
      </w:r>
      <w:r w:rsidR="00433DED">
        <w:rPr>
          <w:rFonts w:ascii="Arial" w:eastAsia="Times New Roman" w:hAnsi="Arial" w:cs="Arial"/>
          <w:b/>
          <w:bCs/>
        </w:rPr>
        <w:t xml:space="preserve">4 </w:t>
      </w:r>
      <w:r w:rsidR="00433DED">
        <w:rPr>
          <w:rFonts w:ascii="Arial" w:eastAsia="Times New Roman" w:hAnsi="Arial" w:cs="Arial"/>
          <w:b/>
          <w:bCs/>
        </w:rPr>
        <w:br/>
        <w:t xml:space="preserve">                                                                                                                     do Warunków Udziału</w:t>
      </w:r>
    </w:p>
    <w:p w14:paraId="2FA6C4B7" w14:textId="77777777" w:rsidR="00E5293F" w:rsidRPr="00E5293F" w:rsidRDefault="00E5293F" w:rsidP="00E5293F">
      <w:pPr>
        <w:spacing w:after="0" w:line="240" w:lineRule="auto"/>
        <w:rPr>
          <w:rFonts w:ascii="Arial" w:eastAsia="Times New Roman" w:hAnsi="Arial" w:cs="Arial"/>
          <w:b/>
          <w:sz w:val="21"/>
          <w:szCs w:val="21"/>
          <w:lang w:eastAsia="pl-PL"/>
        </w:rPr>
      </w:pPr>
      <w:r w:rsidRPr="00E5293F">
        <w:rPr>
          <w:rFonts w:ascii="Arial" w:eastAsia="Times New Roman" w:hAnsi="Arial" w:cs="Arial"/>
          <w:b/>
          <w:sz w:val="21"/>
          <w:szCs w:val="21"/>
          <w:lang w:eastAsia="pl-PL"/>
        </w:rPr>
        <w:t>Wykonawca:</w:t>
      </w:r>
    </w:p>
    <w:p w14:paraId="2BD56916" w14:textId="648FB8F8" w:rsidR="00E5293F" w:rsidRPr="00E5293F" w:rsidRDefault="00E5293F" w:rsidP="00E5293F">
      <w:pPr>
        <w:spacing w:after="0" w:line="240" w:lineRule="auto"/>
        <w:ind w:right="5954"/>
        <w:rPr>
          <w:rFonts w:ascii="Arial" w:eastAsia="Times New Roman" w:hAnsi="Arial" w:cs="Arial"/>
          <w:sz w:val="21"/>
          <w:szCs w:val="21"/>
          <w:lang w:eastAsia="pl-PL"/>
        </w:rPr>
      </w:pPr>
      <w:r w:rsidRPr="00E5293F">
        <w:rPr>
          <w:rFonts w:ascii="Arial" w:eastAsia="Times New Roman" w:hAnsi="Arial" w:cs="Arial"/>
          <w:sz w:val="21"/>
          <w:szCs w:val="21"/>
          <w:lang w:eastAsia="pl-PL"/>
        </w:rPr>
        <w:t>…………………………………………</w:t>
      </w:r>
    </w:p>
    <w:p w14:paraId="352D4B35" w14:textId="77777777" w:rsidR="00E5293F" w:rsidRPr="00E5293F" w:rsidRDefault="00E5293F" w:rsidP="00E5293F">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(pełna nazwa/firma, adres, w zależności od podmiotu: NIP/PESEL, KRS/</w:t>
      </w:r>
      <w:proofErr w:type="spellStart"/>
      <w:r w:rsidRPr="00E5293F">
        <w:rPr>
          <w:rFonts w:ascii="Arial" w:eastAsia="Times New Roman" w:hAnsi="Arial" w:cs="Arial"/>
          <w:i/>
          <w:sz w:val="16"/>
          <w:szCs w:val="16"/>
          <w:lang w:eastAsia="pl-PL"/>
        </w:rPr>
        <w:t>CeiDG</w:t>
      </w:r>
      <w:proofErr w:type="spellEnd"/>
      <w:r w:rsidRPr="00E5293F">
        <w:rPr>
          <w:rFonts w:ascii="Arial" w:eastAsia="Times New Roman" w:hAnsi="Arial" w:cs="Arial"/>
          <w:i/>
          <w:sz w:val="16"/>
          <w:szCs w:val="16"/>
          <w:lang w:eastAsia="pl-PL"/>
        </w:rPr>
        <w:t>)</w:t>
      </w:r>
    </w:p>
    <w:p w14:paraId="25AAFE68" w14:textId="77777777" w:rsidR="00E5293F" w:rsidRPr="00E5293F" w:rsidRDefault="00E5293F" w:rsidP="00E5293F">
      <w:pPr>
        <w:spacing w:after="0" w:line="240" w:lineRule="auto"/>
        <w:rPr>
          <w:rFonts w:ascii="Arial" w:eastAsia="Times New Roman" w:hAnsi="Arial" w:cs="Arial"/>
          <w:sz w:val="21"/>
          <w:szCs w:val="21"/>
          <w:u w:val="single"/>
          <w:lang w:eastAsia="pl-PL"/>
        </w:rPr>
      </w:pPr>
      <w:r w:rsidRPr="00E5293F">
        <w:rPr>
          <w:rFonts w:ascii="Arial" w:eastAsia="Times New Roman" w:hAnsi="Arial" w:cs="Arial"/>
          <w:sz w:val="21"/>
          <w:szCs w:val="21"/>
          <w:u w:val="single"/>
          <w:lang w:eastAsia="pl-PL"/>
        </w:rPr>
        <w:t>reprezentowany przez:</w:t>
      </w:r>
    </w:p>
    <w:p w14:paraId="2BEEA091" w14:textId="753A9C6B" w:rsidR="00E5293F" w:rsidRPr="00E5293F" w:rsidRDefault="00E5293F" w:rsidP="00E5293F">
      <w:pPr>
        <w:spacing w:after="0" w:line="240" w:lineRule="auto"/>
        <w:ind w:right="5954"/>
        <w:rPr>
          <w:rFonts w:ascii="Arial" w:eastAsia="Times New Roman" w:hAnsi="Arial" w:cs="Arial"/>
          <w:sz w:val="21"/>
          <w:szCs w:val="21"/>
          <w:lang w:eastAsia="pl-PL"/>
        </w:rPr>
      </w:pPr>
      <w:r w:rsidRPr="00E5293F">
        <w:rPr>
          <w:rFonts w:ascii="Arial" w:eastAsia="Times New Roman" w:hAnsi="Arial" w:cs="Arial"/>
          <w:sz w:val="21"/>
          <w:szCs w:val="21"/>
          <w:lang w:eastAsia="pl-PL"/>
        </w:rPr>
        <w:t>…………………………………………</w:t>
      </w:r>
    </w:p>
    <w:p w14:paraId="7C92AAC5" w14:textId="77777777" w:rsidR="00E5293F" w:rsidRPr="00E5293F" w:rsidRDefault="00E5293F" w:rsidP="00E5293F">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(imię, nazwisko, stanowisko/podstawa do  reprezentacji)</w:t>
      </w:r>
    </w:p>
    <w:p w14:paraId="46652CA8" w14:textId="77777777" w:rsidR="00947436" w:rsidRDefault="00947436" w:rsidP="00E5293F">
      <w:pPr>
        <w:keepNext/>
        <w:spacing w:before="240" w:after="60" w:line="240" w:lineRule="auto"/>
        <w:ind w:right="-1"/>
        <w:jc w:val="center"/>
        <w:outlineLvl w:val="1"/>
        <w:rPr>
          <w:rFonts w:ascii="Arial" w:eastAsia="Times New Roman" w:hAnsi="Arial" w:cs="Arial"/>
          <w:b/>
          <w:bCs/>
          <w:iCs/>
          <w:lang w:eastAsia="pl-PL"/>
        </w:rPr>
      </w:pPr>
    </w:p>
    <w:p w14:paraId="21AE4E71" w14:textId="64E87F36" w:rsidR="00E5293F" w:rsidRPr="00E5293F" w:rsidRDefault="00E5293F" w:rsidP="00E5293F">
      <w:pPr>
        <w:keepNext/>
        <w:spacing w:before="240" w:after="60" w:line="240" w:lineRule="auto"/>
        <w:ind w:right="-1"/>
        <w:jc w:val="center"/>
        <w:outlineLvl w:val="1"/>
        <w:rPr>
          <w:rFonts w:ascii="Arial" w:eastAsia="Times New Roman" w:hAnsi="Arial" w:cs="Arial"/>
          <w:b/>
          <w:bCs/>
          <w:iCs/>
          <w:lang w:eastAsia="pl-PL"/>
        </w:rPr>
      </w:pPr>
      <w:r w:rsidRPr="00E5293F">
        <w:rPr>
          <w:rFonts w:ascii="Arial" w:eastAsia="Times New Roman" w:hAnsi="Arial" w:cs="Arial"/>
          <w:b/>
          <w:bCs/>
          <w:iCs/>
          <w:lang w:eastAsia="pl-PL"/>
        </w:rPr>
        <w:t xml:space="preserve">WYKAZ  </w:t>
      </w:r>
    </w:p>
    <w:p w14:paraId="33476D24" w14:textId="6C1F3F1E" w:rsidR="0090360B" w:rsidRPr="006044EE" w:rsidRDefault="00E5293F" w:rsidP="00530591">
      <w:pPr>
        <w:spacing w:after="0" w:line="240" w:lineRule="auto"/>
        <w:ind w:left="142"/>
        <w:jc w:val="center"/>
        <w:rPr>
          <w:rFonts w:ascii="Arial" w:eastAsia="Times New Roman" w:hAnsi="Arial" w:cs="Arial"/>
          <w:b/>
          <w:lang w:eastAsia="pl-PL"/>
        </w:rPr>
      </w:pPr>
      <w:r w:rsidRPr="0083629F">
        <w:rPr>
          <w:rFonts w:ascii="Arial" w:eastAsia="Times New Roman" w:hAnsi="Arial" w:cs="Arial"/>
          <w:b/>
          <w:bCs/>
          <w:snapToGrid w:val="0"/>
          <w:lang w:eastAsia="pl-PL"/>
        </w:rPr>
        <w:t xml:space="preserve">wykonanych </w:t>
      </w:r>
      <w:r w:rsidR="00530591">
        <w:rPr>
          <w:rFonts w:ascii="Arial" w:eastAsia="Times New Roman" w:hAnsi="Arial" w:cs="Arial"/>
          <w:b/>
          <w:bCs/>
          <w:snapToGrid w:val="0"/>
          <w:lang w:eastAsia="pl-PL"/>
        </w:rPr>
        <w:t>usług</w:t>
      </w:r>
      <w:r w:rsidR="00BB5782">
        <w:rPr>
          <w:rFonts w:ascii="Arial" w:eastAsia="Times New Roman" w:hAnsi="Arial" w:cs="Arial"/>
          <w:b/>
          <w:bCs/>
          <w:snapToGrid w:val="0"/>
          <w:lang w:eastAsia="pl-PL"/>
        </w:rPr>
        <w:t xml:space="preserve"> / robót</w:t>
      </w:r>
      <w:r w:rsidR="00530591">
        <w:rPr>
          <w:rFonts w:ascii="Arial" w:eastAsia="Times New Roman" w:hAnsi="Arial" w:cs="Arial"/>
          <w:b/>
          <w:bCs/>
          <w:snapToGrid w:val="0"/>
          <w:lang w:eastAsia="pl-PL"/>
        </w:rPr>
        <w:t xml:space="preserve"> w postępowaniu</w:t>
      </w:r>
      <w:r w:rsidRPr="0083629F">
        <w:rPr>
          <w:rFonts w:ascii="Arial" w:eastAsia="Times New Roman" w:hAnsi="Arial" w:cs="Arial"/>
          <w:b/>
          <w:lang w:eastAsia="pl-PL"/>
        </w:rPr>
        <w:t>:</w:t>
      </w:r>
      <w:r w:rsidRPr="00E5293F">
        <w:rPr>
          <w:rFonts w:ascii="Arial" w:eastAsia="Times New Roman" w:hAnsi="Arial" w:cs="Arial"/>
          <w:b/>
          <w:lang w:eastAsia="pl-PL"/>
        </w:rPr>
        <w:t xml:space="preserve"> </w:t>
      </w:r>
    </w:p>
    <w:p w14:paraId="173BE29A" w14:textId="01C6B7B3" w:rsidR="00D42DF0" w:rsidRDefault="003B457B" w:rsidP="00250700">
      <w:pPr>
        <w:widowControl w:val="0"/>
        <w:shd w:val="clear" w:color="auto" w:fill="FFFFFF"/>
        <w:autoSpaceDE w:val="0"/>
        <w:autoSpaceDN w:val="0"/>
        <w:adjustRightInd w:val="0"/>
        <w:spacing w:after="0" w:line="240" w:lineRule="auto"/>
        <w:jc w:val="center"/>
        <w:rPr>
          <w:rFonts w:ascii="Arial" w:hAnsi="Arial" w:cs="Arial"/>
          <w:b/>
          <w:bCs/>
        </w:rPr>
      </w:pPr>
      <w:r>
        <w:rPr>
          <w:rFonts w:ascii="Arial" w:eastAsia="Times New Roman" w:hAnsi="Arial" w:cs="Arial"/>
          <w:b/>
        </w:rPr>
        <w:t>„</w:t>
      </w:r>
      <w:r w:rsidR="00D42DF0" w:rsidRPr="00D42DF0">
        <w:rPr>
          <w:rFonts w:ascii="Arial" w:hAnsi="Arial" w:cs="Arial"/>
          <w:b/>
          <w:bCs/>
        </w:rPr>
        <w:t xml:space="preserve">Konserwacja i utrzymanie infrastruktury radiokomunikacyjnej”, </w:t>
      </w:r>
    </w:p>
    <w:p w14:paraId="61F09E5E" w14:textId="77777777" w:rsidR="009F5321" w:rsidRDefault="00D42DF0" w:rsidP="009F5321">
      <w:pPr>
        <w:shd w:val="clear" w:color="auto" w:fill="FFFFFF"/>
        <w:spacing w:before="120" w:after="120" w:line="240" w:lineRule="auto"/>
        <w:ind w:right="11"/>
        <w:jc w:val="center"/>
        <w:rPr>
          <w:rFonts w:ascii="Arial" w:hAnsi="Arial" w:cs="Arial"/>
          <w:b/>
          <w:bCs/>
        </w:rPr>
      </w:pPr>
      <w:r w:rsidRPr="00D42DF0">
        <w:rPr>
          <w:rFonts w:ascii="Arial" w:hAnsi="Arial" w:cs="Arial"/>
          <w:b/>
          <w:bCs/>
        </w:rPr>
        <w:t>nr sprawy 2810.22.2025.MS</w:t>
      </w:r>
    </w:p>
    <w:p w14:paraId="1C551527" w14:textId="0E9E174D" w:rsidR="0077557B" w:rsidRPr="009F5321" w:rsidRDefault="00C60C1B" w:rsidP="009F5321">
      <w:pPr>
        <w:shd w:val="clear" w:color="auto" w:fill="FFFFFF"/>
        <w:spacing w:before="120" w:after="120" w:line="240" w:lineRule="auto"/>
        <w:ind w:right="11"/>
        <w:jc w:val="center"/>
        <w:rPr>
          <w:rFonts w:ascii="Arial" w:hAnsi="Arial" w:cs="Arial"/>
          <w:b/>
          <w:bCs/>
        </w:rPr>
      </w:pPr>
      <w:r>
        <w:rPr>
          <w:rFonts w:ascii="Arial" w:hAnsi="Arial" w:cs="Arial"/>
          <w:b/>
          <w:bCs/>
        </w:rPr>
        <w:br/>
      </w:r>
      <w:r w:rsidR="0077557B" w:rsidRPr="00331F7B">
        <w:rPr>
          <w:rFonts w:ascii="Arial" w:hAnsi="Arial" w:cs="Arial"/>
          <w:b/>
        </w:rPr>
        <w:t>w zakresie części …………</w:t>
      </w:r>
    </w:p>
    <w:p w14:paraId="07194347" w14:textId="06669818" w:rsidR="0077557B" w:rsidRPr="00331F7B" w:rsidRDefault="0077557B" w:rsidP="0077557B">
      <w:pPr>
        <w:shd w:val="clear" w:color="auto" w:fill="FFFFFF"/>
        <w:spacing w:after="0" w:line="240" w:lineRule="auto"/>
        <w:ind w:right="11"/>
        <w:jc w:val="center"/>
        <w:rPr>
          <w:rFonts w:ascii="Arial" w:eastAsia="Times New Roman" w:hAnsi="Arial" w:cs="Arial"/>
          <w:b/>
          <w:color w:val="EE0000"/>
        </w:rPr>
      </w:pPr>
      <w:r w:rsidRPr="00331F7B">
        <w:rPr>
          <w:rFonts w:ascii="Arial" w:hAnsi="Arial" w:cs="Arial"/>
          <w:b/>
          <w:color w:val="EE0000"/>
        </w:rPr>
        <w:t>(</w:t>
      </w:r>
      <w:r>
        <w:rPr>
          <w:rFonts w:ascii="Arial" w:hAnsi="Arial" w:cs="Arial"/>
          <w:b/>
          <w:color w:val="EE0000"/>
        </w:rPr>
        <w:t>wykaz</w:t>
      </w:r>
      <w:r w:rsidRPr="00331F7B">
        <w:rPr>
          <w:rFonts w:ascii="Arial" w:hAnsi="Arial" w:cs="Arial"/>
          <w:b/>
          <w:color w:val="EE0000"/>
        </w:rPr>
        <w:t xml:space="preserve"> należy złożyć na każdą część oddzielnie)</w:t>
      </w:r>
    </w:p>
    <w:p w14:paraId="11D9076E" w14:textId="6F36A08E" w:rsidR="003B457B" w:rsidRDefault="003B457B" w:rsidP="00D42DF0">
      <w:pPr>
        <w:widowControl w:val="0"/>
        <w:shd w:val="clear" w:color="auto" w:fill="FFFFFF"/>
        <w:autoSpaceDE w:val="0"/>
        <w:autoSpaceDN w:val="0"/>
        <w:adjustRightInd w:val="0"/>
        <w:spacing w:after="0" w:line="240" w:lineRule="auto"/>
        <w:jc w:val="center"/>
        <w:rPr>
          <w:rFonts w:ascii="Arial" w:hAnsi="Arial" w:cs="Arial"/>
          <w:b/>
          <w:bCs/>
        </w:rPr>
      </w:pPr>
    </w:p>
    <w:p w14:paraId="4B3765F7" w14:textId="77777777" w:rsidR="00D830F6" w:rsidRPr="00C60C1B" w:rsidRDefault="00D830F6" w:rsidP="00D42DF0">
      <w:pPr>
        <w:widowControl w:val="0"/>
        <w:shd w:val="clear" w:color="auto" w:fill="FFFFFF"/>
        <w:autoSpaceDE w:val="0"/>
        <w:autoSpaceDN w:val="0"/>
        <w:adjustRightInd w:val="0"/>
        <w:spacing w:after="0" w:line="240" w:lineRule="auto"/>
        <w:jc w:val="center"/>
        <w:rPr>
          <w:rFonts w:ascii="Arial" w:hAnsi="Arial" w:cs="Arial"/>
          <w:b/>
          <w:bCs/>
        </w:rPr>
      </w:pPr>
    </w:p>
    <w:tbl>
      <w:tblPr>
        <w:tblStyle w:val="Tabela-Siatka"/>
        <w:tblW w:w="0" w:type="auto"/>
        <w:tblLook w:val="04A0" w:firstRow="1" w:lastRow="0" w:firstColumn="1" w:lastColumn="0" w:noHBand="0" w:noVBand="1"/>
      </w:tblPr>
      <w:tblGrid>
        <w:gridCol w:w="532"/>
        <w:gridCol w:w="2157"/>
        <w:gridCol w:w="1440"/>
        <w:gridCol w:w="1839"/>
        <w:gridCol w:w="1832"/>
        <w:gridCol w:w="1687"/>
      </w:tblGrid>
      <w:tr w:rsidR="00D830F6" w:rsidRPr="007B6FCE" w14:paraId="5B63CF23" w14:textId="77777777" w:rsidTr="00872322">
        <w:trPr>
          <w:trHeight w:val="676"/>
        </w:trPr>
        <w:tc>
          <w:tcPr>
            <w:tcW w:w="532" w:type="dxa"/>
            <w:vMerge w:val="restart"/>
            <w:shd w:val="clear" w:color="auto" w:fill="E2EFD9" w:themeFill="accent6" w:themeFillTint="33"/>
            <w:vAlign w:val="center"/>
          </w:tcPr>
          <w:p w14:paraId="5B3AF789" w14:textId="77777777" w:rsidR="00D830F6" w:rsidRPr="007B6FCE" w:rsidRDefault="00D830F6" w:rsidP="00C1229E">
            <w:pPr>
              <w:keepNext/>
              <w:spacing w:after="0"/>
              <w:jc w:val="center"/>
              <w:outlineLvl w:val="1"/>
              <w:rPr>
                <w:rFonts w:ascii="Arial" w:hAnsi="Arial"/>
                <w:b/>
                <w:iCs/>
                <w:sz w:val="20"/>
                <w:szCs w:val="20"/>
              </w:rPr>
            </w:pPr>
            <w:r w:rsidRPr="007B6FCE">
              <w:rPr>
                <w:rFonts w:ascii="Arial" w:hAnsi="Arial"/>
                <w:b/>
                <w:iCs/>
                <w:sz w:val="20"/>
                <w:szCs w:val="20"/>
              </w:rPr>
              <w:t>Lp.</w:t>
            </w:r>
          </w:p>
        </w:tc>
        <w:tc>
          <w:tcPr>
            <w:tcW w:w="2157" w:type="dxa"/>
            <w:vMerge w:val="restart"/>
            <w:shd w:val="clear" w:color="auto" w:fill="E2EFD9" w:themeFill="accent6" w:themeFillTint="33"/>
            <w:vAlign w:val="center"/>
          </w:tcPr>
          <w:p w14:paraId="5E319441" w14:textId="78AE3FC1" w:rsidR="00D830F6" w:rsidRPr="007B6FCE" w:rsidRDefault="00D830F6" w:rsidP="00D830F6">
            <w:pPr>
              <w:keepNext/>
              <w:spacing w:after="0" w:line="240" w:lineRule="auto"/>
              <w:jc w:val="center"/>
              <w:outlineLvl w:val="1"/>
              <w:rPr>
                <w:rFonts w:ascii="Arial" w:hAnsi="Arial"/>
                <w:b/>
                <w:iCs/>
                <w:sz w:val="20"/>
                <w:szCs w:val="20"/>
              </w:rPr>
            </w:pPr>
            <w:r w:rsidRPr="007B6FCE">
              <w:rPr>
                <w:rFonts w:ascii="Arial" w:hAnsi="Arial"/>
                <w:b/>
                <w:iCs/>
                <w:sz w:val="20"/>
                <w:szCs w:val="20"/>
              </w:rPr>
              <w:t>Przedmiot zamówienia</w:t>
            </w:r>
          </w:p>
        </w:tc>
        <w:tc>
          <w:tcPr>
            <w:tcW w:w="1440" w:type="dxa"/>
            <w:vMerge w:val="restart"/>
            <w:shd w:val="clear" w:color="auto" w:fill="E2EFD9" w:themeFill="accent6" w:themeFillTint="33"/>
            <w:vAlign w:val="center"/>
          </w:tcPr>
          <w:p w14:paraId="2F1172D5" w14:textId="0EE2F238" w:rsidR="00D830F6" w:rsidRPr="007B6FCE" w:rsidRDefault="00D830F6" w:rsidP="00C1229E">
            <w:pPr>
              <w:keepNext/>
              <w:spacing w:after="0" w:line="240" w:lineRule="auto"/>
              <w:jc w:val="center"/>
              <w:outlineLvl w:val="1"/>
              <w:rPr>
                <w:rFonts w:ascii="Arial" w:hAnsi="Arial"/>
                <w:b/>
                <w:iCs/>
                <w:sz w:val="20"/>
                <w:szCs w:val="20"/>
              </w:rPr>
            </w:pPr>
            <w:r w:rsidRPr="007B6FCE">
              <w:rPr>
                <w:rFonts w:ascii="Arial" w:hAnsi="Arial"/>
                <w:b/>
                <w:iCs/>
                <w:sz w:val="20"/>
                <w:szCs w:val="20"/>
              </w:rPr>
              <w:t xml:space="preserve">Wartość </w:t>
            </w:r>
            <w:r w:rsidR="001672C2" w:rsidRPr="007B6FCE">
              <w:rPr>
                <w:rFonts w:ascii="Arial" w:hAnsi="Arial"/>
                <w:b/>
                <w:iCs/>
                <w:sz w:val="20"/>
                <w:szCs w:val="20"/>
              </w:rPr>
              <w:t>usługi</w:t>
            </w:r>
            <w:r w:rsidR="00467B8F">
              <w:rPr>
                <w:rFonts w:ascii="Arial" w:hAnsi="Arial"/>
                <w:b/>
                <w:iCs/>
                <w:sz w:val="20"/>
                <w:szCs w:val="20"/>
              </w:rPr>
              <w:t xml:space="preserve"> / roboty </w:t>
            </w:r>
            <w:r w:rsidRPr="00815DA0">
              <w:rPr>
                <w:rFonts w:ascii="Arial" w:hAnsi="Arial"/>
                <w:b/>
                <w:iCs/>
                <w:sz w:val="20"/>
                <w:szCs w:val="20"/>
                <w:u w:val="single"/>
              </w:rPr>
              <w:t>brutto</w:t>
            </w:r>
            <w:r w:rsidR="001672C2" w:rsidRPr="00815DA0">
              <w:rPr>
                <w:rFonts w:ascii="Arial" w:hAnsi="Arial"/>
                <w:b/>
                <w:iCs/>
                <w:sz w:val="20"/>
                <w:szCs w:val="20"/>
                <w:u w:val="single"/>
              </w:rPr>
              <w:t xml:space="preserve"> PLN</w:t>
            </w:r>
          </w:p>
        </w:tc>
        <w:tc>
          <w:tcPr>
            <w:tcW w:w="3671" w:type="dxa"/>
            <w:gridSpan w:val="2"/>
            <w:shd w:val="clear" w:color="auto" w:fill="E2EFD9" w:themeFill="accent6" w:themeFillTint="33"/>
            <w:vAlign w:val="center"/>
          </w:tcPr>
          <w:p w14:paraId="4B6F28D9" w14:textId="77777777" w:rsidR="00D830F6" w:rsidRPr="007B6FCE" w:rsidRDefault="00D830F6" w:rsidP="00C1229E">
            <w:pPr>
              <w:keepNext/>
              <w:spacing w:after="0" w:line="240" w:lineRule="auto"/>
              <w:jc w:val="center"/>
              <w:outlineLvl w:val="1"/>
              <w:rPr>
                <w:rFonts w:ascii="Arial" w:hAnsi="Arial"/>
                <w:b/>
                <w:iCs/>
                <w:sz w:val="20"/>
                <w:szCs w:val="20"/>
              </w:rPr>
            </w:pPr>
            <w:r w:rsidRPr="007B6FCE">
              <w:rPr>
                <w:rFonts w:ascii="Arial" w:hAnsi="Arial"/>
                <w:b/>
                <w:iCs/>
                <w:sz w:val="20"/>
                <w:szCs w:val="20"/>
              </w:rPr>
              <w:t>Termin wykonania zamówienia</w:t>
            </w:r>
          </w:p>
        </w:tc>
        <w:tc>
          <w:tcPr>
            <w:tcW w:w="1687" w:type="dxa"/>
            <w:vMerge w:val="restart"/>
            <w:shd w:val="clear" w:color="auto" w:fill="E2EFD9" w:themeFill="accent6" w:themeFillTint="33"/>
            <w:vAlign w:val="center"/>
          </w:tcPr>
          <w:p w14:paraId="027EF403" w14:textId="7595C19B" w:rsidR="00D830F6" w:rsidRPr="007B6FCE" w:rsidRDefault="00D830F6" w:rsidP="007B6FCE">
            <w:pPr>
              <w:keepNext/>
              <w:spacing w:after="0" w:line="240" w:lineRule="auto"/>
              <w:jc w:val="center"/>
              <w:outlineLvl w:val="1"/>
              <w:rPr>
                <w:rFonts w:ascii="Arial" w:hAnsi="Arial"/>
                <w:b/>
                <w:iCs/>
                <w:sz w:val="20"/>
                <w:szCs w:val="20"/>
              </w:rPr>
            </w:pPr>
            <w:r w:rsidRPr="007B6FCE">
              <w:rPr>
                <w:rFonts w:ascii="Arial" w:hAnsi="Arial"/>
                <w:b/>
                <w:iCs/>
                <w:sz w:val="20"/>
                <w:szCs w:val="20"/>
              </w:rPr>
              <w:t>Podmiot, na rzecz któr</w:t>
            </w:r>
            <w:r w:rsidR="007B6FCE" w:rsidRPr="007B6FCE">
              <w:rPr>
                <w:rFonts w:ascii="Arial" w:hAnsi="Arial"/>
                <w:b/>
                <w:iCs/>
                <w:sz w:val="20"/>
                <w:szCs w:val="20"/>
              </w:rPr>
              <w:t>ego</w:t>
            </w:r>
            <w:r w:rsidRPr="007B6FCE">
              <w:rPr>
                <w:rFonts w:ascii="Arial" w:hAnsi="Arial"/>
                <w:b/>
                <w:iCs/>
                <w:sz w:val="20"/>
                <w:szCs w:val="20"/>
              </w:rPr>
              <w:t xml:space="preserve"> </w:t>
            </w:r>
            <w:r w:rsidR="007B6FCE" w:rsidRPr="007B6FCE">
              <w:rPr>
                <w:rFonts w:ascii="Arial" w:hAnsi="Arial"/>
                <w:b/>
                <w:iCs/>
                <w:sz w:val="20"/>
                <w:szCs w:val="20"/>
              </w:rPr>
              <w:t>usługa</w:t>
            </w:r>
            <w:r w:rsidR="00467B8F">
              <w:rPr>
                <w:rFonts w:ascii="Arial" w:hAnsi="Arial"/>
                <w:b/>
                <w:iCs/>
                <w:sz w:val="20"/>
                <w:szCs w:val="20"/>
              </w:rPr>
              <w:t xml:space="preserve"> / robota</w:t>
            </w:r>
            <w:r w:rsidRPr="007B6FCE">
              <w:rPr>
                <w:rFonts w:ascii="Arial" w:hAnsi="Arial"/>
                <w:b/>
                <w:iCs/>
                <w:sz w:val="20"/>
                <w:szCs w:val="20"/>
              </w:rPr>
              <w:t xml:space="preserve"> została wykonana (nazwa</w:t>
            </w:r>
            <w:r w:rsidR="007B6FCE" w:rsidRPr="007B6FCE">
              <w:rPr>
                <w:rFonts w:ascii="Arial" w:hAnsi="Arial"/>
                <w:b/>
                <w:iCs/>
                <w:sz w:val="20"/>
                <w:szCs w:val="20"/>
              </w:rPr>
              <w:t>,</w:t>
            </w:r>
            <w:r w:rsidRPr="007B6FCE">
              <w:rPr>
                <w:rFonts w:ascii="Arial" w:hAnsi="Arial"/>
                <w:b/>
                <w:iCs/>
                <w:sz w:val="20"/>
                <w:szCs w:val="20"/>
              </w:rPr>
              <w:t xml:space="preserve"> adres)</w:t>
            </w:r>
          </w:p>
        </w:tc>
      </w:tr>
      <w:tr w:rsidR="00D830F6" w:rsidRPr="007B6FCE" w14:paraId="19F1F753" w14:textId="77777777" w:rsidTr="00947436">
        <w:trPr>
          <w:trHeight w:val="876"/>
        </w:trPr>
        <w:tc>
          <w:tcPr>
            <w:tcW w:w="532" w:type="dxa"/>
            <w:vMerge/>
            <w:shd w:val="clear" w:color="auto" w:fill="E2EFD9" w:themeFill="accent6" w:themeFillTint="33"/>
          </w:tcPr>
          <w:p w14:paraId="1F0E4677" w14:textId="77777777" w:rsidR="00D830F6" w:rsidRPr="007B6FCE" w:rsidRDefault="00D830F6" w:rsidP="00C1229E">
            <w:pPr>
              <w:keepNext/>
              <w:outlineLvl w:val="1"/>
              <w:rPr>
                <w:rFonts w:ascii="Arial" w:hAnsi="Arial"/>
                <w:b/>
                <w:iCs/>
              </w:rPr>
            </w:pPr>
          </w:p>
        </w:tc>
        <w:tc>
          <w:tcPr>
            <w:tcW w:w="2157" w:type="dxa"/>
            <w:vMerge/>
            <w:shd w:val="clear" w:color="auto" w:fill="E2EFD9" w:themeFill="accent6" w:themeFillTint="33"/>
          </w:tcPr>
          <w:p w14:paraId="01B1F80F" w14:textId="77777777" w:rsidR="00D830F6" w:rsidRPr="007B6FCE" w:rsidRDefault="00D830F6" w:rsidP="00C1229E">
            <w:pPr>
              <w:keepNext/>
              <w:outlineLvl w:val="1"/>
              <w:rPr>
                <w:rFonts w:ascii="Arial" w:hAnsi="Arial"/>
                <w:b/>
                <w:iCs/>
              </w:rPr>
            </w:pPr>
          </w:p>
        </w:tc>
        <w:tc>
          <w:tcPr>
            <w:tcW w:w="1440" w:type="dxa"/>
            <w:vMerge/>
            <w:shd w:val="clear" w:color="auto" w:fill="E2EFD9" w:themeFill="accent6" w:themeFillTint="33"/>
          </w:tcPr>
          <w:p w14:paraId="23860D1A" w14:textId="77777777" w:rsidR="00D830F6" w:rsidRPr="007B6FCE" w:rsidRDefault="00D830F6" w:rsidP="00C1229E">
            <w:pPr>
              <w:keepNext/>
              <w:outlineLvl w:val="1"/>
              <w:rPr>
                <w:rFonts w:ascii="Arial" w:hAnsi="Arial"/>
                <w:b/>
                <w:iCs/>
              </w:rPr>
            </w:pPr>
          </w:p>
        </w:tc>
        <w:tc>
          <w:tcPr>
            <w:tcW w:w="1839" w:type="dxa"/>
            <w:shd w:val="clear" w:color="auto" w:fill="E2EFD9" w:themeFill="accent6" w:themeFillTint="33"/>
          </w:tcPr>
          <w:p w14:paraId="68B15405" w14:textId="77777777" w:rsidR="00D830F6" w:rsidRPr="007B6FCE" w:rsidRDefault="00D830F6" w:rsidP="007B6FCE">
            <w:pPr>
              <w:keepNext/>
              <w:spacing w:after="0"/>
              <w:jc w:val="center"/>
              <w:outlineLvl w:val="1"/>
              <w:rPr>
                <w:rFonts w:ascii="Arial" w:hAnsi="Arial"/>
                <w:b/>
                <w:iCs/>
                <w:sz w:val="20"/>
                <w:szCs w:val="20"/>
              </w:rPr>
            </w:pPr>
            <w:r w:rsidRPr="007B6FCE">
              <w:rPr>
                <w:rFonts w:ascii="Arial" w:hAnsi="Arial"/>
                <w:b/>
                <w:iCs/>
                <w:sz w:val="20"/>
                <w:szCs w:val="20"/>
              </w:rPr>
              <w:t xml:space="preserve">Rozpoczęcia </w:t>
            </w:r>
            <w:r w:rsidRPr="007B6FCE">
              <w:rPr>
                <w:rFonts w:ascii="Arial" w:hAnsi="Arial"/>
                <w:b/>
                <w:iCs/>
                <w:sz w:val="20"/>
                <w:szCs w:val="20"/>
              </w:rPr>
              <w:br/>
              <w:t>(dzień, miesiąc, rok)</w:t>
            </w:r>
          </w:p>
        </w:tc>
        <w:tc>
          <w:tcPr>
            <w:tcW w:w="1832" w:type="dxa"/>
            <w:shd w:val="clear" w:color="auto" w:fill="E2EFD9" w:themeFill="accent6" w:themeFillTint="33"/>
          </w:tcPr>
          <w:p w14:paraId="75F12FC9" w14:textId="77777777" w:rsidR="00D830F6" w:rsidRPr="007B6FCE" w:rsidRDefault="00D830F6" w:rsidP="00947436">
            <w:pPr>
              <w:keepNext/>
              <w:spacing w:after="0"/>
              <w:jc w:val="center"/>
              <w:outlineLvl w:val="1"/>
              <w:rPr>
                <w:rFonts w:ascii="Arial" w:hAnsi="Arial"/>
                <w:b/>
                <w:iCs/>
              </w:rPr>
            </w:pPr>
            <w:r w:rsidRPr="007B6FCE">
              <w:rPr>
                <w:rFonts w:ascii="Arial" w:hAnsi="Arial"/>
                <w:b/>
                <w:iCs/>
                <w:sz w:val="20"/>
                <w:szCs w:val="20"/>
              </w:rPr>
              <w:t xml:space="preserve">Zakończenia </w:t>
            </w:r>
            <w:r w:rsidRPr="007B6FCE">
              <w:rPr>
                <w:rFonts w:ascii="Arial" w:hAnsi="Arial"/>
                <w:b/>
                <w:iCs/>
                <w:sz w:val="20"/>
                <w:szCs w:val="20"/>
              </w:rPr>
              <w:br/>
              <w:t>(dzień, miesiąc, rok)</w:t>
            </w:r>
          </w:p>
        </w:tc>
        <w:tc>
          <w:tcPr>
            <w:tcW w:w="1687" w:type="dxa"/>
            <w:vMerge/>
            <w:shd w:val="clear" w:color="auto" w:fill="E2EFD9" w:themeFill="accent6" w:themeFillTint="33"/>
          </w:tcPr>
          <w:p w14:paraId="40C32868" w14:textId="77777777" w:rsidR="00D830F6" w:rsidRPr="007B6FCE" w:rsidRDefault="00D830F6" w:rsidP="00C1229E">
            <w:pPr>
              <w:keepNext/>
              <w:outlineLvl w:val="1"/>
              <w:rPr>
                <w:rFonts w:ascii="Arial" w:hAnsi="Arial"/>
                <w:b/>
                <w:iCs/>
              </w:rPr>
            </w:pPr>
          </w:p>
        </w:tc>
      </w:tr>
      <w:tr w:rsidR="007B6FCE" w14:paraId="4A620254" w14:textId="77777777" w:rsidTr="00345382">
        <w:tc>
          <w:tcPr>
            <w:tcW w:w="9487" w:type="dxa"/>
            <w:gridSpan w:val="6"/>
          </w:tcPr>
          <w:p w14:paraId="22104CED" w14:textId="77777777" w:rsidR="00983F9F" w:rsidRPr="0081704D" w:rsidRDefault="007B6FCE" w:rsidP="00983F9F">
            <w:pPr>
              <w:keepNext/>
              <w:spacing w:after="0"/>
              <w:jc w:val="center"/>
              <w:outlineLvl w:val="1"/>
              <w:rPr>
                <w:rFonts w:ascii="Arial" w:hAnsi="Arial"/>
                <w:b/>
                <w:bCs/>
                <w:iCs/>
                <w:sz w:val="20"/>
                <w:szCs w:val="20"/>
                <w:u w:val="single"/>
              </w:rPr>
            </w:pPr>
            <w:r w:rsidRPr="0081704D">
              <w:rPr>
                <w:rFonts w:ascii="Arial" w:hAnsi="Arial"/>
                <w:b/>
                <w:bCs/>
                <w:iCs/>
                <w:sz w:val="20"/>
                <w:szCs w:val="20"/>
                <w:u w:val="single"/>
              </w:rPr>
              <w:t>Część nr 1</w:t>
            </w:r>
          </w:p>
          <w:p w14:paraId="2C802040" w14:textId="75A5E69D" w:rsidR="007B6FCE" w:rsidRPr="00C10CA7" w:rsidRDefault="00983F9F" w:rsidP="00CD574F">
            <w:pPr>
              <w:keepNext/>
              <w:spacing w:after="0"/>
              <w:jc w:val="center"/>
              <w:outlineLvl w:val="1"/>
              <w:rPr>
                <w:rFonts w:ascii="Arial" w:hAnsi="Arial"/>
                <w:iCs/>
              </w:rPr>
            </w:pPr>
            <w:r w:rsidRPr="00C10CA7">
              <w:rPr>
                <w:rFonts w:ascii="Arial" w:hAnsi="Arial"/>
                <w:iCs/>
                <w:sz w:val="20"/>
                <w:szCs w:val="20"/>
              </w:rPr>
              <w:t xml:space="preserve">zamówienie obejmujące serwisowanie lub budowę pól antenowych z infrastrukturą radiokomunikacyjną o wartości </w:t>
            </w:r>
            <w:r w:rsidRPr="00947436">
              <w:rPr>
                <w:rFonts w:ascii="Arial" w:hAnsi="Arial"/>
                <w:b/>
                <w:bCs/>
                <w:iCs/>
                <w:sz w:val="20"/>
                <w:szCs w:val="20"/>
              </w:rPr>
              <w:t>nie mniejszej niż 1 500 000,00 zł netto</w:t>
            </w:r>
          </w:p>
        </w:tc>
      </w:tr>
      <w:tr w:rsidR="00D830F6" w14:paraId="31FDEBB8" w14:textId="77777777" w:rsidTr="00872322">
        <w:tc>
          <w:tcPr>
            <w:tcW w:w="532" w:type="dxa"/>
          </w:tcPr>
          <w:p w14:paraId="2D002A82" w14:textId="77777777" w:rsidR="00D830F6" w:rsidRDefault="00D830F6" w:rsidP="00C1229E">
            <w:pPr>
              <w:keepNext/>
              <w:outlineLvl w:val="1"/>
              <w:rPr>
                <w:rFonts w:ascii="Arial" w:hAnsi="Arial"/>
                <w:b/>
                <w:bCs/>
                <w:iCs/>
              </w:rPr>
            </w:pPr>
          </w:p>
        </w:tc>
        <w:tc>
          <w:tcPr>
            <w:tcW w:w="2157" w:type="dxa"/>
          </w:tcPr>
          <w:p w14:paraId="7A6B7678" w14:textId="77777777" w:rsidR="00D830F6" w:rsidRDefault="00D830F6" w:rsidP="00C1229E">
            <w:pPr>
              <w:keepNext/>
              <w:outlineLvl w:val="1"/>
              <w:rPr>
                <w:rFonts w:ascii="Arial" w:hAnsi="Arial"/>
                <w:b/>
                <w:bCs/>
                <w:iCs/>
              </w:rPr>
            </w:pPr>
          </w:p>
        </w:tc>
        <w:tc>
          <w:tcPr>
            <w:tcW w:w="1440" w:type="dxa"/>
          </w:tcPr>
          <w:p w14:paraId="07ACD11C" w14:textId="77777777" w:rsidR="00D830F6" w:rsidRDefault="00D830F6" w:rsidP="00C1229E">
            <w:pPr>
              <w:keepNext/>
              <w:outlineLvl w:val="1"/>
              <w:rPr>
                <w:rFonts w:ascii="Arial" w:hAnsi="Arial"/>
                <w:b/>
                <w:bCs/>
                <w:iCs/>
              </w:rPr>
            </w:pPr>
          </w:p>
        </w:tc>
        <w:tc>
          <w:tcPr>
            <w:tcW w:w="1839" w:type="dxa"/>
          </w:tcPr>
          <w:p w14:paraId="0BDEC7DD" w14:textId="77777777" w:rsidR="00D830F6" w:rsidRDefault="00D830F6" w:rsidP="00C1229E">
            <w:pPr>
              <w:keepNext/>
              <w:outlineLvl w:val="1"/>
              <w:rPr>
                <w:rFonts w:ascii="Arial" w:hAnsi="Arial"/>
                <w:b/>
                <w:bCs/>
                <w:iCs/>
              </w:rPr>
            </w:pPr>
          </w:p>
        </w:tc>
        <w:tc>
          <w:tcPr>
            <w:tcW w:w="1832" w:type="dxa"/>
          </w:tcPr>
          <w:p w14:paraId="7CA60E99" w14:textId="77777777" w:rsidR="00D830F6" w:rsidRDefault="00D830F6" w:rsidP="00C1229E">
            <w:pPr>
              <w:keepNext/>
              <w:outlineLvl w:val="1"/>
              <w:rPr>
                <w:rFonts w:ascii="Arial" w:hAnsi="Arial"/>
                <w:b/>
                <w:bCs/>
                <w:iCs/>
              </w:rPr>
            </w:pPr>
          </w:p>
        </w:tc>
        <w:tc>
          <w:tcPr>
            <w:tcW w:w="1687" w:type="dxa"/>
          </w:tcPr>
          <w:p w14:paraId="098AEEF5" w14:textId="77777777" w:rsidR="00D830F6" w:rsidRDefault="00D830F6" w:rsidP="00C1229E">
            <w:pPr>
              <w:keepNext/>
              <w:outlineLvl w:val="1"/>
              <w:rPr>
                <w:rFonts w:ascii="Arial" w:hAnsi="Arial"/>
                <w:b/>
                <w:bCs/>
                <w:iCs/>
              </w:rPr>
            </w:pPr>
          </w:p>
        </w:tc>
      </w:tr>
      <w:tr w:rsidR="008A2759" w14:paraId="3E59B655" w14:textId="77777777" w:rsidTr="00BA72ED">
        <w:tc>
          <w:tcPr>
            <w:tcW w:w="9487" w:type="dxa"/>
            <w:gridSpan w:val="6"/>
          </w:tcPr>
          <w:p w14:paraId="193BDFF0" w14:textId="1043F4FB" w:rsidR="00614A96" w:rsidRPr="0081704D" w:rsidRDefault="00614A96" w:rsidP="00614A96">
            <w:pPr>
              <w:keepNext/>
              <w:spacing w:after="0"/>
              <w:jc w:val="center"/>
              <w:outlineLvl w:val="1"/>
              <w:rPr>
                <w:rFonts w:ascii="Arial" w:hAnsi="Arial"/>
                <w:b/>
                <w:bCs/>
                <w:iCs/>
                <w:sz w:val="20"/>
                <w:szCs w:val="20"/>
                <w:u w:val="single"/>
              </w:rPr>
            </w:pPr>
            <w:r w:rsidRPr="0081704D">
              <w:rPr>
                <w:rFonts w:ascii="Arial" w:hAnsi="Arial"/>
                <w:b/>
                <w:bCs/>
                <w:iCs/>
                <w:sz w:val="20"/>
                <w:szCs w:val="20"/>
                <w:u w:val="single"/>
              </w:rPr>
              <w:t>Część nr 2</w:t>
            </w:r>
          </w:p>
          <w:p w14:paraId="195DCBA2" w14:textId="58AB08F0" w:rsidR="00614A96" w:rsidRPr="00C10CA7" w:rsidRDefault="00CD574F" w:rsidP="00CD574F">
            <w:pPr>
              <w:keepNext/>
              <w:spacing w:after="0"/>
              <w:jc w:val="center"/>
              <w:outlineLvl w:val="1"/>
              <w:rPr>
                <w:rFonts w:ascii="Arial" w:hAnsi="Arial"/>
                <w:iCs/>
              </w:rPr>
            </w:pPr>
            <w:r w:rsidRPr="00C10CA7">
              <w:rPr>
                <w:rFonts w:ascii="Arial" w:hAnsi="Arial"/>
                <w:iCs/>
                <w:sz w:val="20"/>
                <w:szCs w:val="20"/>
              </w:rPr>
              <w:t xml:space="preserve">zamówienie obejmujące serwisowanie lub budowę pól antenowych z infrastrukturą radiokomunikacyjną o wartości </w:t>
            </w:r>
            <w:r w:rsidRPr="00947436">
              <w:rPr>
                <w:rFonts w:ascii="Arial" w:hAnsi="Arial"/>
                <w:b/>
                <w:bCs/>
                <w:iCs/>
                <w:sz w:val="20"/>
                <w:szCs w:val="20"/>
              </w:rPr>
              <w:t>nie mniejszej niż  100 000,00 zł netto</w:t>
            </w:r>
          </w:p>
        </w:tc>
      </w:tr>
      <w:tr w:rsidR="008A2759" w14:paraId="4F9C57B1" w14:textId="77777777" w:rsidTr="00872322">
        <w:tc>
          <w:tcPr>
            <w:tcW w:w="532" w:type="dxa"/>
          </w:tcPr>
          <w:p w14:paraId="43BF3136" w14:textId="77777777" w:rsidR="008A2759" w:rsidRDefault="008A2759" w:rsidP="00C1229E">
            <w:pPr>
              <w:keepNext/>
              <w:outlineLvl w:val="1"/>
              <w:rPr>
                <w:rFonts w:ascii="Arial" w:hAnsi="Arial"/>
                <w:b/>
                <w:bCs/>
                <w:iCs/>
              </w:rPr>
            </w:pPr>
          </w:p>
        </w:tc>
        <w:tc>
          <w:tcPr>
            <w:tcW w:w="2157" w:type="dxa"/>
          </w:tcPr>
          <w:p w14:paraId="18CFB611" w14:textId="77777777" w:rsidR="008A2759" w:rsidRDefault="008A2759" w:rsidP="00C1229E">
            <w:pPr>
              <w:keepNext/>
              <w:outlineLvl w:val="1"/>
              <w:rPr>
                <w:rFonts w:ascii="Arial" w:hAnsi="Arial"/>
                <w:b/>
                <w:bCs/>
                <w:iCs/>
              </w:rPr>
            </w:pPr>
          </w:p>
        </w:tc>
        <w:tc>
          <w:tcPr>
            <w:tcW w:w="1440" w:type="dxa"/>
          </w:tcPr>
          <w:p w14:paraId="73886EA8" w14:textId="77777777" w:rsidR="008A2759" w:rsidRDefault="008A2759" w:rsidP="00C1229E">
            <w:pPr>
              <w:keepNext/>
              <w:outlineLvl w:val="1"/>
              <w:rPr>
                <w:rFonts w:ascii="Arial" w:hAnsi="Arial"/>
                <w:b/>
                <w:bCs/>
                <w:iCs/>
              </w:rPr>
            </w:pPr>
          </w:p>
        </w:tc>
        <w:tc>
          <w:tcPr>
            <w:tcW w:w="1839" w:type="dxa"/>
          </w:tcPr>
          <w:p w14:paraId="540A23FB" w14:textId="77777777" w:rsidR="008A2759" w:rsidRDefault="008A2759" w:rsidP="00C1229E">
            <w:pPr>
              <w:keepNext/>
              <w:outlineLvl w:val="1"/>
              <w:rPr>
                <w:rFonts w:ascii="Arial" w:hAnsi="Arial"/>
                <w:b/>
                <w:bCs/>
                <w:iCs/>
              </w:rPr>
            </w:pPr>
          </w:p>
        </w:tc>
        <w:tc>
          <w:tcPr>
            <w:tcW w:w="1832" w:type="dxa"/>
          </w:tcPr>
          <w:p w14:paraId="24134541" w14:textId="77777777" w:rsidR="008A2759" w:rsidRDefault="008A2759" w:rsidP="00C1229E">
            <w:pPr>
              <w:keepNext/>
              <w:outlineLvl w:val="1"/>
              <w:rPr>
                <w:rFonts w:ascii="Arial" w:hAnsi="Arial"/>
                <w:b/>
                <w:bCs/>
                <w:iCs/>
              </w:rPr>
            </w:pPr>
          </w:p>
        </w:tc>
        <w:tc>
          <w:tcPr>
            <w:tcW w:w="1687" w:type="dxa"/>
          </w:tcPr>
          <w:p w14:paraId="125485C3" w14:textId="77777777" w:rsidR="008A2759" w:rsidRDefault="008A2759" w:rsidP="00C1229E">
            <w:pPr>
              <w:keepNext/>
              <w:outlineLvl w:val="1"/>
              <w:rPr>
                <w:rFonts w:ascii="Arial" w:hAnsi="Arial"/>
                <w:b/>
                <w:bCs/>
                <w:iCs/>
              </w:rPr>
            </w:pPr>
          </w:p>
        </w:tc>
      </w:tr>
    </w:tbl>
    <w:p w14:paraId="778C644C" w14:textId="77777777" w:rsidR="0090360B" w:rsidRPr="00E96640" w:rsidRDefault="0090360B" w:rsidP="00516975">
      <w:pPr>
        <w:autoSpaceDE w:val="0"/>
        <w:autoSpaceDN w:val="0"/>
        <w:adjustRightInd w:val="0"/>
        <w:spacing w:after="0" w:line="240" w:lineRule="auto"/>
        <w:jc w:val="both"/>
        <w:rPr>
          <w:rFonts w:ascii="Arial" w:eastAsia="Times New Roman" w:hAnsi="Arial" w:cs="Arial"/>
          <w:b/>
          <w:bCs/>
          <w:sz w:val="20"/>
          <w:szCs w:val="20"/>
          <w:u w:val="single"/>
          <w:lang w:eastAsia="pl-PL"/>
        </w:rPr>
      </w:pPr>
    </w:p>
    <w:p w14:paraId="0E740946" w14:textId="77777777" w:rsidR="00F664A5" w:rsidRDefault="00F664A5" w:rsidP="00F664A5">
      <w:pPr>
        <w:widowControl w:val="0"/>
        <w:spacing w:after="0" w:line="240" w:lineRule="auto"/>
        <w:rPr>
          <w:rFonts w:ascii="Arial" w:hAnsi="Arial" w:cs="Arial"/>
          <w:b/>
          <w:bCs/>
          <w:sz w:val="20"/>
          <w:szCs w:val="20"/>
          <w:u w:val="single"/>
        </w:rPr>
      </w:pPr>
      <w:r w:rsidRPr="00E96640">
        <w:rPr>
          <w:rFonts w:ascii="Arial" w:hAnsi="Arial" w:cs="Arial"/>
          <w:b/>
          <w:bCs/>
          <w:sz w:val="20"/>
          <w:szCs w:val="20"/>
          <w:u w:val="single"/>
        </w:rPr>
        <w:t>Uwaga:</w:t>
      </w:r>
    </w:p>
    <w:p w14:paraId="19486D74" w14:textId="77777777" w:rsidR="00E96640" w:rsidRPr="00E96640" w:rsidRDefault="00E96640" w:rsidP="00F664A5">
      <w:pPr>
        <w:widowControl w:val="0"/>
        <w:spacing w:after="0" w:line="240" w:lineRule="auto"/>
        <w:rPr>
          <w:rFonts w:ascii="Arial" w:hAnsi="Arial" w:cs="Arial"/>
          <w:b/>
          <w:bCs/>
          <w:sz w:val="20"/>
          <w:szCs w:val="20"/>
          <w:u w:val="single"/>
        </w:rPr>
      </w:pPr>
    </w:p>
    <w:p w14:paraId="1494899D" w14:textId="7AB85C11" w:rsidR="00F664A5" w:rsidRPr="00E96640" w:rsidRDefault="00F664A5" w:rsidP="00F664A5">
      <w:pPr>
        <w:widowControl w:val="0"/>
        <w:spacing w:after="0" w:line="240" w:lineRule="auto"/>
        <w:jc w:val="both"/>
        <w:rPr>
          <w:rFonts w:ascii="Arial" w:hAnsi="Arial" w:cs="Arial"/>
          <w:sz w:val="20"/>
          <w:szCs w:val="20"/>
          <w:u w:val="single"/>
        </w:rPr>
      </w:pPr>
      <w:r w:rsidRPr="00E96640">
        <w:rPr>
          <w:rFonts w:ascii="Arial" w:hAnsi="Arial" w:cs="Arial"/>
          <w:sz w:val="20"/>
          <w:szCs w:val="20"/>
        </w:rPr>
        <w:t>Do wykazu usług</w:t>
      </w:r>
      <w:r w:rsidR="00254AD0">
        <w:rPr>
          <w:rFonts w:ascii="Arial" w:hAnsi="Arial" w:cs="Arial"/>
          <w:sz w:val="20"/>
          <w:szCs w:val="20"/>
        </w:rPr>
        <w:t xml:space="preserve"> </w:t>
      </w:r>
      <w:r w:rsidR="00461572">
        <w:rPr>
          <w:rFonts w:ascii="Arial" w:hAnsi="Arial" w:cs="Arial"/>
          <w:sz w:val="20"/>
          <w:szCs w:val="20"/>
        </w:rPr>
        <w:t>/ robót</w:t>
      </w:r>
      <w:r w:rsidRPr="00E96640">
        <w:rPr>
          <w:rFonts w:ascii="Arial" w:hAnsi="Arial" w:cs="Arial"/>
          <w:sz w:val="20"/>
          <w:szCs w:val="20"/>
        </w:rPr>
        <w:t xml:space="preserve"> Wykonawca </w:t>
      </w:r>
      <w:r w:rsidRPr="005C3B94">
        <w:rPr>
          <w:rFonts w:ascii="Arial" w:hAnsi="Arial" w:cs="Arial"/>
          <w:b/>
          <w:bCs/>
          <w:sz w:val="20"/>
          <w:szCs w:val="20"/>
        </w:rPr>
        <w:t>musi dołączyć referencje bądź inne dokumenty</w:t>
      </w:r>
      <w:r w:rsidRPr="00E96640">
        <w:rPr>
          <w:rFonts w:ascii="Arial" w:hAnsi="Arial" w:cs="Arial"/>
          <w:sz w:val="20"/>
          <w:szCs w:val="20"/>
        </w:rPr>
        <w:t xml:space="preserve"> wystawione przez podmiot, na rzecz którego usługi</w:t>
      </w:r>
      <w:r w:rsidR="00461572">
        <w:rPr>
          <w:rFonts w:ascii="Arial" w:hAnsi="Arial" w:cs="Arial"/>
          <w:sz w:val="20"/>
          <w:szCs w:val="20"/>
        </w:rPr>
        <w:t xml:space="preserve"> / roboty</w:t>
      </w:r>
      <w:r w:rsidRPr="00E96640">
        <w:rPr>
          <w:rFonts w:ascii="Arial" w:hAnsi="Arial" w:cs="Arial"/>
          <w:sz w:val="20"/>
          <w:szCs w:val="20"/>
        </w:rPr>
        <w:t xml:space="preserve"> były realizowane, a w przypadku świadczeń powtarzających się lub ciągłych są wykonywane, </w:t>
      </w:r>
      <w:r w:rsidRPr="00E96640">
        <w:rPr>
          <w:rFonts w:ascii="Arial" w:hAnsi="Arial" w:cs="Arial"/>
          <w:sz w:val="20"/>
          <w:szCs w:val="20"/>
          <w:u w:val="single"/>
        </w:rPr>
        <w:t>potwierdzające, że usługi</w:t>
      </w:r>
      <w:r w:rsidR="00461572">
        <w:rPr>
          <w:rFonts w:ascii="Arial" w:hAnsi="Arial" w:cs="Arial"/>
          <w:sz w:val="20"/>
          <w:szCs w:val="20"/>
          <w:u w:val="single"/>
        </w:rPr>
        <w:t xml:space="preserve"> / roboty</w:t>
      </w:r>
      <w:r w:rsidRPr="00E96640">
        <w:rPr>
          <w:rFonts w:ascii="Arial" w:hAnsi="Arial" w:cs="Arial"/>
          <w:sz w:val="20"/>
          <w:szCs w:val="20"/>
          <w:u w:val="single"/>
        </w:rPr>
        <w:t xml:space="preserve"> te zostały wykonane lub są wykonywane należycie.</w:t>
      </w:r>
    </w:p>
    <w:p w14:paraId="7D0550B5" w14:textId="77777777" w:rsidR="00E5293F" w:rsidRPr="00E96640" w:rsidRDefault="00E5293F" w:rsidP="00E5293F">
      <w:pPr>
        <w:spacing w:after="0" w:line="240" w:lineRule="auto"/>
        <w:jc w:val="both"/>
        <w:rPr>
          <w:rFonts w:ascii="Arial" w:eastAsia="Calibri" w:hAnsi="Arial" w:cs="Arial"/>
          <w:sz w:val="20"/>
          <w:szCs w:val="20"/>
        </w:rPr>
      </w:pPr>
    </w:p>
    <w:p w14:paraId="1AD32B99" w14:textId="77777777" w:rsidR="00F664A5" w:rsidRDefault="00F664A5" w:rsidP="00E5293F">
      <w:pPr>
        <w:spacing w:after="0" w:line="240" w:lineRule="auto"/>
        <w:jc w:val="both"/>
        <w:rPr>
          <w:rFonts w:ascii="Arial" w:eastAsia="Calibri" w:hAnsi="Arial" w:cs="Arial"/>
          <w:sz w:val="20"/>
          <w:szCs w:val="20"/>
        </w:rPr>
      </w:pPr>
    </w:p>
    <w:p w14:paraId="4EAB7784" w14:textId="77777777" w:rsidR="00F664A5" w:rsidRDefault="00F664A5" w:rsidP="00E5293F">
      <w:pPr>
        <w:spacing w:after="0" w:line="240" w:lineRule="auto"/>
        <w:jc w:val="both"/>
        <w:rPr>
          <w:rFonts w:ascii="Arial" w:eastAsia="Calibri" w:hAnsi="Arial" w:cs="Arial"/>
          <w:sz w:val="20"/>
          <w:szCs w:val="20"/>
        </w:rPr>
      </w:pPr>
    </w:p>
    <w:tbl>
      <w:tblPr>
        <w:tblW w:w="5000" w:type="pct"/>
        <w:jc w:val="center"/>
        <w:tblLook w:val="01E0" w:firstRow="1" w:lastRow="1" w:firstColumn="1" w:lastColumn="1" w:noHBand="0" w:noVBand="0"/>
      </w:tblPr>
      <w:tblGrid>
        <w:gridCol w:w="2800"/>
        <w:gridCol w:w="6697"/>
      </w:tblGrid>
      <w:tr w:rsidR="00D004C1" w:rsidRPr="00731BE1" w14:paraId="504BCCE1" w14:textId="77777777" w:rsidTr="00B3236C">
        <w:trPr>
          <w:trHeight w:val="461"/>
          <w:jc w:val="center"/>
        </w:trPr>
        <w:tc>
          <w:tcPr>
            <w:tcW w:w="1474" w:type="pct"/>
            <w:vAlign w:val="bottom"/>
          </w:tcPr>
          <w:p w14:paraId="315B8A08" w14:textId="77777777" w:rsidR="00D004C1" w:rsidRPr="00731BE1" w:rsidRDefault="00D004C1" w:rsidP="00B3236C">
            <w:pPr>
              <w:spacing w:after="0" w:line="240" w:lineRule="auto"/>
              <w:jc w:val="center"/>
              <w:rPr>
                <w:rFonts w:cs="Arial"/>
                <w:sz w:val="16"/>
                <w:szCs w:val="16"/>
              </w:rPr>
            </w:pPr>
            <w:r w:rsidRPr="00731BE1">
              <w:rPr>
                <w:rFonts w:ascii="Arial" w:hAnsi="Arial" w:cs="Arial"/>
                <w:sz w:val="16"/>
                <w:szCs w:val="16"/>
              </w:rPr>
              <w:t>………………………</w:t>
            </w:r>
          </w:p>
        </w:tc>
        <w:tc>
          <w:tcPr>
            <w:tcW w:w="3526" w:type="pct"/>
            <w:vAlign w:val="bottom"/>
          </w:tcPr>
          <w:p w14:paraId="1FCB2B60" w14:textId="77777777" w:rsidR="00D004C1" w:rsidRPr="00731BE1" w:rsidRDefault="00D004C1" w:rsidP="00B3236C">
            <w:pPr>
              <w:spacing w:after="0" w:line="240" w:lineRule="auto"/>
              <w:jc w:val="center"/>
              <w:rPr>
                <w:rFonts w:cs="Arial"/>
                <w:sz w:val="16"/>
                <w:szCs w:val="16"/>
              </w:rPr>
            </w:pPr>
            <w:r w:rsidRPr="00731BE1">
              <w:rPr>
                <w:rFonts w:ascii="Arial" w:hAnsi="Arial" w:cs="Arial"/>
                <w:sz w:val="16"/>
                <w:szCs w:val="16"/>
              </w:rPr>
              <w:t>…………………………………………………………….…………..</w:t>
            </w:r>
          </w:p>
        </w:tc>
      </w:tr>
      <w:tr w:rsidR="00D004C1" w:rsidRPr="00731BE1" w14:paraId="373B01F3" w14:textId="77777777" w:rsidTr="00B3236C">
        <w:trPr>
          <w:trHeight w:val="736"/>
          <w:jc w:val="center"/>
        </w:trPr>
        <w:tc>
          <w:tcPr>
            <w:tcW w:w="1474" w:type="pct"/>
          </w:tcPr>
          <w:p w14:paraId="06FFA6C3" w14:textId="77777777" w:rsidR="00D004C1" w:rsidRPr="00731BE1" w:rsidRDefault="00D004C1" w:rsidP="00B3236C">
            <w:pPr>
              <w:spacing w:after="0" w:line="240" w:lineRule="auto"/>
              <w:jc w:val="center"/>
              <w:rPr>
                <w:rFonts w:ascii="Arial" w:hAnsi="Arial" w:cs="Arial"/>
                <w:sz w:val="16"/>
                <w:szCs w:val="16"/>
              </w:rPr>
            </w:pPr>
            <w:r w:rsidRPr="00731BE1">
              <w:rPr>
                <w:rFonts w:ascii="Arial" w:hAnsi="Arial" w:cs="Arial"/>
                <w:sz w:val="16"/>
                <w:szCs w:val="16"/>
              </w:rPr>
              <w:t>Miejscowość / Data</w:t>
            </w:r>
          </w:p>
        </w:tc>
        <w:tc>
          <w:tcPr>
            <w:tcW w:w="3526" w:type="pct"/>
            <w:vAlign w:val="center"/>
          </w:tcPr>
          <w:p w14:paraId="18AD4435" w14:textId="77777777" w:rsidR="00D004C1" w:rsidRPr="00731BE1" w:rsidRDefault="00D004C1" w:rsidP="00B3236C">
            <w:pPr>
              <w:keepNext/>
              <w:widowControl w:val="0"/>
              <w:suppressAutoHyphens/>
              <w:autoSpaceDN w:val="0"/>
              <w:spacing w:after="0" w:line="256" w:lineRule="auto"/>
              <w:jc w:val="center"/>
              <w:rPr>
                <w:rFonts w:ascii="Arial" w:eastAsia="Times New Roman" w:hAnsi="Arial" w:cs="Arial"/>
                <w:kern w:val="3"/>
                <w:sz w:val="16"/>
                <w:szCs w:val="16"/>
                <w:lang w:eastAsia="zh-CN"/>
              </w:rPr>
            </w:pPr>
            <w:r w:rsidRPr="00731BE1">
              <w:rPr>
                <w:rFonts w:ascii="Arial" w:eastAsia="Times New Roman" w:hAnsi="Arial" w:cs="Arial"/>
                <w:kern w:val="3"/>
                <w:sz w:val="16"/>
                <w:szCs w:val="16"/>
                <w:lang w:eastAsia="zh-CN"/>
              </w:rPr>
              <w:t>Znak graficzny kwalifikowanego podpisu elektronicznego</w:t>
            </w:r>
          </w:p>
          <w:p w14:paraId="4A1E7607" w14:textId="29F32B71" w:rsidR="00D004C1" w:rsidRPr="00731BE1" w:rsidRDefault="00D004C1" w:rsidP="00B3236C">
            <w:pPr>
              <w:pStyle w:val="Standard"/>
              <w:keepNext/>
              <w:widowControl w:val="0"/>
              <w:jc w:val="center"/>
              <w:rPr>
                <w:rFonts w:ascii="Arial" w:hAnsi="Arial" w:cs="Arial"/>
                <w:sz w:val="16"/>
                <w:szCs w:val="16"/>
              </w:rPr>
            </w:pPr>
            <w:r w:rsidRPr="00731BE1">
              <w:rPr>
                <w:rFonts w:ascii="Arial" w:hAnsi="Arial" w:cs="Arial"/>
                <w:sz w:val="16"/>
                <w:szCs w:val="16"/>
              </w:rPr>
              <w:t>Podpis(y) osoby(osób) upoważnionej(</w:t>
            </w:r>
            <w:proofErr w:type="spellStart"/>
            <w:r w:rsidRPr="00731BE1">
              <w:rPr>
                <w:rFonts w:ascii="Arial" w:hAnsi="Arial" w:cs="Arial"/>
                <w:sz w:val="16"/>
                <w:szCs w:val="16"/>
              </w:rPr>
              <w:t>ych</w:t>
            </w:r>
            <w:proofErr w:type="spellEnd"/>
            <w:r w:rsidRPr="00731BE1">
              <w:rPr>
                <w:rFonts w:ascii="Arial" w:hAnsi="Arial" w:cs="Arial"/>
                <w:sz w:val="16"/>
                <w:szCs w:val="16"/>
              </w:rPr>
              <w:t xml:space="preserve">) do podpisania </w:t>
            </w:r>
            <w:r w:rsidR="0003379F" w:rsidRPr="00731BE1">
              <w:rPr>
                <w:rFonts w:ascii="Arial" w:hAnsi="Arial" w:cs="Arial"/>
                <w:sz w:val="16"/>
                <w:szCs w:val="16"/>
              </w:rPr>
              <w:t>wykazu</w:t>
            </w:r>
            <w:r w:rsidRPr="00731BE1">
              <w:rPr>
                <w:rFonts w:ascii="Arial" w:hAnsi="Arial" w:cs="Arial"/>
                <w:sz w:val="16"/>
                <w:szCs w:val="16"/>
              </w:rPr>
              <w:t xml:space="preserve"> </w:t>
            </w:r>
            <w:r w:rsidRPr="00731BE1">
              <w:rPr>
                <w:rFonts w:ascii="Arial" w:hAnsi="Arial" w:cs="Arial"/>
                <w:sz w:val="16"/>
                <w:szCs w:val="16"/>
              </w:rPr>
              <w:br/>
              <w:t>w imieniu Wykonawcy(ów).</w:t>
            </w:r>
          </w:p>
          <w:p w14:paraId="0DA2BD0B" w14:textId="77777777" w:rsidR="00D004C1" w:rsidRPr="00731BE1" w:rsidRDefault="00D004C1" w:rsidP="00B3236C">
            <w:pPr>
              <w:spacing w:after="0" w:line="240" w:lineRule="auto"/>
              <w:jc w:val="center"/>
              <w:rPr>
                <w:rFonts w:ascii="Arial" w:hAnsi="Arial" w:cs="Arial"/>
                <w:sz w:val="16"/>
                <w:szCs w:val="16"/>
                <w:highlight w:val="yellow"/>
              </w:rPr>
            </w:pPr>
          </w:p>
        </w:tc>
      </w:tr>
    </w:tbl>
    <w:p w14:paraId="75CA1ECA" w14:textId="4213648D" w:rsidR="00D004C1" w:rsidRPr="00E5293F" w:rsidRDefault="00D004C1" w:rsidP="00E5293F">
      <w:pPr>
        <w:spacing w:after="0" w:line="240" w:lineRule="auto"/>
        <w:jc w:val="both"/>
        <w:rPr>
          <w:rFonts w:ascii="Arial" w:eastAsia="Calibri" w:hAnsi="Arial" w:cs="Arial"/>
          <w:sz w:val="20"/>
          <w:szCs w:val="20"/>
        </w:rPr>
        <w:sectPr w:rsidR="00D004C1" w:rsidRPr="00E5293F" w:rsidSect="00516975">
          <w:headerReference w:type="default" r:id="rId37"/>
          <w:footerReference w:type="default" r:id="rId38"/>
          <w:headerReference w:type="first" r:id="rId39"/>
          <w:footerReference w:type="first" r:id="rId40"/>
          <w:pgSz w:w="11907" w:h="16840" w:code="9"/>
          <w:pgMar w:top="993" w:right="1134" w:bottom="851" w:left="1276" w:header="601" w:footer="794" w:gutter="0"/>
          <w:paperSrc w:first="14" w:other="14"/>
          <w:cols w:space="708"/>
          <w:titlePg/>
          <w:docGrid w:linePitch="272"/>
        </w:sectPr>
      </w:pPr>
    </w:p>
    <w:p w14:paraId="660C1E78" w14:textId="5200B661" w:rsidR="00E5293F" w:rsidRPr="00E5293F" w:rsidRDefault="00E5293F" w:rsidP="00E5293F">
      <w:pPr>
        <w:spacing w:after="0" w:line="240" w:lineRule="auto"/>
        <w:rPr>
          <w:rFonts w:ascii="Arial" w:eastAsia="Times New Roman" w:hAnsi="Arial" w:cs="Arial"/>
          <w:b/>
          <w:sz w:val="21"/>
          <w:szCs w:val="21"/>
          <w:lang w:eastAsia="pl-PL"/>
        </w:rPr>
      </w:pPr>
      <w:bookmarkStart w:id="12" w:name="_Hlk64976825"/>
      <w:r w:rsidRPr="00E5293F">
        <w:rPr>
          <w:rFonts w:ascii="Arial" w:eastAsia="Times New Roman" w:hAnsi="Arial" w:cs="Arial"/>
          <w:b/>
          <w:sz w:val="21"/>
          <w:szCs w:val="21"/>
          <w:lang w:eastAsia="pl-PL"/>
        </w:rPr>
        <w:lastRenderedPageBreak/>
        <w:t xml:space="preserve">Wykonawca:                                                                                                          </w:t>
      </w:r>
      <w:r w:rsidRPr="00E5293F">
        <w:rPr>
          <w:rFonts w:ascii="Arial" w:eastAsia="Times New Roman" w:hAnsi="Arial" w:cs="Arial"/>
          <w:b/>
          <w:sz w:val="21"/>
          <w:szCs w:val="21"/>
          <w:lang w:eastAsia="pl-PL"/>
        </w:rPr>
        <w:tab/>
      </w:r>
      <w:r w:rsidRPr="00E5293F">
        <w:rPr>
          <w:rFonts w:ascii="Arial" w:eastAsia="Times New Roman" w:hAnsi="Arial" w:cs="Arial"/>
          <w:b/>
          <w:sz w:val="21"/>
          <w:szCs w:val="21"/>
          <w:lang w:eastAsia="pl-PL"/>
        </w:rPr>
        <w:tab/>
      </w:r>
      <w:r w:rsidRPr="00E5293F">
        <w:rPr>
          <w:rFonts w:ascii="Arial" w:eastAsia="Times New Roman" w:hAnsi="Arial" w:cs="Arial"/>
          <w:b/>
          <w:sz w:val="21"/>
          <w:szCs w:val="21"/>
          <w:lang w:eastAsia="pl-PL"/>
        </w:rPr>
        <w:tab/>
      </w:r>
      <w:r w:rsidRPr="00E5293F">
        <w:rPr>
          <w:rFonts w:ascii="Arial" w:eastAsia="Times New Roman" w:hAnsi="Arial" w:cs="Arial"/>
          <w:b/>
          <w:sz w:val="21"/>
          <w:szCs w:val="21"/>
          <w:lang w:eastAsia="pl-PL"/>
        </w:rPr>
        <w:tab/>
      </w:r>
      <w:r w:rsidRPr="00E5293F">
        <w:rPr>
          <w:rFonts w:ascii="Arial" w:eastAsia="Times New Roman" w:hAnsi="Arial" w:cs="Arial"/>
          <w:b/>
          <w:sz w:val="21"/>
          <w:szCs w:val="21"/>
          <w:lang w:eastAsia="pl-PL"/>
        </w:rPr>
        <w:tab/>
        <w:t xml:space="preserve">                     </w:t>
      </w:r>
      <w:r w:rsidR="00433DED" w:rsidRPr="00C217B7">
        <w:rPr>
          <w:rFonts w:ascii="Arial" w:eastAsia="Times New Roman" w:hAnsi="Arial" w:cs="Arial"/>
          <w:b/>
          <w:bCs/>
        </w:rPr>
        <w:t>Z</w:t>
      </w:r>
      <w:r w:rsidR="00433DED">
        <w:rPr>
          <w:rFonts w:ascii="Arial" w:eastAsia="Times New Roman" w:hAnsi="Arial" w:cs="Arial"/>
          <w:b/>
          <w:bCs/>
        </w:rPr>
        <w:t>ałącznik nr</w:t>
      </w:r>
      <w:r w:rsidR="00433DED" w:rsidRPr="00C217B7">
        <w:rPr>
          <w:rFonts w:ascii="Arial" w:eastAsia="Times New Roman" w:hAnsi="Arial" w:cs="Arial"/>
          <w:b/>
          <w:bCs/>
        </w:rPr>
        <w:t xml:space="preserve"> </w:t>
      </w:r>
      <w:r w:rsidR="00433DED">
        <w:rPr>
          <w:rFonts w:ascii="Arial" w:eastAsia="Times New Roman" w:hAnsi="Arial" w:cs="Arial"/>
          <w:b/>
          <w:bCs/>
        </w:rPr>
        <w:t xml:space="preserve">5 </w:t>
      </w:r>
      <w:r w:rsidR="00433DED">
        <w:rPr>
          <w:rFonts w:ascii="Arial" w:eastAsia="Times New Roman" w:hAnsi="Arial" w:cs="Arial"/>
          <w:b/>
          <w:bCs/>
        </w:rPr>
        <w:br/>
        <w:t xml:space="preserve">                                    </w:t>
      </w:r>
      <w:r w:rsidR="00433DED">
        <w:rPr>
          <w:rFonts w:ascii="Arial" w:eastAsia="Times New Roman" w:hAnsi="Arial" w:cs="Arial"/>
          <w:b/>
          <w:bCs/>
        </w:rPr>
        <w:tab/>
      </w:r>
      <w:r w:rsidR="00433DED">
        <w:rPr>
          <w:rFonts w:ascii="Arial" w:eastAsia="Times New Roman" w:hAnsi="Arial" w:cs="Arial"/>
          <w:b/>
          <w:bCs/>
        </w:rPr>
        <w:tab/>
      </w:r>
      <w:r w:rsidR="00433DED">
        <w:rPr>
          <w:rFonts w:ascii="Arial" w:eastAsia="Times New Roman" w:hAnsi="Arial" w:cs="Arial"/>
          <w:b/>
          <w:bCs/>
        </w:rPr>
        <w:tab/>
      </w:r>
      <w:r w:rsidR="00433DED">
        <w:rPr>
          <w:rFonts w:ascii="Arial" w:eastAsia="Times New Roman" w:hAnsi="Arial" w:cs="Arial"/>
          <w:b/>
          <w:bCs/>
        </w:rPr>
        <w:tab/>
      </w:r>
      <w:r w:rsidR="00433DED">
        <w:rPr>
          <w:rFonts w:ascii="Arial" w:eastAsia="Times New Roman" w:hAnsi="Arial" w:cs="Arial"/>
          <w:b/>
          <w:bCs/>
        </w:rPr>
        <w:tab/>
      </w:r>
      <w:r w:rsidR="00433DED">
        <w:rPr>
          <w:rFonts w:ascii="Arial" w:eastAsia="Times New Roman" w:hAnsi="Arial" w:cs="Arial"/>
          <w:b/>
          <w:bCs/>
        </w:rPr>
        <w:tab/>
      </w:r>
      <w:r w:rsidR="00433DED">
        <w:rPr>
          <w:rFonts w:ascii="Arial" w:eastAsia="Times New Roman" w:hAnsi="Arial" w:cs="Arial"/>
          <w:b/>
          <w:bCs/>
        </w:rPr>
        <w:tab/>
      </w:r>
      <w:r w:rsidR="00433DED">
        <w:rPr>
          <w:rFonts w:ascii="Arial" w:eastAsia="Times New Roman" w:hAnsi="Arial" w:cs="Arial"/>
          <w:b/>
          <w:bCs/>
        </w:rPr>
        <w:tab/>
      </w:r>
      <w:r w:rsidR="00433DED">
        <w:rPr>
          <w:rFonts w:ascii="Arial" w:eastAsia="Times New Roman" w:hAnsi="Arial" w:cs="Arial"/>
          <w:b/>
          <w:bCs/>
        </w:rPr>
        <w:tab/>
      </w:r>
      <w:r w:rsidR="00433DED">
        <w:rPr>
          <w:rFonts w:ascii="Arial" w:eastAsia="Times New Roman" w:hAnsi="Arial" w:cs="Arial"/>
          <w:b/>
          <w:bCs/>
        </w:rPr>
        <w:tab/>
      </w:r>
      <w:r w:rsidR="00433DED">
        <w:rPr>
          <w:rFonts w:ascii="Arial" w:eastAsia="Times New Roman" w:hAnsi="Arial" w:cs="Arial"/>
          <w:b/>
          <w:bCs/>
        </w:rPr>
        <w:tab/>
      </w:r>
      <w:r w:rsidR="00433DED">
        <w:rPr>
          <w:rFonts w:ascii="Arial" w:eastAsia="Times New Roman" w:hAnsi="Arial" w:cs="Arial"/>
          <w:b/>
          <w:bCs/>
        </w:rPr>
        <w:tab/>
      </w:r>
      <w:r w:rsidR="00433DED">
        <w:rPr>
          <w:rFonts w:ascii="Arial" w:eastAsia="Times New Roman" w:hAnsi="Arial" w:cs="Arial"/>
          <w:b/>
          <w:bCs/>
        </w:rPr>
        <w:tab/>
        <w:t xml:space="preserve">        do Warunków Udziału</w:t>
      </w:r>
    </w:p>
    <w:p w14:paraId="79F9E1CB" w14:textId="20CE55CB" w:rsidR="00E5293F" w:rsidRPr="00E5293F" w:rsidRDefault="00E5293F" w:rsidP="00E5293F">
      <w:pPr>
        <w:spacing w:after="0" w:line="240" w:lineRule="auto"/>
        <w:rPr>
          <w:rFonts w:ascii="Arial" w:eastAsia="Times New Roman" w:hAnsi="Arial" w:cs="Arial"/>
          <w:b/>
          <w:sz w:val="21"/>
          <w:szCs w:val="21"/>
          <w:lang w:eastAsia="pl-PL"/>
        </w:rPr>
      </w:pPr>
      <w:r w:rsidRPr="00E5293F">
        <w:rPr>
          <w:rFonts w:ascii="Arial" w:eastAsia="Times New Roman" w:hAnsi="Arial" w:cs="Arial"/>
          <w:sz w:val="21"/>
          <w:szCs w:val="21"/>
          <w:lang w:eastAsia="pl-PL"/>
        </w:rPr>
        <w:t>………………………………………………</w:t>
      </w:r>
      <w:r w:rsidR="00C67965">
        <w:rPr>
          <w:rFonts w:ascii="Arial" w:eastAsia="Times New Roman" w:hAnsi="Arial" w:cs="Arial"/>
          <w:sz w:val="21"/>
          <w:szCs w:val="21"/>
          <w:lang w:eastAsia="pl-PL"/>
        </w:rPr>
        <w:t>…</w:t>
      </w:r>
      <w:r w:rsidRPr="00E5293F">
        <w:rPr>
          <w:rFonts w:ascii="Arial" w:eastAsia="Times New Roman" w:hAnsi="Arial" w:cs="Arial"/>
          <w:sz w:val="21"/>
          <w:szCs w:val="21"/>
          <w:lang w:eastAsia="pl-PL"/>
        </w:rPr>
        <w:t>…………………</w:t>
      </w:r>
    </w:p>
    <w:p w14:paraId="025820C9" w14:textId="77777777" w:rsidR="00E5293F" w:rsidRPr="00E5293F" w:rsidRDefault="00E5293F" w:rsidP="00E5293F">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(pełna nazwa/firma, adres, w zależności od podmiotu: NIP/PESEL, KRS/</w:t>
      </w:r>
      <w:proofErr w:type="spellStart"/>
      <w:r w:rsidRPr="00E5293F">
        <w:rPr>
          <w:rFonts w:ascii="Arial" w:eastAsia="Times New Roman" w:hAnsi="Arial" w:cs="Arial"/>
          <w:i/>
          <w:sz w:val="16"/>
          <w:szCs w:val="16"/>
          <w:lang w:eastAsia="pl-PL"/>
        </w:rPr>
        <w:t>CeiDG</w:t>
      </w:r>
      <w:proofErr w:type="spellEnd"/>
      <w:r w:rsidRPr="00E5293F">
        <w:rPr>
          <w:rFonts w:ascii="Arial" w:eastAsia="Times New Roman" w:hAnsi="Arial" w:cs="Arial"/>
          <w:i/>
          <w:sz w:val="16"/>
          <w:szCs w:val="16"/>
          <w:lang w:eastAsia="pl-PL"/>
        </w:rPr>
        <w:t>)</w:t>
      </w:r>
    </w:p>
    <w:p w14:paraId="09EE7233" w14:textId="77777777" w:rsidR="00E5293F" w:rsidRPr="00E5293F" w:rsidRDefault="00E5293F" w:rsidP="00E5293F">
      <w:pPr>
        <w:spacing w:after="0" w:line="240" w:lineRule="auto"/>
        <w:rPr>
          <w:rFonts w:ascii="Arial" w:eastAsia="Times New Roman" w:hAnsi="Arial" w:cs="Arial"/>
          <w:sz w:val="21"/>
          <w:szCs w:val="21"/>
          <w:u w:val="single"/>
          <w:lang w:eastAsia="pl-PL"/>
        </w:rPr>
      </w:pPr>
      <w:r w:rsidRPr="00E5293F">
        <w:rPr>
          <w:rFonts w:ascii="Arial" w:eastAsia="Times New Roman" w:hAnsi="Arial" w:cs="Arial"/>
          <w:sz w:val="21"/>
          <w:szCs w:val="21"/>
          <w:u w:val="single"/>
          <w:lang w:eastAsia="pl-PL"/>
        </w:rPr>
        <w:t>reprezentowany przez:</w:t>
      </w:r>
    </w:p>
    <w:p w14:paraId="1B9FC455" w14:textId="77777777" w:rsidR="00E5293F" w:rsidRPr="00E5293F" w:rsidRDefault="00E5293F" w:rsidP="00E5293F">
      <w:pPr>
        <w:spacing w:after="0" w:line="240" w:lineRule="auto"/>
        <w:ind w:right="5954"/>
        <w:rPr>
          <w:rFonts w:ascii="Arial" w:eastAsia="Times New Roman" w:hAnsi="Arial" w:cs="Arial"/>
          <w:sz w:val="21"/>
          <w:szCs w:val="21"/>
          <w:lang w:eastAsia="pl-PL"/>
        </w:rPr>
      </w:pPr>
      <w:r w:rsidRPr="00E5293F">
        <w:rPr>
          <w:rFonts w:ascii="Arial" w:eastAsia="Times New Roman" w:hAnsi="Arial" w:cs="Arial"/>
          <w:sz w:val="21"/>
          <w:szCs w:val="21"/>
          <w:lang w:eastAsia="pl-PL"/>
        </w:rPr>
        <w:t>……………………………………………………………………</w:t>
      </w:r>
    </w:p>
    <w:p w14:paraId="5B3BA505" w14:textId="77777777" w:rsidR="00E5293F" w:rsidRPr="00E5293F" w:rsidRDefault="00E5293F" w:rsidP="00E5293F">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(imię, nazwisko, stanowisko/podstawa do  reprezentacji)</w:t>
      </w:r>
    </w:p>
    <w:p w14:paraId="1A368B98" w14:textId="2CA5EEFE" w:rsidR="00E5293F" w:rsidRDefault="00E5293F" w:rsidP="00E5293F">
      <w:pPr>
        <w:spacing w:after="0" w:line="240" w:lineRule="auto"/>
        <w:ind w:right="5953"/>
        <w:rPr>
          <w:rFonts w:ascii="Arial" w:eastAsia="Times New Roman" w:hAnsi="Arial" w:cs="Arial"/>
          <w:i/>
          <w:sz w:val="16"/>
          <w:szCs w:val="16"/>
          <w:lang w:eastAsia="pl-PL"/>
        </w:rPr>
      </w:pPr>
    </w:p>
    <w:p w14:paraId="74CE498E" w14:textId="77777777" w:rsidR="00E856A7" w:rsidRPr="00E5293F" w:rsidRDefault="00E856A7" w:rsidP="00E5293F">
      <w:pPr>
        <w:spacing w:after="0" w:line="240" w:lineRule="auto"/>
        <w:ind w:right="5953"/>
        <w:rPr>
          <w:rFonts w:ascii="Arial" w:eastAsia="Times New Roman" w:hAnsi="Arial" w:cs="Arial"/>
          <w:i/>
          <w:sz w:val="16"/>
          <w:szCs w:val="16"/>
          <w:lang w:eastAsia="pl-PL"/>
        </w:rPr>
      </w:pPr>
    </w:p>
    <w:p w14:paraId="06ABEBA2" w14:textId="0C7B5702" w:rsidR="00E856A7" w:rsidRPr="00461572" w:rsidRDefault="00E5293F" w:rsidP="00E856A7">
      <w:pPr>
        <w:spacing w:before="120" w:after="120" w:line="240" w:lineRule="atLeast"/>
        <w:jc w:val="center"/>
        <w:rPr>
          <w:rFonts w:ascii="Arial" w:eastAsia="Times New Roman" w:hAnsi="Arial" w:cs="Arial"/>
          <w:b/>
          <w:sz w:val="24"/>
          <w:szCs w:val="24"/>
          <w:lang w:eastAsia="pl-PL"/>
        </w:rPr>
      </w:pPr>
      <w:r w:rsidRPr="00461572">
        <w:rPr>
          <w:rFonts w:ascii="Arial" w:eastAsia="Times New Roman" w:hAnsi="Arial" w:cs="Arial"/>
          <w:b/>
          <w:sz w:val="24"/>
          <w:szCs w:val="24"/>
          <w:lang w:eastAsia="pl-PL"/>
        </w:rPr>
        <w:t>WYKAZ OSÓB</w:t>
      </w:r>
      <w:r w:rsidR="00743048" w:rsidRPr="00461572">
        <w:rPr>
          <w:rFonts w:ascii="Arial" w:eastAsia="Times New Roman" w:hAnsi="Arial" w:cs="Arial"/>
          <w:b/>
          <w:sz w:val="24"/>
          <w:szCs w:val="24"/>
          <w:lang w:eastAsia="pl-PL"/>
        </w:rPr>
        <w:t>,</w:t>
      </w:r>
    </w:p>
    <w:p w14:paraId="4CCC2E7A" w14:textId="77777777" w:rsidR="00E5293F" w:rsidRPr="00461572" w:rsidRDefault="00E5293F" w:rsidP="0007387D">
      <w:pPr>
        <w:tabs>
          <w:tab w:val="left" w:pos="709"/>
          <w:tab w:val="left" w:pos="1276"/>
          <w:tab w:val="left" w:pos="1843"/>
        </w:tabs>
        <w:spacing w:before="60" w:after="60" w:line="240" w:lineRule="auto"/>
        <w:ind w:firstLine="425"/>
        <w:jc w:val="center"/>
        <w:rPr>
          <w:rFonts w:ascii="Arial" w:eastAsia="Times New Roman" w:hAnsi="Arial" w:cs="Arial"/>
          <w:b/>
          <w:sz w:val="18"/>
          <w:szCs w:val="18"/>
          <w:lang w:eastAsia="pl-PL"/>
        </w:rPr>
      </w:pPr>
      <w:r w:rsidRPr="00461572">
        <w:rPr>
          <w:rFonts w:ascii="Arial" w:eastAsia="Times New Roman" w:hAnsi="Arial" w:cs="Arial"/>
          <w:b/>
          <w:snapToGrid w:val="0"/>
          <w:lang w:eastAsia="pl-PL"/>
        </w:rPr>
        <w:t>które będą uczestniczyć w wykonaniu zamówienia i spełniających</w:t>
      </w:r>
      <w:r w:rsidRPr="00461572">
        <w:rPr>
          <w:rFonts w:ascii="Arial" w:eastAsia="Times New Roman" w:hAnsi="Arial" w:cs="Arial"/>
          <w:b/>
          <w:snapToGrid w:val="0"/>
          <w:sz w:val="18"/>
          <w:szCs w:val="18"/>
          <w:lang w:eastAsia="pl-PL"/>
        </w:rPr>
        <w:t xml:space="preserve"> </w:t>
      </w:r>
      <w:r w:rsidRPr="00461572">
        <w:rPr>
          <w:rFonts w:ascii="Arial" w:eastAsia="Times New Roman" w:hAnsi="Arial" w:cs="Arial"/>
          <w:b/>
          <w:snapToGrid w:val="0"/>
          <w:lang w:eastAsia="pl-PL"/>
        </w:rPr>
        <w:t>wymagania w postępowaniu:</w:t>
      </w:r>
      <w:r w:rsidRPr="00461572">
        <w:rPr>
          <w:rFonts w:ascii="Arial" w:eastAsia="Times New Roman" w:hAnsi="Arial" w:cs="Arial"/>
          <w:b/>
          <w:sz w:val="18"/>
          <w:szCs w:val="18"/>
          <w:lang w:eastAsia="pl-PL"/>
        </w:rPr>
        <w:t xml:space="preserve"> </w:t>
      </w:r>
    </w:p>
    <w:bookmarkEnd w:id="12"/>
    <w:p w14:paraId="3E4A8351" w14:textId="2F525953" w:rsidR="00722B6E" w:rsidRDefault="003B457B" w:rsidP="005C46C1">
      <w:pPr>
        <w:spacing w:after="120" w:line="240" w:lineRule="auto"/>
        <w:jc w:val="center"/>
        <w:rPr>
          <w:rFonts w:ascii="Arial" w:hAnsi="Arial" w:cs="Arial"/>
        </w:rPr>
      </w:pPr>
      <w:r w:rsidRPr="00461572">
        <w:rPr>
          <w:rFonts w:ascii="Arial" w:eastAsia="Times New Roman" w:hAnsi="Arial" w:cs="Arial"/>
          <w:b/>
        </w:rPr>
        <w:t>„</w:t>
      </w:r>
      <w:r w:rsidR="00AD5B6F" w:rsidRPr="00461572">
        <w:rPr>
          <w:rFonts w:ascii="Arial" w:hAnsi="Arial" w:cs="Arial"/>
          <w:b/>
          <w:bCs/>
        </w:rPr>
        <w:t>Konserwacja i utrzymanie infrastruktury radiokomunikacyjnej</w:t>
      </w:r>
      <w:r w:rsidRPr="00461572">
        <w:rPr>
          <w:rFonts w:ascii="Arial" w:eastAsia="Times New Roman" w:hAnsi="Arial" w:cs="Arial"/>
          <w:b/>
        </w:rPr>
        <w:t>”</w:t>
      </w:r>
      <w:r w:rsidR="00634A49" w:rsidRPr="00461572">
        <w:rPr>
          <w:rFonts w:ascii="Arial" w:eastAsia="Times New Roman" w:hAnsi="Arial" w:cs="Arial"/>
          <w:b/>
        </w:rPr>
        <w:br/>
      </w:r>
      <w:r w:rsidRPr="00461572">
        <w:rPr>
          <w:rFonts w:ascii="Arial" w:eastAsia="Times New Roman" w:hAnsi="Arial" w:cs="Arial"/>
          <w:b/>
        </w:rPr>
        <w:t>n</w:t>
      </w:r>
      <w:r w:rsidRPr="00461572">
        <w:rPr>
          <w:rFonts w:ascii="Arial" w:eastAsia="Times New Roman" w:hAnsi="Arial" w:cs="Arial"/>
          <w:b/>
          <w:iCs/>
          <w:lang w:eastAsia="pl-PL"/>
        </w:rPr>
        <w:t xml:space="preserve">r sprawy </w:t>
      </w:r>
      <w:r w:rsidRPr="00461572">
        <w:rPr>
          <w:rFonts w:ascii="Arial" w:hAnsi="Arial" w:cs="Arial"/>
          <w:b/>
        </w:rPr>
        <w:t>2</w:t>
      </w:r>
      <w:r w:rsidR="00AD5B6F" w:rsidRPr="00461572">
        <w:rPr>
          <w:rFonts w:ascii="Arial" w:hAnsi="Arial" w:cs="Arial"/>
          <w:b/>
        </w:rPr>
        <w:t>8</w:t>
      </w:r>
      <w:r w:rsidRPr="00461572">
        <w:rPr>
          <w:rFonts w:ascii="Arial" w:hAnsi="Arial" w:cs="Arial"/>
          <w:b/>
        </w:rPr>
        <w:t>10</w:t>
      </w:r>
      <w:r w:rsidR="00731BE1">
        <w:rPr>
          <w:rFonts w:ascii="Arial" w:hAnsi="Arial" w:cs="Arial"/>
          <w:b/>
        </w:rPr>
        <w:t>.</w:t>
      </w:r>
      <w:r w:rsidR="00AD5B6F" w:rsidRPr="00461572">
        <w:rPr>
          <w:rFonts w:ascii="Arial" w:hAnsi="Arial" w:cs="Arial"/>
          <w:b/>
        </w:rPr>
        <w:t>22</w:t>
      </w:r>
      <w:r w:rsidRPr="00461572">
        <w:rPr>
          <w:rFonts w:ascii="Arial" w:hAnsi="Arial" w:cs="Arial"/>
          <w:b/>
        </w:rPr>
        <w:t>.202</w:t>
      </w:r>
      <w:r w:rsidR="00AD5B6F" w:rsidRPr="00461572">
        <w:rPr>
          <w:rFonts w:ascii="Arial" w:hAnsi="Arial" w:cs="Arial"/>
          <w:b/>
        </w:rPr>
        <w:t>5</w:t>
      </w:r>
      <w:r w:rsidRPr="00461572">
        <w:rPr>
          <w:rFonts w:ascii="Arial" w:hAnsi="Arial" w:cs="Arial"/>
          <w:b/>
        </w:rPr>
        <w:t>.M</w:t>
      </w:r>
      <w:r w:rsidR="00C60C1B" w:rsidRPr="00461572">
        <w:rPr>
          <w:rFonts w:ascii="Arial" w:hAnsi="Arial" w:cs="Arial"/>
          <w:b/>
        </w:rPr>
        <w:t>S</w:t>
      </w:r>
      <w:r w:rsidRPr="00716741">
        <w:rPr>
          <w:rFonts w:ascii="Arial" w:hAnsi="Arial" w:cs="Arial"/>
        </w:rPr>
        <w:t xml:space="preserve"> </w:t>
      </w:r>
    </w:p>
    <w:p w14:paraId="6E247B52" w14:textId="77777777" w:rsidR="00AD5B6F" w:rsidRPr="009F5321" w:rsidRDefault="00AD5B6F" w:rsidP="00AD5B6F">
      <w:pPr>
        <w:shd w:val="clear" w:color="auto" w:fill="FFFFFF"/>
        <w:spacing w:before="120" w:after="120" w:line="240" w:lineRule="auto"/>
        <w:ind w:right="11"/>
        <w:jc w:val="center"/>
        <w:rPr>
          <w:rFonts w:ascii="Arial" w:hAnsi="Arial" w:cs="Arial"/>
          <w:b/>
          <w:bCs/>
        </w:rPr>
      </w:pPr>
      <w:r w:rsidRPr="00331F7B">
        <w:rPr>
          <w:rFonts w:ascii="Arial" w:hAnsi="Arial" w:cs="Arial"/>
          <w:b/>
        </w:rPr>
        <w:t>w zakresie części …………</w:t>
      </w:r>
    </w:p>
    <w:p w14:paraId="49376B84" w14:textId="341E7A4C" w:rsidR="00AD5B6F" w:rsidRPr="00AD5B6F" w:rsidRDefault="00AD5B6F" w:rsidP="00AD5B6F">
      <w:pPr>
        <w:shd w:val="clear" w:color="auto" w:fill="FFFFFF"/>
        <w:spacing w:after="0" w:line="240" w:lineRule="auto"/>
        <w:ind w:right="11"/>
        <w:jc w:val="center"/>
        <w:rPr>
          <w:rFonts w:ascii="Arial" w:eastAsia="Times New Roman" w:hAnsi="Arial" w:cs="Arial"/>
          <w:b/>
          <w:color w:val="EE0000"/>
        </w:rPr>
      </w:pPr>
      <w:r w:rsidRPr="00331F7B">
        <w:rPr>
          <w:rFonts w:ascii="Arial" w:hAnsi="Arial" w:cs="Arial"/>
          <w:b/>
          <w:color w:val="EE0000"/>
        </w:rPr>
        <w:t>(</w:t>
      </w:r>
      <w:r>
        <w:rPr>
          <w:rFonts w:ascii="Arial" w:hAnsi="Arial" w:cs="Arial"/>
          <w:b/>
          <w:color w:val="EE0000"/>
        </w:rPr>
        <w:t>wykaz</w:t>
      </w:r>
      <w:r w:rsidRPr="00331F7B">
        <w:rPr>
          <w:rFonts w:ascii="Arial" w:hAnsi="Arial" w:cs="Arial"/>
          <w:b/>
          <w:color w:val="EE0000"/>
        </w:rPr>
        <w:t xml:space="preserve"> należy złożyć na każdą część oddzielnie)</w:t>
      </w:r>
    </w:p>
    <w:tbl>
      <w:tblPr>
        <w:tblpPr w:leftFromText="141" w:rightFromText="141" w:vertAnchor="text" w:horzAnchor="margin" w:tblpX="-289" w:tblpY="137"/>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1"/>
        <w:gridCol w:w="1275"/>
        <w:gridCol w:w="1276"/>
        <w:gridCol w:w="851"/>
        <w:gridCol w:w="992"/>
        <w:gridCol w:w="992"/>
        <w:gridCol w:w="992"/>
        <w:gridCol w:w="993"/>
        <w:gridCol w:w="5670"/>
        <w:gridCol w:w="1417"/>
      </w:tblGrid>
      <w:tr w:rsidR="00722B6E" w:rsidRPr="005C46C1" w14:paraId="0242EDF2" w14:textId="77777777" w:rsidTr="00245721">
        <w:trPr>
          <w:cantSplit/>
          <w:trHeight w:val="1270"/>
        </w:trPr>
        <w:tc>
          <w:tcPr>
            <w:tcW w:w="421" w:type="dxa"/>
            <w:vMerge w:val="restart"/>
            <w:shd w:val="clear" w:color="auto" w:fill="E2EFD9" w:themeFill="accent6" w:themeFillTint="33"/>
            <w:vAlign w:val="center"/>
            <w:hideMark/>
          </w:tcPr>
          <w:p w14:paraId="4EB3E2E8"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Lp.</w:t>
            </w:r>
          </w:p>
        </w:tc>
        <w:tc>
          <w:tcPr>
            <w:tcW w:w="1275" w:type="dxa"/>
            <w:vMerge w:val="restart"/>
            <w:shd w:val="clear" w:color="auto" w:fill="E2EFD9" w:themeFill="accent6" w:themeFillTint="33"/>
            <w:vAlign w:val="center"/>
            <w:hideMark/>
          </w:tcPr>
          <w:p w14:paraId="6614AD7A"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 xml:space="preserve">Imię </w:t>
            </w:r>
            <w:r w:rsidRPr="005C46C1">
              <w:rPr>
                <w:rFonts w:ascii="Arial" w:eastAsia="Times New Roman" w:hAnsi="Arial" w:cs="Arial"/>
                <w:b/>
                <w:bCs/>
                <w:snapToGrid w:val="0"/>
                <w:sz w:val="18"/>
                <w:szCs w:val="18"/>
                <w:lang w:eastAsia="pl-PL"/>
              </w:rPr>
              <w:br/>
              <w:t>i nazwisko osoby, którą dysponuje Wykonawca</w:t>
            </w:r>
          </w:p>
        </w:tc>
        <w:tc>
          <w:tcPr>
            <w:tcW w:w="2127" w:type="dxa"/>
            <w:gridSpan w:val="2"/>
            <w:shd w:val="clear" w:color="auto" w:fill="E2EFD9" w:themeFill="accent6" w:themeFillTint="33"/>
            <w:vAlign w:val="center"/>
            <w:hideMark/>
          </w:tcPr>
          <w:p w14:paraId="4250214C"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p>
          <w:p w14:paraId="171A43BE"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Kwalifikacje zawodowe, uprawnienia</w:t>
            </w:r>
          </w:p>
        </w:tc>
        <w:tc>
          <w:tcPr>
            <w:tcW w:w="1984" w:type="dxa"/>
            <w:gridSpan w:val="2"/>
            <w:shd w:val="clear" w:color="auto" w:fill="E2EFD9" w:themeFill="accent6" w:themeFillTint="33"/>
            <w:vAlign w:val="center"/>
          </w:tcPr>
          <w:p w14:paraId="65A58F69" w14:textId="4A78CEDE" w:rsidR="00722B6E" w:rsidRPr="005C46C1" w:rsidRDefault="00CB6451"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 xml:space="preserve">poświadczenie bezpieczeństwa </w:t>
            </w:r>
            <w:r>
              <w:rPr>
                <w:rFonts w:ascii="Arial" w:eastAsia="Times New Roman" w:hAnsi="Arial" w:cs="Arial"/>
                <w:b/>
                <w:bCs/>
                <w:snapToGrid w:val="0"/>
                <w:sz w:val="18"/>
                <w:szCs w:val="18"/>
                <w:lang w:eastAsia="pl-PL"/>
              </w:rPr>
              <w:t xml:space="preserve">/ </w:t>
            </w:r>
            <w:r w:rsidR="002E3AD2">
              <w:rPr>
                <w:rFonts w:ascii="Arial" w:eastAsia="Times New Roman" w:hAnsi="Arial" w:cs="Arial"/>
                <w:b/>
                <w:bCs/>
                <w:snapToGrid w:val="0"/>
                <w:sz w:val="18"/>
                <w:szCs w:val="18"/>
                <w:lang w:eastAsia="pl-PL"/>
              </w:rPr>
              <w:t>p</w:t>
            </w:r>
            <w:r w:rsidR="00722B6E" w:rsidRPr="005C46C1">
              <w:rPr>
                <w:rFonts w:ascii="Arial" w:eastAsia="Times New Roman" w:hAnsi="Arial" w:cs="Arial"/>
                <w:b/>
                <w:bCs/>
                <w:snapToGrid w:val="0"/>
                <w:sz w:val="18"/>
                <w:szCs w:val="18"/>
                <w:lang w:eastAsia="pl-PL"/>
              </w:rPr>
              <w:t>isemne upoważnienie</w:t>
            </w:r>
            <w:r w:rsidR="00722B6E" w:rsidRPr="005C46C1">
              <w:rPr>
                <w:rFonts w:ascii="Arial" w:eastAsia="Times New Roman" w:hAnsi="Arial" w:cs="Arial"/>
                <w:b/>
                <w:bCs/>
                <w:snapToGrid w:val="0"/>
                <w:sz w:val="18"/>
                <w:szCs w:val="18"/>
                <w:lang w:eastAsia="pl-PL"/>
              </w:rPr>
              <w:br/>
              <w:t>o dopuszczeniu do pracy z informacjami niejawnymi o klauzuli „zastrzeżone”</w:t>
            </w:r>
            <w:r w:rsidR="00132175" w:rsidRPr="005C46C1">
              <w:rPr>
                <w:rFonts w:ascii="Arial" w:eastAsia="Times New Roman" w:hAnsi="Arial" w:cs="Arial"/>
                <w:b/>
                <w:bCs/>
                <w:snapToGrid w:val="0"/>
                <w:sz w:val="18"/>
                <w:szCs w:val="18"/>
                <w:lang w:eastAsia="pl-PL"/>
              </w:rPr>
              <w:t xml:space="preserve">/ </w:t>
            </w:r>
          </w:p>
        </w:tc>
        <w:tc>
          <w:tcPr>
            <w:tcW w:w="1985" w:type="dxa"/>
            <w:gridSpan w:val="2"/>
            <w:shd w:val="clear" w:color="auto" w:fill="E2EFD9" w:themeFill="accent6" w:themeFillTint="33"/>
            <w:vAlign w:val="center"/>
            <w:hideMark/>
          </w:tcPr>
          <w:p w14:paraId="1B7BA29D"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 xml:space="preserve">Zaświadczenie </w:t>
            </w:r>
            <w:r w:rsidRPr="005C46C1">
              <w:rPr>
                <w:rFonts w:ascii="Arial" w:eastAsia="Times New Roman" w:hAnsi="Arial" w:cs="Arial"/>
                <w:b/>
                <w:bCs/>
                <w:snapToGrid w:val="0"/>
                <w:sz w:val="18"/>
                <w:szCs w:val="18"/>
                <w:lang w:eastAsia="pl-PL"/>
              </w:rPr>
              <w:br/>
              <w:t xml:space="preserve">o odbyciu szkolenia </w:t>
            </w:r>
            <w:r w:rsidRPr="005C46C1">
              <w:rPr>
                <w:rFonts w:ascii="Arial" w:eastAsia="Times New Roman" w:hAnsi="Arial" w:cs="Arial"/>
                <w:b/>
                <w:bCs/>
                <w:snapToGrid w:val="0"/>
                <w:sz w:val="18"/>
                <w:szCs w:val="18"/>
                <w:lang w:eastAsia="pl-PL"/>
              </w:rPr>
              <w:br/>
              <w:t>w zakresie ochrony informacji niejawnych</w:t>
            </w:r>
          </w:p>
        </w:tc>
        <w:tc>
          <w:tcPr>
            <w:tcW w:w="5670" w:type="dxa"/>
            <w:vMerge w:val="restart"/>
            <w:shd w:val="clear" w:color="auto" w:fill="E2EFD9" w:themeFill="accent6" w:themeFillTint="33"/>
            <w:vAlign w:val="center"/>
          </w:tcPr>
          <w:p w14:paraId="711A10FD"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Funkcja//zakres wykonywanych czynności w trakcie realizacji umowy</w:t>
            </w:r>
          </w:p>
        </w:tc>
        <w:tc>
          <w:tcPr>
            <w:tcW w:w="1417" w:type="dxa"/>
            <w:vMerge w:val="restart"/>
            <w:shd w:val="clear" w:color="auto" w:fill="E2EFD9" w:themeFill="accent6" w:themeFillTint="33"/>
            <w:vAlign w:val="center"/>
          </w:tcPr>
          <w:p w14:paraId="100A9D58"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 xml:space="preserve">Podstawa dysponowania osobą </w:t>
            </w:r>
          </w:p>
        </w:tc>
      </w:tr>
      <w:tr w:rsidR="00722B6E" w:rsidRPr="005C46C1" w14:paraId="613BAA8C" w14:textId="77777777" w:rsidTr="00245721">
        <w:trPr>
          <w:cantSplit/>
          <w:trHeight w:val="542"/>
        </w:trPr>
        <w:tc>
          <w:tcPr>
            <w:tcW w:w="421" w:type="dxa"/>
            <w:vMerge/>
            <w:shd w:val="clear" w:color="auto" w:fill="E2EFD9" w:themeFill="accent6" w:themeFillTint="33"/>
            <w:vAlign w:val="center"/>
            <w:hideMark/>
          </w:tcPr>
          <w:p w14:paraId="5CAF207F" w14:textId="77777777" w:rsidR="00722B6E" w:rsidRPr="005C46C1" w:rsidRDefault="00722B6E" w:rsidP="0018421E">
            <w:pPr>
              <w:spacing w:after="0" w:line="240" w:lineRule="auto"/>
              <w:rPr>
                <w:rFonts w:ascii="Arial" w:eastAsia="Times New Roman" w:hAnsi="Arial" w:cs="Arial"/>
                <w:b/>
                <w:bCs/>
                <w:snapToGrid w:val="0"/>
                <w:sz w:val="18"/>
                <w:szCs w:val="18"/>
                <w:lang w:eastAsia="pl-PL"/>
              </w:rPr>
            </w:pPr>
          </w:p>
        </w:tc>
        <w:tc>
          <w:tcPr>
            <w:tcW w:w="1275" w:type="dxa"/>
            <w:vMerge/>
            <w:shd w:val="clear" w:color="auto" w:fill="E2EFD9" w:themeFill="accent6" w:themeFillTint="33"/>
            <w:vAlign w:val="center"/>
            <w:hideMark/>
          </w:tcPr>
          <w:p w14:paraId="457EA232" w14:textId="77777777" w:rsidR="00722B6E" w:rsidRPr="005C46C1" w:rsidRDefault="00722B6E" w:rsidP="0018421E">
            <w:pPr>
              <w:spacing w:after="0" w:line="240" w:lineRule="auto"/>
              <w:rPr>
                <w:rFonts w:ascii="Arial" w:eastAsia="Times New Roman" w:hAnsi="Arial" w:cs="Arial"/>
                <w:b/>
                <w:bCs/>
                <w:snapToGrid w:val="0"/>
                <w:sz w:val="18"/>
                <w:szCs w:val="18"/>
                <w:lang w:eastAsia="pl-PL"/>
              </w:rPr>
            </w:pPr>
          </w:p>
        </w:tc>
        <w:tc>
          <w:tcPr>
            <w:tcW w:w="1276" w:type="dxa"/>
            <w:vMerge w:val="restart"/>
            <w:shd w:val="clear" w:color="auto" w:fill="E2EFD9" w:themeFill="accent6" w:themeFillTint="33"/>
            <w:vAlign w:val="center"/>
            <w:hideMark/>
          </w:tcPr>
          <w:p w14:paraId="655C8171" w14:textId="318E016B" w:rsidR="00722B6E" w:rsidRPr="005C46C1" w:rsidRDefault="00722B6E" w:rsidP="000F228B">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Numer uprawnień, data ich wydania, zakres uprawnień</w:t>
            </w:r>
          </w:p>
        </w:tc>
        <w:tc>
          <w:tcPr>
            <w:tcW w:w="851" w:type="dxa"/>
            <w:vMerge w:val="restart"/>
            <w:shd w:val="clear" w:color="auto" w:fill="E2EFD9" w:themeFill="accent6" w:themeFillTint="33"/>
            <w:vAlign w:val="center"/>
          </w:tcPr>
          <w:p w14:paraId="28DEC91C" w14:textId="77777777" w:rsidR="00722B6E" w:rsidRPr="005C46C1" w:rsidRDefault="00722B6E" w:rsidP="0018421E">
            <w:pPr>
              <w:spacing w:after="0" w:line="240" w:lineRule="auto"/>
              <w:jc w:val="center"/>
              <w:rPr>
                <w:rFonts w:ascii="Arial" w:eastAsia="Times New Roman" w:hAnsi="Arial" w:cs="Arial"/>
                <w:b/>
                <w:bCs/>
                <w:sz w:val="18"/>
                <w:szCs w:val="18"/>
                <w:lang w:eastAsia="pl-PL"/>
              </w:rPr>
            </w:pPr>
            <w:r w:rsidRPr="005C46C1">
              <w:rPr>
                <w:rFonts w:ascii="Arial" w:eastAsia="Times New Roman" w:hAnsi="Arial" w:cs="Arial"/>
                <w:b/>
                <w:bCs/>
                <w:sz w:val="18"/>
                <w:szCs w:val="18"/>
                <w:lang w:eastAsia="pl-PL"/>
              </w:rPr>
              <w:t>Nazwa organu, który je wydał</w:t>
            </w:r>
          </w:p>
        </w:tc>
        <w:tc>
          <w:tcPr>
            <w:tcW w:w="992" w:type="dxa"/>
            <w:vMerge w:val="restart"/>
            <w:shd w:val="clear" w:color="auto" w:fill="E2EFD9" w:themeFill="accent6" w:themeFillTint="33"/>
            <w:vAlign w:val="center"/>
            <w:hideMark/>
          </w:tcPr>
          <w:p w14:paraId="05D5F0B8"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Numer</w:t>
            </w:r>
          </w:p>
          <w:p w14:paraId="7B80897F" w14:textId="4F8C98F5"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 xml:space="preserve">i data </w:t>
            </w:r>
            <w:r w:rsidR="002E3AD2">
              <w:rPr>
                <w:rFonts w:ascii="Arial" w:eastAsia="Times New Roman" w:hAnsi="Arial" w:cs="Arial"/>
                <w:b/>
                <w:bCs/>
                <w:snapToGrid w:val="0"/>
                <w:sz w:val="18"/>
                <w:szCs w:val="18"/>
                <w:lang w:eastAsia="pl-PL"/>
              </w:rPr>
              <w:t xml:space="preserve">jego </w:t>
            </w:r>
            <w:r w:rsidRPr="005C46C1">
              <w:rPr>
                <w:rFonts w:ascii="Arial" w:eastAsia="Times New Roman" w:hAnsi="Arial" w:cs="Arial"/>
                <w:b/>
                <w:bCs/>
                <w:snapToGrid w:val="0"/>
                <w:sz w:val="18"/>
                <w:szCs w:val="18"/>
                <w:lang w:eastAsia="pl-PL"/>
              </w:rPr>
              <w:t>wydania</w:t>
            </w:r>
          </w:p>
        </w:tc>
        <w:tc>
          <w:tcPr>
            <w:tcW w:w="992" w:type="dxa"/>
            <w:shd w:val="clear" w:color="auto" w:fill="E2EFD9" w:themeFill="accent6" w:themeFillTint="33"/>
            <w:vAlign w:val="center"/>
            <w:hideMark/>
          </w:tcPr>
          <w:p w14:paraId="0D27D85B"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Klauzula</w:t>
            </w:r>
          </w:p>
          <w:p w14:paraId="4CA3E16A"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tajności</w:t>
            </w:r>
          </w:p>
        </w:tc>
        <w:tc>
          <w:tcPr>
            <w:tcW w:w="992" w:type="dxa"/>
            <w:vMerge w:val="restart"/>
            <w:shd w:val="clear" w:color="auto" w:fill="E2EFD9" w:themeFill="accent6" w:themeFillTint="33"/>
            <w:vAlign w:val="center"/>
            <w:hideMark/>
          </w:tcPr>
          <w:p w14:paraId="460B8EDA"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Numer</w:t>
            </w:r>
          </w:p>
          <w:p w14:paraId="447417E3"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i data wydania</w:t>
            </w:r>
          </w:p>
        </w:tc>
        <w:tc>
          <w:tcPr>
            <w:tcW w:w="993" w:type="dxa"/>
            <w:vMerge w:val="restart"/>
            <w:shd w:val="clear" w:color="auto" w:fill="E2EFD9" w:themeFill="accent6" w:themeFillTint="33"/>
            <w:vAlign w:val="center"/>
          </w:tcPr>
          <w:p w14:paraId="34C53F60"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Organ wydający</w:t>
            </w:r>
          </w:p>
        </w:tc>
        <w:tc>
          <w:tcPr>
            <w:tcW w:w="5670" w:type="dxa"/>
            <w:vMerge/>
            <w:shd w:val="clear" w:color="auto" w:fill="E2EFD9" w:themeFill="accent6" w:themeFillTint="33"/>
          </w:tcPr>
          <w:p w14:paraId="0E1D0C89" w14:textId="77777777" w:rsidR="00722B6E" w:rsidRPr="005C46C1" w:rsidRDefault="00722B6E" w:rsidP="0018421E">
            <w:pPr>
              <w:spacing w:after="0" w:line="240" w:lineRule="auto"/>
              <w:rPr>
                <w:rFonts w:ascii="Arial" w:eastAsia="Times New Roman" w:hAnsi="Arial" w:cs="Arial"/>
                <w:snapToGrid w:val="0"/>
                <w:sz w:val="18"/>
                <w:szCs w:val="18"/>
                <w:lang w:eastAsia="pl-PL"/>
              </w:rPr>
            </w:pPr>
          </w:p>
        </w:tc>
        <w:tc>
          <w:tcPr>
            <w:tcW w:w="1417" w:type="dxa"/>
            <w:vMerge/>
            <w:shd w:val="clear" w:color="auto" w:fill="E2EFD9" w:themeFill="accent6" w:themeFillTint="33"/>
            <w:vAlign w:val="center"/>
            <w:hideMark/>
          </w:tcPr>
          <w:p w14:paraId="0B76A243" w14:textId="77777777" w:rsidR="00722B6E" w:rsidRPr="005C46C1" w:rsidRDefault="00722B6E" w:rsidP="0018421E">
            <w:pPr>
              <w:spacing w:after="0" w:line="240" w:lineRule="auto"/>
              <w:rPr>
                <w:rFonts w:ascii="Arial" w:eastAsia="Times New Roman" w:hAnsi="Arial" w:cs="Arial"/>
                <w:snapToGrid w:val="0"/>
                <w:sz w:val="18"/>
                <w:szCs w:val="18"/>
                <w:lang w:eastAsia="pl-PL"/>
              </w:rPr>
            </w:pPr>
          </w:p>
        </w:tc>
      </w:tr>
      <w:tr w:rsidR="00722B6E" w:rsidRPr="005C46C1" w14:paraId="090C23F0" w14:textId="77777777" w:rsidTr="00245721">
        <w:trPr>
          <w:cantSplit/>
          <w:trHeight w:val="471"/>
        </w:trPr>
        <w:tc>
          <w:tcPr>
            <w:tcW w:w="421" w:type="dxa"/>
            <w:vMerge/>
            <w:tcBorders>
              <w:bottom w:val="single" w:sz="4" w:space="0" w:color="auto"/>
            </w:tcBorders>
            <w:vAlign w:val="center"/>
            <w:hideMark/>
          </w:tcPr>
          <w:p w14:paraId="490A9E44" w14:textId="77777777" w:rsidR="00722B6E" w:rsidRPr="005C46C1" w:rsidRDefault="00722B6E" w:rsidP="0018421E">
            <w:pPr>
              <w:spacing w:after="0" w:line="240" w:lineRule="auto"/>
              <w:rPr>
                <w:rFonts w:ascii="Arial" w:eastAsia="Times New Roman" w:hAnsi="Arial" w:cs="Arial"/>
                <w:snapToGrid w:val="0"/>
                <w:sz w:val="18"/>
                <w:szCs w:val="18"/>
                <w:lang w:eastAsia="pl-PL"/>
              </w:rPr>
            </w:pPr>
          </w:p>
        </w:tc>
        <w:tc>
          <w:tcPr>
            <w:tcW w:w="1275" w:type="dxa"/>
            <w:vMerge/>
            <w:tcBorders>
              <w:bottom w:val="single" w:sz="4" w:space="0" w:color="auto"/>
            </w:tcBorders>
            <w:vAlign w:val="center"/>
            <w:hideMark/>
          </w:tcPr>
          <w:p w14:paraId="376675A3" w14:textId="77777777" w:rsidR="00722B6E" w:rsidRPr="005C46C1" w:rsidRDefault="00722B6E" w:rsidP="0018421E">
            <w:pPr>
              <w:spacing w:after="0" w:line="240" w:lineRule="auto"/>
              <w:rPr>
                <w:rFonts w:ascii="Arial" w:eastAsia="Times New Roman" w:hAnsi="Arial" w:cs="Arial"/>
                <w:snapToGrid w:val="0"/>
                <w:sz w:val="18"/>
                <w:szCs w:val="18"/>
                <w:lang w:eastAsia="pl-PL"/>
              </w:rPr>
            </w:pPr>
          </w:p>
        </w:tc>
        <w:tc>
          <w:tcPr>
            <w:tcW w:w="1276" w:type="dxa"/>
            <w:vMerge/>
            <w:tcBorders>
              <w:bottom w:val="single" w:sz="4" w:space="0" w:color="auto"/>
            </w:tcBorders>
            <w:vAlign w:val="center"/>
            <w:hideMark/>
          </w:tcPr>
          <w:p w14:paraId="70BBCD5F" w14:textId="77777777" w:rsidR="00722B6E" w:rsidRPr="005C46C1" w:rsidRDefault="00722B6E" w:rsidP="0018421E">
            <w:pPr>
              <w:spacing w:after="0" w:line="240" w:lineRule="auto"/>
              <w:jc w:val="center"/>
              <w:rPr>
                <w:rFonts w:ascii="Arial" w:eastAsia="Times New Roman" w:hAnsi="Arial" w:cs="Arial"/>
                <w:snapToGrid w:val="0"/>
                <w:sz w:val="18"/>
                <w:szCs w:val="18"/>
                <w:lang w:eastAsia="pl-PL"/>
              </w:rPr>
            </w:pPr>
          </w:p>
        </w:tc>
        <w:tc>
          <w:tcPr>
            <w:tcW w:w="851" w:type="dxa"/>
            <w:vMerge/>
            <w:tcBorders>
              <w:bottom w:val="single" w:sz="4" w:space="0" w:color="auto"/>
            </w:tcBorders>
            <w:vAlign w:val="center"/>
            <w:hideMark/>
          </w:tcPr>
          <w:p w14:paraId="6FC2A993" w14:textId="77777777" w:rsidR="00722B6E" w:rsidRPr="005C46C1" w:rsidRDefault="00722B6E" w:rsidP="0018421E">
            <w:pPr>
              <w:spacing w:after="0" w:line="240" w:lineRule="auto"/>
              <w:rPr>
                <w:rFonts w:ascii="Arial" w:eastAsia="Times New Roman" w:hAnsi="Arial" w:cs="Arial"/>
                <w:snapToGrid w:val="0"/>
                <w:sz w:val="18"/>
                <w:szCs w:val="18"/>
                <w:lang w:eastAsia="pl-PL"/>
              </w:rPr>
            </w:pPr>
          </w:p>
        </w:tc>
        <w:tc>
          <w:tcPr>
            <w:tcW w:w="992" w:type="dxa"/>
            <w:vMerge/>
            <w:tcBorders>
              <w:bottom w:val="single" w:sz="4" w:space="0" w:color="auto"/>
            </w:tcBorders>
            <w:vAlign w:val="center"/>
            <w:hideMark/>
          </w:tcPr>
          <w:p w14:paraId="19F0542E" w14:textId="77777777" w:rsidR="00722B6E" w:rsidRPr="005C46C1" w:rsidRDefault="00722B6E" w:rsidP="0018421E">
            <w:pPr>
              <w:spacing w:after="0" w:line="240" w:lineRule="auto"/>
              <w:rPr>
                <w:rFonts w:ascii="Arial" w:eastAsia="Times New Roman" w:hAnsi="Arial" w:cs="Arial"/>
                <w:snapToGrid w:val="0"/>
                <w:sz w:val="18"/>
                <w:szCs w:val="18"/>
                <w:lang w:eastAsia="pl-PL"/>
              </w:rPr>
            </w:pPr>
          </w:p>
        </w:tc>
        <w:tc>
          <w:tcPr>
            <w:tcW w:w="992" w:type="dxa"/>
            <w:tcBorders>
              <w:bottom w:val="single" w:sz="4" w:space="0" w:color="auto"/>
            </w:tcBorders>
            <w:shd w:val="clear" w:color="auto" w:fill="E2EFD9" w:themeFill="accent6" w:themeFillTint="33"/>
            <w:vAlign w:val="center"/>
            <w:hideMark/>
          </w:tcPr>
          <w:p w14:paraId="33DA3237"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Organ wydający</w:t>
            </w:r>
          </w:p>
        </w:tc>
        <w:tc>
          <w:tcPr>
            <w:tcW w:w="992" w:type="dxa"/>
            <w:vMerge/>
            <w:tcBorders>
              <w:bottom w:val="single" w:sz="4" w:space="0" w:color="auto"/>
            </w:tcBorders>
            <w:shd w:val="clear" w:color="auto" w:fill="E2EFD9" w:themeFill="accent6" w:themeFillTint="33"/>
            <w:vAlign w:val="center"/>
            <w:hideMark/>
          </w:tcPr>
          <w:p w14:paraId="54C54916" w14:textId="77777777" w:rsidR="00722B6E" w:rsidRPr="005C46C1" w:rsidRDefault="00722B6E" w:rsidP="0018421E">
            <w:pPr>
              <w:spacing w:after="0" w:line="240" w:lineRule="auto"/>
              <w:rPr>
                <w:rFonts w:ascii="Arial" w:eastAsia="Times New Roman" w:hAnsi="Arial" w:cs="Arial"/>
                <w:snapToGrid w:val="0"/>
                <w:sz w:val="18"/>
                <w:szCs w:val="18"/>
                <w:lang w:eastAsia="pl-PL"/>
              </w:rPr>
            </w:pPr>
          </w:p>
        </w:tc>
        <w:tc>
          <w:tcPr>
            <w:tcW w:w="993" w:type="dxa"/>
            <w:vMerge/>
            <w:tcBorders>
              <w:bottom w:val="single" w:sz="4" w:space="0" w:color="auto"/>
            </w:tcBorders>
            <w:shd w:val="clear" w:color="auto" w:fill="E2EFD9" w:themeFill="accent6" w:themeFillTint="33"/>
            <w:vAlign w:val="center"/>
          </w:tcPr>
          <w:p w14:paraId="2F91BA6B" w14:textId="77777777" w:rsidR="00722B6E" w:rsidRPr="005C46C1" w:rsidRDefault="00722B6E" w:rsidP="0018421E">
            <w:pPr>
              <w:spacing w:after="0" w:line="240" w:lineRule="auto"/>
              <w:rPr>
                <w:rFonts w:ascii="Arial" w:eastAsia="Times New Roman" w:hAnsi="Arial" w:cs="Arial"/>
                <w:snapToGrid w:val="0"/>
                <w:sz w:val="18"/>
                <w:szCs w:val="18"/>
                <w:lang w:eastAsia="pl-PL"/>
              </w:rPr>
            </w:pPr>
          </w:p>
        </w:tc>
        <w:tc>
          <w:tcPr>
            <w:tcW w:w="5670" w:type="dxa"/>
            <w:vMerge/>
            <w:tcBorders>
              <w:bottom w:val="single" w:sz="4" w:space="0" w:color="auto"/>
            </w:tcBorders>
            <w:shd w:val="clear" w:color="auto" w:fill="E2EFD9" w:themeFill="accent6" w:themeFillTint="33"/>
          </w:tcPr>
          <w:p w14:paraId="04A96428" w14:textId="77777777" w:rsidR="00722B6E" w:rsidRPr="005C46C1" w:rsidRDefault="00722B6E" w:rsidP="0018421E">
            <w:pPr>
              <w:spacing w:after="0" w:line="240" w:lineRule="auto"/>
              <w:rPr>
                <w:rFonts w:ascii="Arial" w:eastAsia="Times New Roman" w:hAnsi="Arial" w:cs="Arial"/>
                <w:snapToGrid w:val="0"/>
                <w:sz w:val="18"/>
                <w:szCs w:val="18"/>
                <w:lang w:eastAsia="pl-PL"/>
              </w:rPr>
            </w:pPr>
          </w:p>
        </w:tc>
        <w:tc>
          <w:tcPr>
            <w:tcW w:w="1417" w:type="dxa"/>
            <w:vMerge/>
            <w:tcBorders>
              <w:bottom w:val="single" w:sz="4" w:space="0" w:color="auto"/>
            </w:tcBorders>
            <w:shd w:val="clear" w:color="auto" w:fill="E2EFD9" w:themeFill="accent6" w:themeFillTint="33"/>
            <w:vAlign w:val="center"/>
            <w:hideMark/>
          </w:tcPr>
          <w:p w14:paraId="7173F85E" w14:textId="77777777" w:rsidR="00722B6E" w:rsidRPr="005C46C1" w:rsidRDefault="00722B6E" w:rsidP="0018421E">
            <w:pPr>
              <w:spacing w:after="0" w:line="240" w:lineRule="auto"/>
              <w:rPr>
                <w:rFonts w:ascii="Arial" w:eastAsia="Times New Roman" w:hAnsi="Arial" w:cs="Arial"/>
                <w:snapToGrid w:val="0"/>
                <w:sz w:val="18"/>
                <w:szCs w:val="18"/>
                <w:lang w:eastAsia="pl-PL"/>
              </w:rPr>
            </w:pPr>
          </w:p>
        </w:tc>
      </w:tr>
      <w:tr w:rsidR="00722B6E" w:rsidRPr="005C46C1" w14:paraId="205AFD77" w14:textId="77777777" w:rsidTr="00245721">
        <w:trPr>
          <w:cantSplit/>
          <w:trHeight w:val="186"/>
        </w:trPr>
        <w:tc>
          <w:tcPr>
            <w:tcW w:w="421" w:type="dxa"/>
            <w:vAlign w:val="center"/>
            <w:hideMark/>
          </w:tcPr>
          <w:p w14:paraId="31CB7658"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I</w:t>
            </w:r>
          </w:p>
        </w:tc>
        <w:tc>
          <w:tcPr>
            <w:tcW w:w="1275" w:type="dxa"/>
            <w:vAlign w:val="center"/>
            <w:hideMark/>
          </w:tcPr>
          <w:p w14:paraId="6587E4BC"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II</w:t>
            </w:r>
          </w:p>
        </w:tc>
        <w:tc>
          <w:tcPr>
            <w:tcW w:w="1276" w:type="dxa"/>
            <w:vAlign w:val="center"/>
            <w:hideMark/>
          </w:tcPr>
          <w:p w14:paraId="295EE72D"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III</w:t>
            </w:r>
          </w:p>
        </w:tc>
        <w:tc>
          <w:tcPr>
            <w:tcW w:w="851" w:type="dxa"/>
            <w:vAlign w:val="center"/>
            <w:hideMark/>
          </w:tcPr>
          <w:p w14:paraId="38D76BE2"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IV</w:t>
            </w:r>
          </w:p>
        </w:tc>
        <w:tc>
          <w:tcPr>
            <w:tcW w:w="992" w:type="dxa"/>
            <w:hideMark/>
          </w:tcPr>
          <w:p w14:paraId="3B52A255"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V</w:t>
            </w:r>
          </w:p>
        </w:tc>
        <w:tc>
          <w:tcPr>
            <w:tcW w:w="992" w:type="dxa"/>
            <w:vAlign w:val="center"/>
            <w:hideMark/>
          </w:tcPr>
          <w:p w14:paraId="6C2A5990"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VI</w:t>
            </w:r>
          </w:p>
        </w:tc>
        <w:tc>
          <w:tcPr>
            <w:tcW w:w="992" w:type="dxa"/>
            <w:vAlign w:val="center"/>
            <w:hideMark/>
          </w:tcPr>
          <w:p w14:paraId="2FBADC7B"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VII</w:t>
            </w:r>
          </w:p>
        </w:tc>
        <w:tc>
          <w:tcPr>
            <w:tcW w:w="993" w:type="dxa"/>
            <w:vAlign w:val="center"/>
          </w:tcPr>
          <w:p w14:paraId="2EA91534"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VIII</w:t>
            </w:r>
          </w:p>
        </w:tc>
        <w:tc>
          <w:tcPr>
            <w:tcW w:w="5670" w:type="dxa"/>
          </w:tcPr>
          <w:p w14:paraId="279F4069"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IX</w:t>
            </w:r>
          </w:p>
        </w:tc>
        <w:tc>
          <w:tcPr>
            <w:tcW w:w="1417" w:type="dxa"/>
            <w:vAlign w:val="center"/>
            <w:hideMark/>
          </w:tcPr>
          <w:p w14:paraId="2376D1CA" w14:textId="77777777" w:rsidR="00722B6E" w:rsidRPr="005C46C1" w:rsidRDefault="00722B6E" w:rsidP="0018421E">
            <w:pPr>
              <w:spacing w:after="0" w:line="240" w:lineRule="auto"/>
              <w:jc w:val="center"/>
              <w:rPr>
                <w:rFonts w:ascii="Arial" w:eastAsia="Times New Roman" w:hAnsi="Arial" w:cs="Arial"/>
                <w:b/>
                <w:bCs/>
                <w:snapToGrid w:val="0"/>
                <w:sz w:val="18"/>
                <w:szCs w:val="18"/>
                <w:lang w:eastAsia="pl-PL"/>
              </w:rPr>
            </w:pPr>
            <w:r w:rsidRPr="005C46C1">
              <w:rPr>
                <w:rFonts w:ascii="Arial" w:eastAsia="Times New Roman" w:hAnsi="Arial" w:cs="Arial"/>
                <w:b/>
                <w:bCs/>
                <w:snapToGrid w:val="0"/>
                <w:sz w:val="18"/>
                <w:szCs w:val="18"/>
                <w:lang w:eastAsia="pl-PL"/>
              </w:rPr>
              <w:t>X</w:t>
            </w:r>
          </w:p>
        </w:tc>
      </w:tr>
      <w:tr w:rsidR="00722B6E" w:rsidRPr="005C46C1" w14:paraId="7CE97A8C" w14:textId="77777777" w:rsidTr="00245721">
        <w:trPr>
          <w:cantSplit/>
        </w:trPr>
        <w:tc>
          <w:tcPr>
            <w:tcW w:w="421" w:type="dxa"/>
            <w:vAlign w:val="center"/>
          </w:tcPr>
          <w:p w14:paraId="5DBA71DB" w14:textId="77777777" w:rsidR="00722B6E" w:rsidRPr="005C46C1" w:rsidRDefault="00722B6E" w:rsidP="00722B6E">
            <w:pPr>
              <w:spacing w:after="0" w:line="240" w:lineRule="auto"/>
              <w:jc w:val="center"/>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1.</w:t>
            </w:r>
          </w:p>
        </w:tc>
        <w:tc>
          <w:tcPr>
            <w:tcW w:w="1275" w:type="dxa"/>
            <w:vAlign w:val="center"/>
          </w:tcPr>
          <w:p w14:paraId="54AEBE2B" w14:textId="77777777" w:rsidR="00722B6E" w:rsidRPr="005C46C1" w:rsidRDefault="00722B6E" w:rsidP="00722B6E">
            <w:pPr>
              <w:spacing w:after="0" w:line="240" w:lineRule="auto"/>
              <w:jc w:val="center"/>
              <w:rPr>
                <w:rFonts w:ascii="Arial" w:eastAsia="Times New Roman" w:hAnsi="Arial" w:cs="Arial"/>
                <w:snapToGrid w:val="0"/>
                <w:sz w:val="18"/>
                <w:szCs w:val="18"/>
                <w:lang w:eastAsia="pl-PL"/>
              </w:rPr>
            </w:pPr>
          </w:p>
        </w:tc>
        <w:tc>
          <w:tcPr>
            <w:tcW w:w="1276" w:type="dxa"/>
            <w:vAlign w:val="center"/>
          </w:tcPr>
          <w:p w14:paraId="4EC248C5" w14:textId="77777777" w:rsidR="00722B6E" w:rsidRPr="005C46C1" w:rsidRDefault="00722B6E" w:rsidP="00722B6E">
            <w:pPr>
              <w:spacing w:after="0" w:line="240" w:lineRule="auto"/>
              <w:jc w:val="center"/>
              <w:rPr>
                <w:rFonts w:ascii="Arial" w:eastAsia="Times New Roman" w:hAnsi="Arial" w:cs="Arial"/>
                <w:snapToGrid w:val="0"/>
                <w:sz w:val="18"/>
                <w:szCs w:val="18"/>
                <w:lang w:eastAsia="pl-PL"/>
              </w:rPr>
            </w:pPr>
          </w:p>
        </w:tc>
        <w:tc>
          <w:tcPr>
            <w:tcW w:w="851" w:type="dxa"/>
            <w:vAlign w:val="center"/>
          </w:tcPr>
          <w:p w14:paraId="0E6E7C8B" w14:textId="2A59DBD6" w:rsidR="00722B6E" w:rsidRPr="005C46C1" w:rsidRDefault="00722B6E" w:rsidP="00722B6E">
            <w:pPr>
              <w:spacing w:after="0" w:line="240" w:lineRule="auto"/>
              <w:jc w:val="center"/>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 xml:space="preserve"> </w:t>
            </w:r>
          </w:p>
        </w:tc>
        <w:tc>
          <w:tcPr>
            <w:tcW w:w="992" w:type="dxa"/>
          </w:tcPr>
          <w:p w14:paraId="3FACA535" w14:textId="77777777" w:rsidR="00722B6E" w:rsidRPr="005C46C1" w:rsidRDefault="00722B6E" w:rsidP="00722B6E">
            <w:pPr>
              <w:spacing w:after="0" w:line="240" w:lineRule="auto"/>
              <w:jc w:val="center"/>
              <w:rPr>
                <w:rFonts w:ascii="Arial" w:eastAsia="Times New Roman" w:hAnsi="Arial" w:cs="Arial"/>
                <w:snapToGrid w:val="0"/>
                <w:sz w:val="18"/>
                <w:szCs w:val="18"/>
                <w:lang w:eastAsia="pl-PL"/>
              </w:rPr>
            </w:pPr>
          </w:p>
        </w:tc>
        <w:tc>
          <w:tcPr>
            <w:tcW w:w="992" w:type="dxa"/>
            <w:vAlign w:val="center"/>
          </w:tcPr>
          <w:p w14:paraId="5D4AAB62" w14:textId="77777777" w:rsidR="00722B6E" w:rsidRPr="005C46C1" w:rsidRDefault="00722B6E" w:rsidP="00722B6E">
            <w:pPr>
              <w:spacing w:after="0" w:line="240" w:lineRule="auto"/>
              <w:jc w:val="center"/>
              <w:rPr>
                <w:rFonts w:ascii="Arial" w:eastAsia="Times New Roman" w:hAnsi="Arial" w:cs="Arial"/>
                <w:snapToGrid w:val="0"/>
                <w:sz w:val="18"/>
                <w:szCs w:val="18"/>
                <w:lang w:eastAsia="pl-PL"/>
              </w:rPr>
            </w:pPr>
          </w:p>
        </w:tc>
        <w:tc>
          <w:tcPr>
            <w:tcW w:w="992" w:type="dxa"/>
            <w:vAlign w:val="center"/>
          </w:tcPr>
          <w:p w14:paraId="149DB33C" w14:textId="77777777" w:rsidR="00722B6E" w:rsidRPr="005C46C1" w:rsidRDefault="00722B6E" w:rsidP="00722B6E">
            <w:pPr>
              <w:spacing w:after="0" w:line="240" w:lineRule="auto"/>
              <w:jc w:val="both"/>
              <w:rPr>
                <w:rFonts w:ascii="Arial" w:eastAsia="Times New Roman" w:hAnsi="Arial" w:cs="Arial"/>
                <w:snapToGrid w:val="0"/>
                <w:sz w:val="18"/>
                <w:szCs w:val="18"/>
                <w:lang w:eastAsia="pl-PL"/>
              </w:rPr>
            </w:pPr>
          </w:p>
        </w:tc>
        <w:tc>
          <w:tcPr>
            <w:tcW w:w="993" w:type="dxa"/>
            <w:vAlign w:val="center"/>
          </w:tcPr>
          <w:p w14:paraId="00F1B61B" w14:textId="77777777" w:rsidR="00722B6E" w:rsidRPr="005C46C1" w:rsidRDefault="00722B6E" w:rsidP="00722B6E">
            <w:pPr>
              <w:spacing w:after="0" w:line="240" w:lineRule="auto"/>
              <w:jc w:val="both"/>
              <w:rPr>
                <w:rFonts w:ascii="Arial" w:eastAsia="Times New Roman" w:hAnsi="Arial" w:cs="Arial"/>
                <w:snapToGrid w:val="0"/>
                <w:sz w:val="18"/>
                <w:szCs w:val="18"/>
                <w:lang w:eastAsia="pl-PL"/>
              </w:rPr>
            </w:pPr>
          </w:p>
        </w:tc>
        <w:tc>
          <w:tcPr>
            <w:tcW w:w="5670" w:type="dxa"/>
            <w:vAlign w:val="center"/>
          </w:tcPr>
          <w:p w14:paraId="53E3CADA" w14:textId="6B78EC2A" w:rsidR="00722B6E" w:rsidRPr="005C46C1" w:rsidRDefault="00722B6E" w:rsidP="0032555E">
            <w:pPr>
              <w:spacing w:after="0" w:line="240" w:lineRule="auto"/>
              <w:jc w:val="both"/>
              <w:rPr>
                <w:rFonts w:ascii="Arial" w:eastAsia="Times New Roman" w:hAnsi="Arial" w:cs="Arial"/>
                <w:snapToGrid w:val="0"/>
                <w:sz w:val="18"/>
                <w:szCs w:val="18"/>
                <w:lang w:eastAsia="pl-PL"/>
              </w:rPr>
            </w:pPr>
            <w:r w:rsidRPr="00245721">
              <w:rPr>
                <w:rFonts w:ascii="Arial" w:eastAsia="Times New Roman" w:hAnsi="Arial" w:cs="Arial"/>
                <w:b/>
                <w:bCs/>
                <w:snapToGrid w:val="0"/>
                <w:sz w:val="18"/>
                <w:szCs w:val="18"/>
                <w:lang w:eastAsia="pl-PL"/>
              </w:rPr>
              <w:t>kierownik budowy</w:t>
            </w:r>
            <w:r w:rsidR="0032555E">
              <w:rPr>
                <w:rFonts w:ascii="Arial" w:eastAsia="Times New Roman" w:hAnsi="Arial" w:cs="Arial"/>
                <w:snapToGrid w:val="0"/>
                <w:sz w:val="18"/>
                <w:szCs w:val="18"/>
                <w:lang w:eastAsia="pl-PL"/>
              </w:rPr>
              <w:t xml:space="preserve"> </w:t>
            </w:r>
            <w:r w:rsidR="006B5F59" w:rsidRPr="006B5F59">
              <w:rPr>
                <w:rFonts w:ascii="Arial" w:eastAsia="Times New Roman" w:hAnsi="Arial" w:cs="Arial"/>
                <w:snapToGrid w:val="0"/>
                <w:sz w:val="18"/>
                <w:szCs w:val="18"/>
                <w:lang w:eastAsia="pl-PL"/>
              </w:rPr>
              <w:t xml:space="preserve">posiadający </w:t>
            </w:r>
            <w:r w:rsidR="0032555E" w:rsidRPr="0032555E">
              <w:rPr>
                <w:rFonts w:ascii="Arial" w:eastAsia="Times New Roman" w:hAnsi="Arial" w:cs="Arial"/>
                <w:snapToGrid w:val="0"/>
                <w:sz w:val="18"/>
                <w:szCs w:val="18"/>
                <w:lang w:eastAsia="pl-PL"/>
              </w:rPr>
              <w:t>prawo  do pełnienia samodzielnych funkcji w budownictwie, tj. uprawnienia budowlane do kierowania robotami w specjalności</w:t>
            </w:r>
            <w:r w:rsidR="0032555E">
              <w:rPr>
                <w:rFonts w:ascii="Arial" w:eastAsia="Times New Roman" w:hAnsi="Arial" w:cs="Arial"/>
                <w:snapToGrid w:val="0"/>
                <w:sz w:val="18"/>
                <w:szCs w:val="18"/>
                <w:lang w:eastAsia="pl-PL"/>
              </w:rPr>
              <w:t xml:space="preserve"> </w:t>
            </w:r>
            <w:r w:rsidR="0032555E" w:rsidRPr="0032555E">
              <w:rPr>
                <w:rFonts w:ascii="Arial" w:eastAsia="Times New Roman" w:hAnsi="Arial" w:cs="Arial"/>
                <w:snapToGrid w:val="0"/>
                <w:sz w:val="18"/>
                <w:szCs w:val="18"/>
                <w:lang w:eastAsia="pl-PL"/>
              </w:rPr>
              <w:t xml:space="preserve">konstrukcyjno-budowlanej wraz </w:t>
            </w:r>
            <w:r w:rsidR="0032555E">
              <w:rPr>
                <w:rFonts w:ascii="Arial" w:eastAsia="Times New Roman" w:hAnsi="Arial" w:cs="Arial"/>
                <w:snapToGrid w:val="0"/>
                <w:sz w:val="18"/>
                <w:szCs w:val="18"/>
                <w:lang w:eastAsia="pl-PL"/>
              </w:rPr>
              <w:br/>
            </w:r>
            <w:r w:rsidR="0032555E" w:rsidRPr="0032555E">
              <w:rPr>
                <w:rFonts w:ascii="Arial" w:eastAsia="Times New Roman" w:hAnsi="Arial" w:cs="Arial"/>
                <w:snapToGrid w:val="0"/>
                <w:sz w:val="18"/>
                <w:szCs w:val="18"/>
                <w:lang w:eastAsia="pl-PL"/>
              </w:rPr>
              <w:t xml:space="preserve">z infrastrukturą towarzyszącą bez ograniczeń, wydane na podstawie ustawy z dnia 7 lipca 1994 r. Prawo budowlane (Dz. U. z 2025, poz. 418 z </w:t>
            </w:r>
            <w:proofErr w:type="spellStart"/>
            <w:r w:rsidR="0032555E" w:rsidRPr="0032555E">
              <w:rPr>
                <w:rFonts w:ascii="Arial" w:eastAsia="Times New Roman" w:hAnsi="Arial" w:cs="Arial"/>
                <w:snapToGrid w:val="0"/>
                <w:sz w:val="18"/>
                <w:szCs w:val="18"/>
                <w:lang w:eastAsia="pl-PL"/>
              </w:rPr>
              <w:t>późn</w:t>
            </w:r>
            <w:proofErr w:type="spellEnd"/>
            <w:r w:rsidR="0032555E" w:rsidRPr="0032555E">
              <w:rPr>
                <w:rFonts w:ascii="Arial" w:eastAsia="Times New Roman" w:hAnsi="Arial" w:cs="Arial"/>
                <w:snapToGrid w:val="0"/>
                <w:sz w:val="18"/>
                <w:szCs w:val="18"/>
                <w:lang w:eastAsia="pl-PL"/>
              </w:rPr>
              <w:t xml:space="preserve">. zm.) oraz na podstawie Rozporządzenia Ministra Infrastruktury i Rozwoju z dnia 29 kwietnia 2019 r. w sprawie samodzielnych funkcji technicznych w budownictwie (Dz. U. z 2019 r. </w:t>
            </w:r>
            <w:r w:rsidR="0032555E" w:rsidRPr="0032555E">
              <w:rPr>
                <w:rFonts w:ascii="Arial" w:eastAsia="Times New Roman" w:hAnsi="Arial" w:cs="Arial"/>
                <w:snapToGrid w:val="0"/>
                <w:sz w:val="18"/>
                <w:szCs w:val="18"/>
                <w:lang w:eastAsia="pl-PL"/>
              </w:rPr>
              <w:lastRenderedPageBreak/>
              <w:t xml:space="preserve">poz. 831 z </w:t>
            </w:r>
            <w:proofErr w:type="spellStart"/>
            <w:r w:rsidR="0032555E" w:rsidRPr="0032555E">
              <w:rPr>
                <w:rFonts w:ascii="Arial" w:eastAsia="Times New Roman" w:hAnsi="Arial" w:cs="Arial"/>
                <w:snapToGrid w:val="0"/>
                <w:sz w:val="18"/>
                <w:szCs w:val="18"/>
                <w:lang w:eastAsia="pl-PL"/>
              </w:rPr>
              <w:t>późn</w:t>
            </w:r>
            <w:proofErr w:type="spellEnd"/>
            <w:r w:rsidR="0032555E" w:rsidRPr="0032555E">
              <w:rPr>
                <w:rFonts w:ascii="Arial" w:eastAsia="Times New Roman" w:hAnsi="Arial" w:cs="Arial"/>
                <w:snapToGrid w:val="0"/>
                <w:sz w:val="18"/>
                <w:szCs w:val="18"/>
                <w:lang w:eastAsia="pl-PL"/>
              </w:rPr>
              <w:t>. zm.), lub odpowiadające im ważne uprawnienia budowlane, które zostały wydane na podstawie wcześniej obowiązujących przepisów w zakresie odpowiadającym uprawnieniom w specjalności konstrukcyjno-budowlanej</w:t>
            </w:r>
          </w:p>
        </w:tc>
        <w:tc>
          <w:tcPr>
            <w:tcW w:w="1417" w:type="dxa"/>
            <w:vAlign w:val="center"/>
          </w:tcPr>
          <w:p w14:paraId="64E9EB01" w14:textId="77777777" w:rsidR="00722B6E" w:rsidRPr="005C46C1" w:rsidRDefault="00722B6E" w:rsidP="00722B6E">
            <w:pPr>
              <w:spacing w:after="0" w:line="240" w:lineRule="auto"/>
              <w:jc w:val="center"/>
              <w:rPr>
                <w:rFonts w:ascii="Arial" w:eastAsia="Times New Roman" w:hAnsi="Arial" w:cs="Arial"/>
                <w:snapToGrid w:val="0"/>
                <w:sz w:val="18"/>
                <w:szCs w:val="18"/>
                <w:lang w:eastAsia="pl-PL"/>
              </w:rPr>
            </w:pPr>
          </w:p>
        </w:tc>
      </w:tr>
      <w:tr w:rsidR="00722B6E" w:rsidRPr="005C46C1" w14:paraId="555E88FD" w14:textId="77777777" w:rsidTr="00245721">
        <w:trPr>
          <w:cantSplit/>
          <w:trHeight w:val="144"/>
        </w:trPr>
        <w:tc>
          <w:tcPr>
            <w:tcW w:w="421" w:type="dxa"/>
            <w:vAlign w:val="center"/>
          </w:tcPr>
          <w:p w14:paraId="240F505C" w14:textId="77777777" w:rsidR="00722B6E" w:rsidRPr="005C46C1" w:rsidRDefault="00722B6E" w:rsidP="00722B6E">
            <w:pPr>
              <w:spacing w:after="0" w:line="240" w:lineRule="auto"/>
              <w:jc w:val="center"/>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2.</w:t>
            </w:r>
          </w:p>
        </w:tc>
        <w:tc>
          <w:tcPr>
            <w:tcW w:w="1275" w:type="dxa"/>
            <w:vAlign w:val="center"/>
          </w:tcPr>
          <w:p w14:paraId="7A8AAADE" w14:textId="77777777" w:rsidR="00722B6E" w:rsidRPr="005C46C1" w:rsidRDefault="00722B6E" w:rsidP="00722B6E">
            <w:pPr>
              <w:spacing w:after="0" w:line="240" w:lineRule="auto"/>
              <w:rPr>
                <w:rFonts w:ascii="Arial" w:eastAsia="Times New Roman" w:hAnsi="Arial" w:cs="Arial"/>
                <w:sz w:val="18"/>
                <w:szCs w:val="18"/>
                <w:lang w:eastAsia="pl-PL"/>
              </w:rPr>
            </w:pPr>
          </w:p>
        </w:tc>
        <w:tc>
          <w:tcPr>
            <w:tcW w:w="1276" w:type="dxa"/>
            <w:vAlign w:val="center"/>
          </w:tcPr>
          <w:p w14:paraId="34C9F17F" w14:textId="77777777" w:rsidR="00722B6E" w:rsidRPr="005C46C1" w:rsidRDefault="00722B6E" w:rsidP="00722B6E">
            <w:pPr>
              <w:spacing w:after="0" w:line="240" w:lineRule="auto"/>
              <w:jc w:val="center"/>
              <w:rPr>
                <w:rFonts w:ascii="Arial" w:eastAsia="Times New Roman" w:hAnsi="Arial" w:cs="Arial"/>
                <w:snapToGrid w:val="0"/>
                <w:sz w:val="18"/>
                <w:szCs w:val="18"/>
                <w:lang w:eastAsia="pl-PL"/>
              </w:rPr>
            </w:pPr>
          </w:p>
        </w:tc>
        <w:tc>
          <w:tcPr>
            <w:tcW w:w="851" w:type="dxa"/>
            <w:vAlign w:val="center"/>
          </w:tcPr>
          <w:p w14:paraId="42426FE0" w14:textId="77777777" w:rsidR="00722B6E" w:rsidRPr="005C46C1" w:rsidRDefault="00722B6E" w:rsidP="00722B6E">
            <w:pPr>
              <w:spacing w:after="0" w:line="240" w:lineRule="auto"/>
              <w:jc w:val="center"/>
              <w:rPr>
                <w:rFonts w:ascii="Arial" w:eastAsia="Times New Roman" w:hAnsi="Arial" w:cs="Arial"/>
                <w:snapToGrid w:val="0"/>
                <w:sz w:val="18"/>
                <w:szCs w:val="18"/>
                <w:lang w:eastAsia="pl-PL"/>
              </w:rPr>
            </w:pPr>
          </w:p>
        </w:tc>
        <w:tc>
          <w:tcPr>
            <w:tcW w:w="992" w:type="dxa"/>
            <w:vAlign w:val="center"/>
          </w:tcPr>
          <w:p w14:paraId="09CABCF2" w14:textId="77777777" w:rsidR="00722B6E" w:rsidRPr="005C46C1" w:rsidRDefault="00722B6E" w:rsidP="00722B6E">
            <w:pPr>
              <w:spacing w:after="0" w:line="240" w:lineRule="auto"/>
              <w:rPr>
                <w:rFonts w:ascii="Arial" w:eastAsia="Times New Roman" w:hAnsi="Arial" w:cs="Arial"/>
                <w:sz w:val="18"/>
                <w:szCs w:val="18"/>
                <w:lang w:eastAsia="pl-PL"/>
              </w:rPr>
            </w:pPr>
          </w:p>
        </w:tc>
        <w:tc>
          <w:tcPr>
            <w:tcW w:w="992" w:type="dxa"/>
            <w:vAlign w:val="center"/>
          </w:tcPr>
          <w:p w14:paraId="41BF37DA" w14:textId="77777777" w:rsidR="00722B6E" w:rsidRPr="005C46C1" w:rsidRDefault="00722B6E" w:rsidP="00722B6E">
            <w:pPr>
              <w:spacing w:after="0" w:line="240" w:lineRule="auto"/>
              <w:rPr>
                <w:rFonts w:ascii="Arial" w:eastAsia="Times New Roman" w:hAnsi="Arial" w:cs="Arial"/>
                <w:sz w:val="18"/>
                <w:szCs w:val="18"/>
                <w:lang w:eastAsia="pl-PL"/>
              </w:rPr>
            </w:pPr>
          </w:p>
        </w:tc>
        <w:tc>
          <w:tcPr>
            <w:tcW w:w="992" w:type="dxa"/>
          </w:tcPr>
          <w:p w14:paraId="5FCE78EA" w14:textId="77777777" w:rsidR="00722B6E" w:rsidRPr="005C46C1" w:rsidRDefault="00722B6E" w:rsidP="00722B6E">
            <w:pPr>
              <w:spacing w:after="0" w:line="240" w:lineRule="auto"/>
              <w:jc w:val="both"/>
              <w:rPr>
                <w:rFonts w:ascii="Arial" w:eastAsia="Times New Roman" w:hAnsi="Arial" w:cs="Arial"/>
                <w:bCs/>
                <w:sz w:val="18"/>
                <w:szCs w:val="18"/>
                <w:lang w:eastAsia="pl-PL"/>
              </w:rPr>
            </w:pPr>
          </w:p>
        </w:tc>
        <w:tc>
          <w:tcPr>
            <w:tcW w:w="993" w:type="dxa"/>
          </w:tcPr>
          <w:p w14:paraId="0F01973B" w14:textId="77777777" w:rsidR="00722B6E" w:rsidRPr="005C46C1" w:rsidRDefault="00722B6E" w:rsidP="00722B6E">
            <w:pPr>
              <w:spacing w:after="0" w:line="240" w:lineRule="auto"/>
              <w:jc w:val="both"/>
              <w:rPr>
                <w:rFonts w:ascii="Arial" w:eastAsia="Times New Roman" w:hAnsi="Arial" w:cs="Arial"/>
                <w:bCs/>
                <w:sz w:val="18"/>
                <w:szCs w:val="18"/>
                <w:lang w:eastAsia="pl-PL"/>
              </w:rPr>
            </w:pPr>
          </w:p>
        </w:tc>
        <w:tc>
          <w:tcPr>
            <w:tcW w:w="5670" w:type="dxa"/>
          </w:tcPr>
          <w:p w14:paraId="4B136D54" w14:textId="0103BACE" w:rsidR="00722B6E" w:rsidRPr="005C46C1" w:rsidRDefault="00722B6E" w:rsidP="0032555E">
            <w:pPr>
              <w:spacing w:after="0" w:line="240" w:lineRule="auto"/>
              <w:jc w:val="both"/>
              <w:rPr>
                <w:rFonts w:ascii="Arial" w:eastAsia="Times New Roman" w:hAnsi="Arial" w:cs="Arial"/>
                <w:sz w:val="18"/>
                <w:szCs w:val="18"/>
                <w:lang w:eastAsia="pl-PL"/>
              </w:rPr>
            </w:pPr>
            <w:r w:rsidRPr="00245721">
              <w:rPr>
                <w:rFonts w:ascii="Arial" w:eastAsia="Times New Roman" w:hAnsi="Arial" w:cs="Arial"/>
                <w:b/>
                <w:bCs/>
                <w:sz w:val="18"/>
                <w:szCs w:val="18"/>
                <w:lang w:eastAsia="pl-PL"/>
              </w:rPr>
              <w:t>kierownik robót</w:t>
            </w:r>
            <w:r w:rsidRPr="005C46C1">
              <w:rPr>
                <w:rFonts w:ascii="Arial" w:eastAsia="Times New Roman" w:hAnsi="Arial" w:cs="Arial"/>
                <w:sz w:val="18"/>
                <w:szCs w:val="18"/>
                <w:lang w:eastAsia="pl-PL"/>
              </w:rPr>
              <w:t xml:space="preserve"> </w:t>
            </w:r>
            <w:r w:rsidR="0032555E" w:rsidRPr="0032555E">
              <w:rPr>
                <w:rFonts w:ascii="Arial" w:eastAsia="Times New Roman" w:hAnsi="Arial" w:cs="Arial"/>
                <w:sz w:val="18"/>
                <w:szCs w:val="18"/>
                <w:lang w:eastAsia="pl-PL"/>
              </w:rPr>
              <w:t>posiadający prawo do pełnienia samodzielnych funkcji w budownictwie, tj. uprawnienia budowlane w specjalności instalacyjnej</w:t>
            </w:r>
            <w:r w:rsidR="0032555E">
              <w:rPr>
                <w:rFonts w:ascii="Arial" w:eastAsia="Times New Roman" w:hAnsi="Arial" w:cs="Arial"/>
                <w:sz w:val="18"/>
                <w:szCs w:val="18"/>
                <w:lang w:eastAsia="pl-PL"/>
              </w:rPr>
              <w:t xml:space="preserve"> </w:t>
            </w:r>
            <w:r w:rsidR="0032555E" w:rsidRPr="0032555E">
              <w:rPr>
                <w:rFonts w:ascii="Arial" w:eastAsia="Times New Roman" w:hAnsi="Arial" w:cs="Arial"/>
                <w:sz w:val="18"/>
                <w:szCs w:val="18"/>
                <w:lang w:eastAsia="pl-PL"/>
              </w:rPr>
              <w:t xml:space="preserve">w zakresie sieci instalacji i urządzeń telekomunikacyjnych do kierowania robotami w zakresie telekomunikacji radiowej wraz z infrastrukturą towarzyszącą, (co najmniej) w ograniczonym zakresie, wydane na podstawie ustawy </w:t>
            </w:r>
            <w:r w:rsidR="0032555E">
              <w:rPr>
                <w:rFonts w:ascii="Arial" w:eastAsia="Times New Roman" w:hAnsi="Arial" w:cs="Arial"/>
                <w:sz w:val="18"/>
                <w:szCs w:val="18"/>
                <w:lang w:eastAsia="pl-PL"/>
              </w:rPr>
              <w:br/>
            </w:r>
            <w:r w:rsidR="0032555E" w:rsidRPr="0032555E">
              <w:rPr>
                <w:rFonts w:ascii="Arial" w:eastAsia="Times New Roman" w:hAnsi="Arial" w:cs="Arial"/>
                <w:sz w:val="18"/>
                <w:szCs w:val="18"/>
                <w:lang w:eastAsia="pl-PL"/>
              </w:rPr>
              <w:t xml:space="preserve">z dnia 7 lipca 1994 r. Prawo budowlane (Dz. U. z 2025, poz. 418 </w:t>
            </w:r>
            <w:r w:rsidR="0032555E">
              <w:rPr>
                <w:rFonts w:ascii="Arial" w:eastAsia="Times New Roman" w:hAnsi="Arial" w:cs="Arial"/>
                <w:sz w:val="18"/>
                <w:szCs w:val="18"/>
                <w:lang w:eastAsia="pl-PL"/>
              </w:rPr>
              <w:br/>
            </w:r>
            <w:r w:rsidR="0032555E" w:rsidRPr="0032555E">
              <w:rPr>
                <w:rFonts w:ascii="Arial" w:eastAsia="Times New Roman" w:hAnsi="Arial" w:cs="Arial"/>
                <w:sz w:val="18"/>
                <w:szCs w:val="18"/>
                <w:lang w:eastAsia="pl-PL"/>
              </w:rPr>
              <w:t xml:space="preserve">z </w:t>
            </w:r>
            <w:proofErr w:type="spellStart"/>
            <w:r w:rsidR="0032555E" w:rsidRPr="0032555E">
              <w:rPr>
                <w:rFonts w:ascii="Arial" w:eastAsia="Times New Roman" w:hAnsi="Arial" w:cs="Arial"/>
                <w:sz w:val="18"/>
                <w:szCs w:val="18"/>
                <w:lang w:eastAsia="pl-PL"/>
              </w:rPr>
              <w:t>późn</w:t>
            </w:r>
            <w:proofErr w:type="spellEnd"/>
            <w:r w:rsidR="0032555E" w:rsidRPr="0032555E">
              <w:rPr>
                <w:rFonts w:ascii="Arial" w:eastAsia="Times New Roman" w:hAnsi="Arial" w:cs="Arial"/>
                <w:sz w:val="18"/>
                <w:szCs w:val="18"/>
                <w:lang w:eastAsia="pl-PL"/>
              </w:rPr>
              <w:t xml:space="preserve">. zm.) oraz na podstawie Rozporządzenia Ministra Inwestycji </w:t>
            </w:r>
            <w:r w:rsidR="0032555E">
              <w:rPr>
                <w:rFonts w:ascii="Arial" w:eastAsia="Times New Roman" w:hAnsi="Arial" w:cs="Arial"/>
                <w:sz w:val="18"/>
                <w:szCs w:val="18"/>
                <w:lang w:eastAsia="pl-PL"/>
              </w:rPr>
              <w:br/>
            </w:r>
            <w:r w:rsidR="0032555E" w:rsidRPr="0032555E">
              <w:rPr>
                <w:rFonts w:ascii="Arial" w:eastAsia="Times New Roman" w:hAnsi="Arial" w:cs="Arial"/>
                <w:sz w:val="18"/>
                <w:szCs w:val="18"/>
                <w:lang w:eastAsia="pl-PL"/>
              </w:rPr>
              <w:t xml:space="preserve">i Rozwoju z dnia 29 kwietnia 2019 r. w sprawie przygotowania zawodowego do wykonywania samodzielnych funkcji technicznych </w:t>
            </w:r>
            <w:r w:rsidR="0032555E">
              <w:rPr>
                <w:rFonts w:ascii="Arial" w:eastAsia="Times New Roman" w:hAnsi="Arial" w:cs="Arial"/>
                <w:sz w:val="18"/>
                <w:szCs w:val="18"/>
                <w:lang w:eastAsia="pl-PL"/>
              </w:rPr>
              <w:br/>
            </w:r>
            <w:r w:rsidR="0032555E" w:rsidRPr="0032555E">
              <w:rPr>
                <w:rFonts w:ascii="Arial" w:eastAsia="Times New Roman" w:hAnsi="Arial" w:cs="Arial"/>
                <w:sz w:val="18"/>
                <w:szCs w:val="18"/>
                <w:lang w:eastAsia="pl-PL"/>
              </w:rPr>
              <w:t xml:space="preserve">w budownictwie (Dz. U. z 2019 r. poz. 831) lub odpowiadające im ważne uprawnienia budowlane, które zostały wydane na podstawie wcześniej obowiązujących przepisów w zakresie odpowiadającym uprawnieniom w specjalności telekomunikacyjnej  (co najmniej) </w:t>
            </w:r>
            <w:r w:rsidR="00E7436D">
              <w:rPr>
                <w:rFonts w:ascii="Arial" w:eastAsia="Times New Roman" w:hAnsi="Arial" w:cs="Arial"/>
                <w:sz w:val="18"/>
                <w:szCs w:val="18"/>
                <w:lang w:eastAsia="pl-PL"/>
              </w:rPr>
              <w:br/>
            </w:r>
            <w:r w:rsidR="0032555E" w:rsidRPr="0032555E">
              <w:rPr>
                <w:rFonts w:ascii="Arial" w:eastAsia="Times New Roman" w:hAnsi="Arial" w:cs="Arial"/>
                <w:sz w:val="18"/>
                <w:szCs w:val="18"/>
                <w:lang w:eastAsia="pl-PL"/>
              </w:rPr>
              <w:t xml:space="preserve">w ograniczonym zakresie, uprawniające do kierowania robotami budowlanymi w zakresie telekomunikacji radiowej wraz </w:t>
            </w:r>
            <w:r w:rsidR="00E7436D">
              <w:rPr>
                <w:rFonts w:ascii="Arial" w:eastAsia="Times New Roman" w:hAnsi="Arial" w:cs="Arial"/>
                <w:sz w:val="18"/>
                <w:szCs w:val="18"/>
                <w:lang w:eastAsia="pl-PL"/>
              </w:rPr>
              <w:br/>
            </w:r>
            <w:r w:rsidR="0032555E" w:rsidRPr="0032555E">
              <w:rPr>
                <w:rFonts w:ascii="Arial" w:eastAsia="Times New Roman" w:hAnsi="Arial" w:cs="Arial"/>
                <w:sz w:val="18"/>
                <w:szCs w:val="18"/>
                <w:lang w:eastAsia="pl-PL"/>
              </w:rPr>
              <w:t>z infrastrukturą towarzyszącą</w:t>
            </w:r>
          </w:p>
        </w:tc>
        <w:tc>
          <w:tcPr>
            <w:tcW w:w="1417" w:type="dxa"/>
            <w:vAlign w:val="center"/>
          </w:tcPr>
          <w:p w14:paraId="43560083" w14:textId="77777777" w:rsidR="00722B6E" w:rsidRPr="005C46C1" w:rsidRDefault="00722B6E" w:rsidP="00722B6E">
            <w:pPr>
              <w:spacing w:after="0" w:line="240" w:lineRule="auto"/>
              <w:rPr>
                <w:rFonts w:ascii="Arial" w:eastAsia="Times New Roman" w:hAnsi="Arial" w:cs="Arial"/>
                <w:snapToGrid w:val="0"/>
                <w:sz w:val="18"/>
                <w:szCs w:val="18"/>
                <w:lang w:eastAsia="pl-PL"/>
              </w:rPr>
            </w:pPr>
          </w:p>
        </w:tc>
      </w:tr>
      <w:tr w:rsidR="00E7436D" w:rsidRPr="005C46C1" w14:paraId="7675F600" w14:textId="77777777" w:rsidTr="00245721">
        <w:trPr>
          <w:cantSplit/>
          <w:trHeight w:val="144"/>
        </w:trPr>
        <w:tc>
          <w:tcPr>
            <w:tcW w:w="421" w:type="dxa"/>
            <w:vAlign w:val="center"/>
          </w:tcPr>
          <w:p w14:paraId="52CC0770" w14:textId="16198AF6" w:rsidR="00E7436D" w:rsidRPr="005C46C1" w:rsidRDefault="00E7436D" w:rsidP="00722B6E">
            <w:pPr>
              <w:spacing w:after="0" w:line="240" w:lineRule="auto"/>
              <w:jc w:val="center"/>
              <w:rPr>
                <w:rFonts w:ascii="Arial" w:eastAsia="Times New Roman" w:hAnsi="Arial" w:cs="Arial"/>
                <w:snapToGrid w:val="0"/>
                <w:sz w:val="18"/>
                <w:szCs w:val="18"/>
                <w:lang w:eastAsia="pl-PL"/>
              </w:rPr>
            </w:pPr>
            <w:r>
              <w:rPr>
                <w:rFonts w:ascii="Arial" w:eastAsia="Times New Roman" w:hAnsi="Arial" w:cs="Arial"/>
                <w:snapToGrid w:val="0"/>
                <w:sz w:val="18"/>
                <w:szCs w:val="18"/>
                <w:lang w:eastAsia="pl-PL"/>
              </w:rPr>
              <w:t>3.</w:t>
            </w:r>
          </w:p>
        </w:tc>
        <w:tc>
          <w:tcPr>
            <w:tcW w:w="1275" w:type="dxa"/>
            <w:vAlign w:val="center"/>
          </w:tcPr>
          <w:p w14:paraId="7846347E" w14:textId="77777777" w:rsidR="00E7436D" w:rsidRPr="005C46C1" w:rsidRDefault="00E7436D" w:rsidP="00722B6E">
            <w:pPr>
              <w:spacing w:after="0" w:line="240" w:lineRule="auto"/>
              <w:rPr>
                <w:rFonts w:ascii="Arial" w:eastAsia="Times New Roman" w:hAnsi="Arial" w:cs="Arial"/>
                <w:sz w:val="18"/>
                <w:szCs w:val="18"/>
                <w:lang w:eastAsia="pl-PL"/>
              </w:rPr>
            </w:pPr>
          </w:p>
        </w:tc>
        <w:tc>
          <w:tcPr>
            <w:tcW w:w="1276" w:type="dxa"/>
            <w:vAlign w:val="center"/>
          </w:tcPr>
          <w:p w14:paraId="3858B9B0" w14:textId="77777777" w:rsidR="00E7436D" w:rsidRPr="005C46C1" w:rsidRDefault="00E7436D" w:rsidP="00722B6E">
            <w:pPr>
              <w:spacing w:after="0" w:line="240" w:lineRule="auto"/>
              <w:jc w:val="center"/>
              <w:rPr>
                <w:rFonts w:ascii="Arial" w:eastAsia="Times New Roman" w:hAnsi="Arial" w:cs="Arial"/>
                <w:snapToGrid w:val="0"/>
                <w:sz w:val="18"/>
                <w:szCs w:val="18"/>
                <w:lang w:eastAsia="pl-PL"/>
              </w:rPr>
            </w:pPr>
          </w:p>
        </w:tc>
        <w:tc>
          <w:tcPr>
            <w:tcW w:w="851" w:type="dxa"/>
            <w:vAlign w:val="center"/>
          </w:tcPr>
          <w:p w14:paraId="3ED86EC7" w14:textId="77777777" w:rsidR="00E7436D" w:rsidRPr="005C46C1" w:rsidRDefault="00E7436D" w:rsidP="00722B6E">
            <w:pPr>
              <w:spacing w:after="0" w:line="240" w:lineRule="auto"/>
              <w:jc w:val="center"/>
              <w:rPr>
                <w:rFonts w:ascii="Arial" w:eastAsia="Times New Roman" w:hAnsi="Arial" w:cs="Arial"/>
                <w:snapToGrid w:val="0"/>
                <w:sz w:val="18"/>
                <w:szCs w:val="18"/>
                <w:lang w:eastAsia="pl-PL"/>
              </w:rPr>
            </w:pPr>
          </w:p>
        </w:tc>
        <w:tc>
          <w:tcPr>
            <w:tcW w:w="992" w:type="dxa"/>
            <w:vAlign w:val="center"/>
          </w:tcPr>
          <w:p w14:paraId="101E99F8" w14:textId="77777777" w:rsidR="00E7436D" w:rsidRPr="005C46C1" w:rsidRDefault="00E7436D" w:rsidP="00722B6E">
            <w:pPr>
              <w:spacing w:after="0" w:line="240" w:lineRule="auto"/>
              <w:rPr>
                <w:rFonts w:ascii="Arial" w:eastAsia="Times New Roman" w:hAnsi="Arial" w:cs="Arial"/>
                <w:sz w:val="18"/>
                <w:szCs w:val="18"/>
                <w:lang w:eastAsia="pl-PL"/>
              </w:rPr>
            </w:pPr>
          </w:p>
        </w:tc>
        <w:tc>
          <w:tcPr>
            <w:tcW w:w="992" w:type="dxa"/>
            <w:vAlign w:val="center"/>
          </w:tcPr>
          <w:p w14:paraId="01057220" w14:textId="77777777" w:rsidR="00E7436D" w:rsidRPr="005C46C1" w:rsidRDefault="00E7436D" w:rsidP="00722B6E">
            <w:pPr>
              <w:spacing w:after="0" w:line="240" w:lineRule="auto"/>
              <w:rPr>
                <w:rFonts w:ascii="Arial" w:eastAsia="Times New Roman" w:hAnsi="Arial" w:cs="Arial"/>
                <w:sz w:val="18"/>
                <w:szCs w:val="18"/>
                <w:lang w:eastAsia="pl-PL"/>
              </w:rPr>
            </w:pPr>
          </w:p>
        </w:tc>
        <w:tc>
          <w:tcPr>
            <w:tcW w:w="992" w:type="dxa"/>
          </w:tcPr>
          <w:p w14:paraId="48F7DD7D" w14:textId="77777777" w:rsidR="00E7436D" w:rsidRPr="005C46C1" w:rsidRDefault="00E7436D" w:rsidP="00722B6E">
            <w:pPr>
              <w:spacing w:after="0" w:line="240" w:lineRule="auto"/>
              <w:jc w:val="both"/>
              <w:rPr>
                <w:rFonts w:ascii="Arial" w:eastAsia="Times New Roman" w:hAnsi="Arial" w:cs="Arial"/>
                <w:bCs/>
                <w:sz w:val="18"/>
                <w:szCs w:val="18"/>
                <w:lang w:eastAsia="pl-PL"/>
              </w:rPr>
            </w:pPr>
          </w:p>
        </w:tc>
        <w:tc>
          <w:tcPr>
            <w:tcW w:w="993" w:type="dxa"/>
          </w:tcPr>
          <w:p w14:paraId="67F8D029" w14:textId="77777777" w:rsidR="00E7436D" w:rsidRPr="005C46C1" w:rsidRDefault="00E7436D" w:rsidP="00722B6E">
            <w:pPr>
              <w:spacing w:after="0" w:line="240" w:lineRule="auto"/>
              <w:jc w:val="both"/>
              <w:rPr>
                <w:rFonts w:ascii="Arial" w:eastAsia="Times New Roman" w:hAnsi="Arial" w:cs="Arial"/>
                <w:bCs/>
                <w:sz w:val="18"/>
                <w:szCs w:val="18"/>
                <w:lang w:eastAsia="pl-PL"/>
              </w:rPr>
            </w:pPr>
          </w:p>
        </w:tc>
        <w:tc>
          <w:tcPr>
            <w:tcW w:w="5670" w:type="dxa"/>
          </w:tcPr>
          <w:p w14:paraId="4F56B2B3" w14:textId="436677C7" w:rsidR="00E7436D" w:rsidRPr="005C46C1" w:rsidRDefault="00E7436D" w:rsidP="00E7436D">
            <w:pPr>
              <w:spacing w:after="0" w:line="240" w:lineRule="auto"/>
              <w:jc w:val="both"/>
              <w:rPr>
                <w:rFonts w:ascii="Arial" w:eastAsia="Times New Roman" w:hAnsi="Arial" w:cs="Arial"/>
                <w:sz w:val="18"/>
                <w:szCs w:val="18"/>
                <w:lang w:eastAsia="pl-PL"/>
              </w:rPr>
            </w:pPr>
            <w:r w:rsidRPr="00245721">
              <w:rPr>
                <w:rFonts w:ascii="Arial" w:eastAsia="Times New Roman" w:hAnsi="Arial" w:cs="Arial"/>
                <w:b/>
                <w:bCs/>
                <w:sz w:val="18"/>
                <w:szCs w:val="18"/>
                <w:lang w:eastAsia="pl-PL"/>
              </w:rPr>
              <w:t>kierownik robót</w:t>
            </w:r>
            <w:r>
              <w:rPr>
                <w:rFonts w:ascii="Arial" w:eastAsia="Times New Roman" w:hAnsi="Arial" w:cs="Arial"/>
                <w:sz w:val="18"/>
                <w:szCs w:val="18"/>
                <w:lang w:eastAsia="pl-PL"/>
              </w:rPr>
              <w:t xml:space="preserve"> posiadający </w:t>
            </w:r>
            <w:r>
              <w:t xml:space="preserve"> </w:t>
            </w:r>
            <w:r w:rsidRPr="00E7436D">
              <w:rPr>
                <w:rFonts w:ascii="Arial" w:eastAsia="Times New Roman" w:hAnsi="Arial" w:cs="Arial"/>
                <w:sz w:val="18"/>
                <w:szCs w:val="18"/>
                <w:lang w:eastAsia="pl-PL"/>
              </w:rPr>
              <w:t xml:space="preserve">prawo do pełnienia samodzielnych funkcji w budownictwie, tj. uprawnienia budowlane do kierowania robotami w specjalności instalacyjnej w zakresie sieci, instalacji </w:t>
            </w:r>
            <w:r w:rsidR="00245721">
              <w:rPr>
                <w:rFonts w:ascii="Arial" w:eastAsia="Times New Roman" w:hAnsi="Arial" w:cs="Arial"/>
                <w:sz w:val="18"/>
                <w:szCs w:val="18"/>
                <w:lang w:eastAsia="pl-PL"/>
              </w:rPr>
              <w:br/>
            </w:r>
            <w:r w:rsidRPr="00E7436D">
              <w:rPr>
                <w:rFonts w:ascii="Arial" w:eastAsia="Times New Roman" w:hAnsi="Arial" w:cs="Arial"/>
                <w:sz w:val="18"/>
                <w:szCs w:val="18"/>
                <w:lang w:eastAsia="pl-PL"/>
              </w:rPr>
              <w:t xml:space="preserve">i urządzeń elektrycznych i elektroenergetycznych bez ograniczeń wydane na podstawie ustawy z dnia 7 lipca 1994 r. Prawo budowlane (Dz. U. z 2025, poz. 418 z </w:t>
            </w:r>
            <w:proofErr w:type="spellStart"/>
            <w:r w:rsidRPr="00E7436D">
              <w:rPr>
                <w:rFonts w:ascii="Arial" w:eastAsia="Times New Roman" w:hAnsi="Arial" w:cs="Arial"/>
                <w:sz w:val="18"/>
                <w:szCs w:val="18"/>
                <w:lang w:eastAsia="pl-PL"/>
              </w:rPr>
              <w:t>późn</w:t>
            </w:r>
            <w:proofErr w:type="spellEnd"/>
            <w:r w:rsidRPr="00E7436D">
              <w:rPr>
                <w:rFonts w:ascii="Arial" w:eastAsia="Times New Roman" w:hAnsi="Arial" w:cs="Arial"/>
                <w:sz w:val="18"/>
                <w:szCs w:val="18"/>
                <w:lang w:eastAsia="pl-PL"/>
              </w:rPr>
              <w:t xml:space="preserve">. zm.) oraz na podstawie Rozporządzenia Ministra Inwestycji i Rozwoju z dnia 29 kwietnia 2019 r. w sprawie przygotowania zawodowego do wykonywania samodzielnych funkcji technicznych w budownictwie (Dz. U. z 2025 r. poz. 418) lub  odpowiadające im ważne uprawnienia budowlane, które zostały wydane na podstawie wcześniej obowiązujących przepisów </w:t>
            </w:r>
            <w:r>
              <w:rPr>
                <w:rFonts w:ascii="Arial" w:eastAsia="Times New Roman" w:hAnsi="Arial" w:cs="Arial"/>
                <w:sz w:val="18"/>
                <w:szCs w:val="18"/>
                <w:lang w:eastAsia="pl-PL"/>
              </w:rPr>
              <w:br/>
            </w:r>
            <w:r w:rsidRPr="00E7436D">
              <w:rPr>
                <w:rFonts w:ascii="Arial" w:eastAsia="Times New Roman" w:hAnsi="Arial" w:cs="Arial"/>
                <w:sz w:val="18"/>
                <w:szCs w:val="18"/>
                <w:lang w:eastAsia="pl-PL"/>
              </w:rPr>
              <w:t xml:space="preserve">w zakresie odpowiadającym uprawnieniom w specjalności instalacyjnej w zakresie sieci, instalacji i urządzeń elektrycznych </w:t>
            </w:r>
            <w:r>
              <w:rPr>
                <w:rFonts w:ascii="Arial" w:eastAsia="Times New Roman" w:hAnsi="Arial" w:cs="Arial"/>
                <w:sz w:val="18"/>
                <w:szCs w:val="18"/>
                <w:lang w:eastAsia="pl-PL"/>
              </w:rPr>
              <w:br/>
            </w:r>
            <w:r w:rsidRPr="00E7436D">
              <w:rPr>
                <w:rFonts w:ascii="Arial" w:eastAsia="Times New Roman" w:hAnsi="Arial" w:cs="Arial"/>
                <w:sz w:val="18"/>
                <w:szCs w:val="18"/>
                <w:lang w:eastAsia="pl-PL"/>
              </w:rPr>
              <w:t>i elektroenergetycznych</w:t>
            </w:r>
          </w:p>
        </w:tc>
        <w:tc>
          <w:tcPr>
            <w:tcW w:w="1417" w:type="dxa"/>
            <w:vAlign w:val="center"/>
          </w:tcPr>
          <w:p w14:paraId="4C1255E4" w14:textId="77777777" w:rsidR="00E7436D" w:rsidRPr="005C46C1" w:rsidRDefault="00E7436D" w:rsidP="00722B6E">
            <w:pPr>
              <w:spacing w:after="0" w:line="240" w:lineRule="auto"/>
              <w:rPr>
                <w:rFonts w:ascii="Arial" w:eastAsia="Times New Roman" w:hAnsi="Arial" w:cs="Arial"/>
                <w:snapToGrid w:val="0"/>
                <w:sz w:val="18"/>
                <w:szCs w:val="18"/>
                <w:lang w:eastAsia="pl-PL"/>
              </w:rPr>
            </w:pPr>
          </w:p>
        </w:tc>
      </w:tr>
      <w:tr w:rsidR="00C74D6C" w:rsidRPr="005C46C1" w14:paraId="3C63ED37" w14:textId="77777777" w:rsidTr="00245721">
        <w:trPr>
          <w:cantSplit/>
          <w:trHeight w:val="144"/>
        </w:trPr>
        <w:tc>
          <w:tcPr>
            <w:tcW w:w="421" w:type="dxa"/>
            <w:vAlign w:val="center"/>
          </w:tcPr>
          <w:p w14:paraId="43F1B5A0" w14:textId="17C76D4A" w:rsidR="00C74D6C" w:rsidRDefault="00C74D6C" w:rsidP="00B047EB">
            <w:pPr>
              <w:spacing w:after="0" w:line="240" w:lineRule="auto"/>
              <w:jc w:val="center"/>
              <w:rPr>
                <w:rFonts w:ascii="Arial" w:eastAsia="Times New Roman" w:hAnsi="Arial" w:cs="Arial"/>
                <w:snapToGrid w:val="0"/>
                <w:sz w:val="18"/>
                <w:szCs w:val="18"/>
                <w:lang w:eastAsia="pl-PL"/>
              </w:rPr>
            </w:pPr>
            <w:r>
              <w:rPr>
                <w:rFonts w:ascii="Arial" w:eastAsia="Times New Roman" w:hAnsi="Arial" w:cs="Arial"/>
                <w:snapToGrid w:val="0"/>
                <w:sz w:val="18"/>
                <w:szCs w:val="18"/>
                <w:lang w:eastAsia="pl-PL"/>
              </w:rPr>
              <w:t>4.</w:t>
            </w:r>
          </w:p>
        </w:tc>
        <w:tc>
          <w:tcPr>
            <w:tcW w:w="1275" w:type="dxa"/>
            <w:vAlign w:val="center"/>
          </w:tcPr>
          <w:p w14:paraId="2AD188FA" w14:textId="77777777" w:rsidR="00C74D6C" w:rsidRPr="005C46C1" w:rsidRDefault="00C74D6C" w:rsidP="00B047EB">
            <w:pPr>
              <w:spacing w:after="0" w:line="240" w:lineRule="auto"/>
              <w:rPr>
                <w:rFonts w:ascii="Arial" w:eastAsia="Times New Roman" w:hAnsi="Arial" w:cs="Arial"/>
                <w:sz w:val="18"/>
                <w:szCs w:val="18"/>
                <w:lang w:eastAsia="pl-PL"/>
              </w:rPr>
            </w:pPr>
          </w:p>
        </w:tc>
        <w:tc>
          <w:tcPr>
            <w:tcW w:w="1276" w:type="dxa"/>
            <w:vAlign w:val="center"/>
          </w:tcPr>
          <w:p w14:paraId="4380AE18" w14:textId="77777777" w:rsidR="00C74D6C" w:rsidRPr="005C46C1" w:rsidRDefault="00C74D6C" w:rsidP="00B047EB">
            <w:pPr>
              <w:spacing w:after="0" w:line="240" w:lineRule="auto"/>
              <w:jc w:val="center"/>
              <w:rPr>
                <w:rFonts w:ascii="Arial" w:eastAsia="Times New Roman" w:hAnsi="Arial" w:cs="Arial"/>
                <w:snapToGrid w:val="0"/>
                <w:sz w:val="18"/>
                <w:szCs w:val="18"/>
                <w:lang w:eastAsia="pl-PL"/>
              </w:rPr>
            </w:pPr>
          </w:p>
        </w:tc>
        <w:tc>
          <w:tcPr>
            <w:tcW w:w="851" w:type="dxa"/>
            <w:vAlign w:val="center"/>
          </w:tcPr>
          <w:p w14:paraId="3AA3AF4D" w14:textId="77777777" w:rsidR="00C74D6C" w:rsidRPr="005C46C1" w:rsidRDefault="00C74D6C" w:rsidP="00B047EB">
            <w:pPr>
              <w:spacing w:after="0" w:line="240" w:lineRule="auto"/>
              <w:jc w:val="center"/>
              <w:rPr>
                <w:rFonts w:ascii="Arial" w:eastAsia="Times New Roman" w:hAnsi="Arial" w:cs="Arial"/>
                <w:snapToGrid w:val="0"/>
                <w:sz w:val="18"/>
                <w:szCs w:val="18"/>
                <w:lang w:eastAsia="pl-PL"/>
              </w:rPr>
            </w:pPr>
          </w:p>
        </w:tc>
        <w:tc>
          <w:tcPr>
            <w:tcW w:w="992" w:type="dxa"/>
            <w:vAlign w:val="center"/>
          </w:tcPr>
          <w:p w14:paraId="3488FBFC" w14:textId="77777777" w:rsidR="00C74D6C" w:rsidRPr="005C46C1" w:rsidRDefault="00C74D6C" w:rsidP="00B047EB">
            <w:pPr>
              <w:spacing w:after="0" w:line="240" w:lineRule="auto"/>
              <w:rPr>
                <w:rFonts w:ascii="Arial" w:eastAsia="Times New Roman" w:hAnsi="Arial" w:cs="Arial"/>
                <w:sz w:val="18"/>
                <w:szCs w:val="18"/>
                <w:lang w:eastAsia="pl-PL"/>
              </w:rPr>
            </w:pPr>
          </w:p>
        </w:tc>
        <w:tc>
          <w:tcPr>
            <w:tcW w:w="992" w:type="dxa"/>
            <w:vAlign w:val="center"/>
          </w:tcPr>
          <w:p w14:paraId="0637B251" w14:textId="77777777" w:rsidR="00C74D6C" w:rsidRPr="005C46C1" w:rsidRDefault="00C74D6C" w:rsidP="00B047EB">
            <w:pPr>
              <w:spacing w:after="0" w:line="240" w:lineRule="auto"/>
              <w:rPr>
                <w:rFonts w:ascii="Arial" w:eastAsia="Times New Roman" w:hAnsi="Arial" w:cs="Arial"/>
                <w:sz w:val="18"/>
                <w:szCs w:val="18"/>
                <w:lang w:eastAsia="pl-PL"/>
              </w:rPr>
            </w:pPr>
          </w:p>
        </w:tc>
        <w:tc>
          <w:tcPr>
            <w:tcW w:w="992" w:type="dxa"/>
          </w:tcPr>
          <w:p w14:paraId="21C070A5" w14:textId="77777777" w:rsidR="00C74D6C" w:rsidRPr="005C46C1" w:rsidRDefault="00C74D6C" w:rsidP="00B047EB">
            <w:pPr>
              <w:spacing w:after="0" w:line="240" w:lineRule="auto"/>
              <w:jc w:val="both"/>
              <w:rPr>
                <w:rFonts w:ascii="Arial" w:eastAsia="Times New Roman" w:hAnsi="Arial" w:cs="Arial"/>
                <w:bCs/>
                <w:sz w:val="18"/>
                <w:szCs w:val="18"/>
                <w:lang w:eastAsia="pl-PL"/>
              </w:rPr>
            </w:pPr>
          </w:p>
        </w:tc>
        <w:tc>
          <w:tcPr>
            <w:tcW w:w="993" w:type="dxa"/>
          </w:tcPr>
          <w:p w14:paraId="6EAE2BA7" w14:textId="77777777" w:rsidR="00C74D6C" w:rsidRPr="005C46C1" w:rsidRDefault="00C74D6C" w:rsidP="00B047EB">
            <w:pPr>
              <w:spacing w:after="0" w:line="240" w:lineRule="auto"/>
              <w:jc w:val="both"/>
              <w:rPr>
                <w:rFonts w:ascii="Arial" w:eastAsia="Times New Roman" w:hAnsi="Arial" w:cs="Arial"/>
                <w:bCs/>
                <w:sz w:val="18"/>
                <w:szCs w:val="18"/>
                <w:lang w:eastAsia="pl-PL"/>
              </w:rPr>
            </w:pPr>
          </w:p>
        </w:tc>
        <w:tc>
          <w:tcPr>
            <w:tcW w:w="5670" w:type="dxa"/>
          </w:tcPr>
          <w:p w14:paraId="2ACD8AF9" w14:textId="19EC647C" w:rsidR="00C74D6C" w:rsidRPr="00245721" w:rsidRDefault="006B48DB" w:rsidP="00B047EB">
            <w:pPr>
              <w:spacing w:after="0" w:line="240" w:lineRule="auto"/>
              <w:jc w:val="both"/>
              <w:rPr>
                <w:rFonts w:ascii="Arial" w:eastAsia="Times New Roman" w:hAnsi="Arial" w:cs="Arial"/>
                <w:b/>
                <w:bCs/>
                <w:sz w:val="18"/>
                <w:szCs w:val="18"/>
                <w:lang w:eastAsia="pl-PL"/>
              </w:rPr>
            </w:pPr>
            <w:r w:rsidRPr="006B48DB">
              <w:rPr>
                <w:rFonts w:ascii="Arial" w:eastAsia="Times New Roman" w:hAnsi="Arial" w:cs="Arial"/>
                <w:b/>
                <w:bCs/>
                <w:sz w:val="18"/>
                <w:szCs w:val="18"/>
                <w:lang w:eastAsia="pl-PL"/>
              </w:rPr>
              <w:t>osoby posiadające świadectwo kwalifikacyjne uprawniające do dozoru i eksploatacji instalacji oraz sieci energetycznych</w:t>
            </w:r>
            <w:r>
              <w:rPr>
                <w:rFonts w:ascii="Arial" w:eastAsia="Times New Roman" w:hAnsi="Arial" w:cs="Arial"/>
                <w:b/>
                <w:bCs/>
                <w:sz w:val="18"/>
                <w:szCs w:val="18"/>
                <w:lang w:eastAsia="pl-PL"/>
              </w:rPr>
              <w:t xml:space="preserve"> </w:t>
            </w:r>
            <w:r w:rsidRPr="005B5792">
              <w:rPr>
                <w:rFonts w:ascii="Arial" w:eastAsia="Times New Roman" w:hAnsi="Arial" w:cs="Arial"/>
                <w:b/>
                <w:bCs/>
                <w:color w:val="EE0000"/>
                <w:sz w:val="16"/>
                <w:szCs w:val="16"/>
                <w:lang w:eastAsia="pl-PL"/>
              </w:rPr>
              <w:t>(</w:t>
            </w:r>
            <w:r w:rsidR="00F60205">
              <w:rPr>
                <w:rFonts w:ascii="Arial" w:eastAsia="Times New Roman" w:hAnsi="Arial" w:cs="Arial"/>
                <w:b/>
                <w:bCs/>
                <w:color w:val="EE0000"/>
                <w:sz w:val="16"/>
                <w:szCs w:val="16"/>
                <w:lang w:eastAsia="pl-PL"/>
              </w:rPr>
              <w:t xml:space="preserve">należy wymienić wszystkich: </w:t>
            </w:r>
            <w:r w:rsidRPr="005B5792">
              <w:rPr>
                <w:rFonts w:ascii="Arial" w:eastAsia="Times New Roman" w:hAnsi="Arial" w:cs="Arial"/>
                <w:b/>
                <w:bCs/>
                <w:color w:val="EE0000"/>
                <w:sz w:val="16"/>
                <w:szCs w:val="16"/>
                <w:lang w:eastAsia="pl-PL"/>
              </w:rPr>
              <w:t xml:space="preserve">min. 2 osoby </w:t>
            </w:r>
            <w:r w:rsidR="005B5792" w:rsidRPr="005B5792">
              <w:rPr>
                <w:rFonts w:ascii="Arial" w:eastAsia="Times New Roman" w:hAnsi="Arial" w:cs="Arial"/>
                <w:b/>
                <w:bCs/>
                <w:color w:val="EE0000"/>
                <w:sz w:val="16"/>
                <w:szCs w:val="16"/>
                <w:lang w:eastAsia="pl-PL"/>
              </w:rPr>
              <w:t>dla części nr 1 i min. 2 osoby dla części nr 2)</w:t>
            </w:r>
          </w:p>
        </w:tc>
        <w:tc>
          <w:tcPr>
            <w:tcW w:w="1417" w:type="dxa"/>
            <w:vAlign w:val="center"/>
          </w:tcPr>
          <w:p w14:paraId="2A593C1D" w14:textId="77777777" w:rsidR="00C74D6C" w:rsidRPr="005C46C1" w:rsidRDefault="00C74D6C" w:rsidP="00B047EB">
            <w:pPr>
              <w:spacing w:after="0" w:line="240" w:lineRule="auto"/>
              <w:rPr>
                <w:rFonts w:ascii="Arial" w:eastAsia="Times New Roman" w:hAnsi="Arial" w:cs="Arial"/>
                <w:snapToGrid w:val="0"/>
                <w:sz w:val="18"/>
                <w:szCs w:val="18"/>
                <w:lang w:eastAsia="pl-PL"/>
              </w:rPr>
            </w:pPr>
          </w:p>
        </w:tc>
      </w:tr>
      <w:tr w:rsidR="00B047EB" w:rsidRPr="005C46C1" w14:paraId="3AD1E460" w14:textId="77777777" w:rsidTr="00245721">
        <w:trPr>
          <w:cantSplit/>
          <w:trHeight w:val="144"/>
        </w:trPr>
        <w:tc>
          <w:tcPr>
            <w:tcW w:w="421" w:type="dxa"/>
            <w:vAlign w:val="center"/>
          </w:tcPr>
          <w:p w14:paraId="0EB5A4E4" w14:textId="376EF393" w:rsidR="00B047EB" w:rsidRPr="005C46C1" w:rsidRDefault="00C74D6C" w:rsidP="00B047EB">
            <w:pPr>
              <w:spacing w:after="0" w:line="240" w:lineRule="auto"/>
              <w:jc w:val="center"/>
              <w:rPr>
                <w:rFonts w:ascii="Arial" w:eastAsia="Times New Roman" w:hAnsi="Arial" w:cs="Arial"/>
                <w:snapToGrid w:val="0"/>
                <w:sz w:val="18"/>
                <w:szCs w:val="18"/>
                <w:lang w:eastAsia="pl-PL"/>
              </w:rPr>
            </w:pPr>
            <w:r>
              <w:rPr>
                <w:rFonts w:ascii="Arial" w:eastAsia="Times New Roman" w:hAnsi="Arial" w:cs="Arial"/>
                <w:snapToGrid w:val="0"/>
                <w:sz w:val="18"/>
                <w:szCs w:val="18"/>
                <w:lang w:eastAsia="pl-PL"/>
              </w:rPr>
              <w:t>5</w:t>
            </w:r>
            <w:r w:rsidR="00B047EB">
              <w:rPr>
                <w:rFonts w:ascii="Arial" w:eastAsia="Times New Roman" w:hAnsi="Arial" w:cs="Arial"/>
                <w:snapToGrid w:val="0"/>
                <w:sz w:val="18"/>
                <w:szCs w:val="18"/>
                <w:lang w:eastAsia="pl-PL"/>
              </w:rPr>
              <w:t>.</w:t>
            </w:r>
          </w:p>
        </w:tc>
        <w:tc>
          <w:tcPr>
            <w:tcW w:w="1275" w:type="dxa"/>
            <w:vAlign w:val="center"/>
          </w:tcPr>
          <w:p w14:paraId="698389D4"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1276" w:type="dxa"/>
            <w:vAlign w:val="center"/>
          </w:tcPr>
          <w:p w14:paraId="764B8365" w14:textId="71AB1E21" w:rsidR="00B047EB" w:rsidRPr="005C46C1" w:rsidRDefault="00B047EB" w:rsidP="00B047EB">
            <w:pPr>
              <w:spacing w:after="0" w:line="240" w:lineRule="auto"/>
              <w:jc w:val="center"/>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w:t>
            </w:r>
          </w:p>
        </w:tc>
        <w:tc>
          <w:tcPr>
            <w:tcW w:w="851" w:type="dxa"/>
            <w:vAlign w:val="center"/>
          </w:tcPr>
          <w:p w14:paraId="49FCC3C9" w14:textId="4CAFCA67" w:rsidR="00B047EB" w:rsidRPr="005C46C1" w:rsidRDefault="00B047EB" w:rsidP="00B047EB">
            <w:pPr>
              <w:spacing w:after="0" w:line="240" w:lineRule="auto"/>
              <w:jc w:val="center"/>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w:t>
            </w:r>
          </w:p>
        </w:tc>
        <w:tc>
          <w:tcPr>
            <w:tcW w:w="992" w:type="dxa"/>
            <w:vAlign w:val="center"/>
          </w:tcPr>
          <w:p w14:paraId="00EFC6DF"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992" w:type="dxa"/>
            <w:vAlign w:val="center"/>
          </w:tcPr>
          <w:p w14:paraId="09AD0C1E"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992" w:type="dxa"/>
          </w:tcPr>
          <w:p w14:paraId="4EB689BB" w14:textId="77777777" w:rsidR="00B047EB" w:rsidRPr="005C46C1" w:rsidRDefault="00B047EB" w:rsidP="00B047EB">
            <w:pPr>
              <w:spacing w:after="0" w:line="240" w:lineRule="auto"/>
              <w:jc w:val="both"/>
              <w:rPr>
                <w:rFonts w:ascii="Arial" w:eastAsia="Times New Roman" w:hAnsi="Arial" w:cs="Arial"/>
                <w:bCs/>
                <w:sz w:val="18"/>
                <w:szCs w:val="18"/>
                <w:lang w:eastAsia="pl-PL"/>
              </w:rPr>
            </w:pPr>
          </w:p>
        </w:tc>
        <w:tc>
          <w:tcPr>
            <w:tcW w:w="993" w:type="dxa"/>
          </w:tcPr>
          <w:p w14:paraId="4BCE9E11" w14:textId="77777777" w:rsidR="00B047EB" w:rsidRPr="005C46C1" w:rsidRDefault="00B047EB" w:rsidP="00B047EB">
            <w:pPr>
              <w:spacing w:after="0" w:line="240" w:lineRule="auto"/>
              <w:jc w:val="both"/>
              <w:rPr>
                <w:rFonts w:ascii="Arial" w:eastAsia="Times New Roman" w:hAnsi="Arial" w:cs="Arial"/>
                <w:bCs/>
                <w:sz w:val="18"/>
                <w:szCs w:val="18"/>
                <w:lang w:eastAsia="pl-PL"/>
              </w:rPr>
            </w:pPr>
          </w:p>
        </w:tc>
        <w:tc>
          <w:tcPr>
            <w:tcW w:w="5670" w:type="dxa"/>
          </w:tcPr>
          <w:p w14:paraId="5092CD23" w14:textId="0FA82F52" w:rsidR="00B047EB" w:rsidRPr="005C46C1" w:rsidRDefault="00B047EB" w:rsidP="00B047EB">
            <w:pPr>
              <w:spacing w:after="0" w:line="240" w:lineRule="auto"/>
              <w:jc w:val="both"/>
              <w:rPr>
                <w:rFonts w:ascii="Arial" w:eastAsia="Times New Roman" w:hAnsi="Arial" w:cs="Arial"/>
                <w:sz w:val="18"/>
                <w:szCs w:val="18"/>
                <w:lang w:eastAsia="pl-PL"/>
              </w:rPr>
            </w:pPr>
            <w:r w:rsidRPr="00245721">
              <w:rPr>
                <w:rFonts w:ascii="Arial" w:eastAsia="Times New Roman" w:hAnsi="Arial" w:cs="Arial"/>
                <w:b/>
                <w:bCs/>
                <w:sz w:val="18"/>
                <w:szCs w:val="18"/>
                <w:lang w:eastAsia="pl-PL"/>
              </w:rPr>
              <w:t>monterzy w specjalnościach: konstrukcyjno-budowlanej, telekomunikacyjnych linii kablowych, elektromonter</w:t>
            </w:r>
            <w:r w:rsidR="00CC3F8C">
              <w:rPr>
                <w:rFonts w:ascii="Arial" w:eastAsia="Times New Roman" w:hAnsi="Arial" w:cs="Arial"/>
                <w:sz w:val="18"/>
                <w:szCs w:val="18"/>
                <w:lang w:eastAsia="pl-PL"/>
              </w:rPr>
              <w:t xml:space="preserve"> </w:t>
            </w:r>
            <w:r w:rsidR="00CC3F8C" w:rsidRPr="002E7C4A">
              <w:rPr>
                <w:rFonts w:ascii="Arial" w:eastAsia="Times New Roman" w:hAnsi="Arial" w:cs="Arial"/>
                <w:b/>
                <w:bCs/>
                <w:color w:val="EE0000"/>
                <w:sz w:val="16"/>
                <w:szCs w:val="16"/>
                <w:lang w:eastAsia="pl-PL"/>
              </w:rPr>
              <w:t>(należy wymienić wszystkich: min. 15 osób dla część</w:t>
            </w:r>
            <w:r w:rsidR="00FF611B" w:rsidRPr="002E7C4A">
              <w:rPr>
                <w:rFonts w:ascii="Arial" w:eastAsia="Times New Roman" w:hAnsi="Arial" w:cs="Arial"/>
                <w:b/>
                <w:bCs/>
                <w:color w:val="EE0000"/>
                <w:sz w:val="16"/>
                <w:szCs w:val="16"/>
                <w:lang w:eastAsia="pl-PL"/>
              </w:rPr>
              <w:t xml:space="preserve"> </w:t>
            </w:r>
            <w:r w:rsidR="00CC3F8C" w:rsidRPr="002E7C4A">
              <w:rPr>
                <w:rFonts w:ascii="Arial" w:eastAsia="Times New Roman" w:hAnsi="Arial" w:cs="Arial"/>
                <w:b/>
                <w:bCs/>
                <w:color w:val="EE0000"/>
                <w:sz w:val="16"/>
                <w:szCs w:val="16"/>
                <w:lang w:eastAsia="pl-PL"/>
              </w:rPr>
              <w:t xml:space="preserve">i nr </w:t>
            </w:r>
            <w:r w:rsidR="00FF611B" w:rsidRPr="002E7C4A">
              <w:rPr>
                <w:rFonts w:ascii="Arial" w:eastAsia="Times New Roman" w:hAnsi="Arial" w:cs="Arial"/>
                <w:b/>
                <w:bCs/>
                <w:color w:val="EE0000"/>
                <w:sz w:val="16"/>
                <w:szCs w:val="16"/>
                <w:lang w:eastAsia="pl-PL"/>
              </w:rPr>
              <w:t>1 i min.</w:t>
            </w:r>
            <w:r w:rsidR="00A2017B">
              <w:rPr>
                <w:rFonts w:ascii="Arial" w:eastAsia="Times New Roman" w:hAnsi="Arial" w:cs="Arial"/>
                <w:b/>
                <w:bCs/>
                <w:color w:val="EE0000"/>
                <w:sz w:val="16"/>
                <w:szCs w:val="16"/>
                <w:lang w:eastAsia="pl-PL"/>
              </w:rPr>
              <w:t xml:space="preserve"> </w:t>
            </w:r>
            <w:r w:rsidR="00FF611B" w:rsidRPr="002E7C4A">
              <w:rPr>
                <w:rFonts w:ascii="Arial" w:eastAsia="Times New Roman" w:hAnsi="Arial" w:cs="Arial"/>
                <w:b/>
                <w:bCs/>
                <w:color w:val="EE0000"/>
                <w:sz w:val="16"/>
                <w:szCs w:val="16"/>
                <w:lang w:eastAsia="pl-PL"/>
              </w:rPr>
              <w:t xml:space="preserve">5 osób dla </w:t>
            </w:r>
            <w:r w:rsidR="00A2017B">
              <w:rPr>
                <w:rFonts w:ascii="Arial" w:eastAsia="Times New Roman" w:hAnsi="Arial" w:cs="Arial"/>
                <w:b/>
                <w:bCs/>
                <w:color w:val="EE0000"/>
                <w:sz w:val="16"/>
                <w:szCs w:val="16"/>
                <w:lang w:eastAsia="pl-PL"/>
              </w:rPr>
              <w:br/>
            </w:r>
            <w:r w:rsidR="00FF611B" w:rsidRPr="002E7C4A">
              <w:rPr>
                <w:rFonts w:ascii="Arial" w:eastAsia="Times New Roman" w:hAnsi="Arial" w:cs="Arial"/>
                <w:b/>
                <w:bCs/>
                <w:color w:val="EE0000"/>
                <w:sz w:val="16"/>
                <w:szCs w:val="16"/>
                <w:lang w:eastAsia="pl-PL"/>
              </w:rPr>
              <w:t>części nr 2)</w:t>
            </w:r>
          </w:p>
        </w:tc>
        <w:tc>
          <w:tcPr>
            <w:tcW w:w="1417" w:type="dxa"/>
            <w:vAlign w:val="center"/>
          </w:tcPr>
          <w:p w14:paraId="2AD4A530" w14:textId="77777777" w:rsidR="00B047EB" w:rsidRPr="005C46C1" w:rsidRDefault="00B047EB" w:rsidP="00B047EB">
            <w:pPr>
              <w:spacing w:after="0" w:line="240" w:lineRule="auto"/>
              <w:rPr>
                <w:rFonts w:ascii="Arial" w:eastAsia="Times New Roman" w:hAnsi="Arial" w:cs="Arial"/>
                <w:snapToGrid w:val="0"/>
                <w:sz w:val="18"/>
                <w:szCs w:val="18"/>
                <w:lang w:eastAsia="pl-PL"/>
              </w:rPr>
            </w:pPr>
          </w:p>
        </w:tc>
      </w:tr>
      <w:tr w:rsidR="00B047EB" w:rsidRPr="005C46C1" w14:paraId="1CA3DEB9" w14:textId="77777777" w:rsidTr="00245721">
        <w:trPr>
          <w:cantSplit/>
          <w:trHeight w:val="144"/>
        </w:trPr>
        <w:tc>
          <w:tcPr>
            <w:tcW w:w="421" w:type="dxa"/>
            <w:vAlign w:val="center"/>
          </w:tcPr>
          <w:p w14:paraId="710F0A67" w14:textId="5E94FC40" w:rsidR="00B047EB" w:rsidRPr="005C46C1" w:rsidRDefault="00C74D6C" w:rsidP="00B047EB">
            <w:pPr>
              <w:spacing w:after="0" w:line="240" w:lineRule="auto"/>
              <w:jc w:val="center"/>
              <w:rPr>
                <w:rFonts w:ascii="Arial" w:eastAsia="Times New Roman" w:hAnsi="Arial" w:cs="Arial"/>
                <w:snapToGrid w:val="0"/>
                <w:sz w:val="18"/>
                <w:szCs w:val="18"/>
                <w:lang w:eastAsia="pl-PL"/>
              </w:rPr>
            </w:pPr>
            <w:r>
              <w:rPr>
                <w:rFonts w:ascii="Arial" w:eastAsia="Times New Roman" w:hAnsi="Arial" w:cs="Arial"/>
                <w:snapToGrid w:val="0"/>
                <w:sz w:val="18"/>
                <w:szCs w:val="18"/>
                <w:lang w:eastAsia="pl-PL"/>
              </w:rPr>
              <w:lastRenderedPageBreak/>
              <w:t>6</w:t>
            </w:r>
            <w:r w:rsidR="00B047EB">
              <w:rPr>
                <w:rFonts w:ascii="Arial" w:eastAsia="Times New Roman" w:hAnsi="Arial" w:cs="Arial"/>
                <w:snapToGrid w:val="0"/>
                <w:sz w:val="18"/>
                <w:szCs w:val="18"/>
                <w:lang w:eastAsia="pl-PL"/>
              </w:rPr>
              <w:t>.</w:t>
            </w:r>
          </w:p>
        </w:tc>
        <w:tc>
          <w:tcPr>
            <w:tcW w:w="1275" w:type="dxa"/>
            <w:vAlign w:val="center"/>
          </w:tcPr>
          <w:p w14:paraId="690EF96B"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1276" w:type="dxa"/>
            <w:vAlign w:val="center"/>
          </w:tcPr>
          <w:p w14:paraId="7E8367BE" w14:textId="77777777" w:rsidR="00B047EB" w:rsidRPr="005C46C1" w:rsidRDefault="00B047EB" w:rsidP="00B047EB">
            <w:pPr>
              <w:spacing w:after="0" w:line="240" w:lineRule="auto"/>
              <w:jc w:val="center"/>
              <w:rPr>
                <w:rFonts w:ascii="Arial" w:eastAsia="Times New Roman" w:hAnsi="Arial" w:cs="Arial"/>
                <w:snapToGrid w:val="0"/>
                <w:sz w:val="18"/>
                <w:szCs w:val="18"/>
                <w:lang w:eastAsia="pl-PL"/>
              </w:rPr>
            </w:pPr>
          </w:p>
        </w:tc>
        <w:tc>
          <w:tcPr>
            <w:tcW w:w="851" w:type="dxa"/>
            <w:vAlign w:val="center"/>
          </w:tcPr>
          <w:p w14:paraId="122FD71E" w14:textId="77777777" w:rsidR="00B047EB" w:rsidRPr="005C46C1" w:rsidRDefault="00B047EB" w:rsidP="00B047EB">
            <w:pPr>
              <w:spacing w:after="0" w:line="240" w:lineRule="auto"/>
              <w:jc w:val="center"/>
              <w:rPr>
                <w:rFonts w:ascii="Arial" w:eastAsia="Times New Roman" w:hAnsi="Arial" w:cs="Arial"/>
                <w:snapToGrid w:val="0"/>
                <w:sz w:val="18"/>
                <w:szCs w:val="18"/>
                <w:lang w:eastAsia="pl-PL"/>
              </w:rPr>
            </w:pPr>
          </w:p>
        </w:tc>
        <w:tc>
          <w:tcPr>
            <w:tcW w:w="992" w:type="dxa"/>
            <w:vAlign w:val="center"/>
          </w:tcPr>
          <w:p w14:paraId="505C4D60"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992" w:type="dxa"/>
            <w:vAlign w:val="center"/>
          </w:tcPr>
          <w:p w14:paraId="00112D8D"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992" w:type="dxa"/>
          </w:tcPr>
          <w:p w14:paraId="2E0D2D40" w14:textId="77777777" w:rsidR="00B047EB" w:rsidRPr="005C46C1" w:rsidRDefault="00B047EB" w:rsidP="00B047EB">
            <w:pPr>
              <w:spacing w:after="0" w:line="240" w:lineRule="auto"/>
              <w:jc w:val="both"/>
              <w:rPr>
                <w:rFonts w:ascii="Arial" w:eastAsia="Times New Roman" w:hAnsi="Arial" w:cs="Arial"/>
                <w:bCs/>
                <w:sz w:val="18"/>
                <w:szCs w:val="18"/>
                <w:lang w:eastAsia="pl-PL"/>
              </w:rPr>
            </w:pPr>
          </w:p>
        </w:tc>
        <w:tc>
          <w:tcPr>
            <w:tcW w:w="993" w:type="dxa"/>
          </w:tcPr>
          <w:p w14:paraId="4A8DBE7A" w14:textId="77777777" w:rsidR="00B047EB" w:rsidRPr="005C46C1" w:rsidRDefault="00B047EB" w:rsidP="00B047EB">
            <w:pPr>
              <w:spacing w:after="0" w:line="240" w:lineRule="auto"/>
              <w:jc w:val="both"/>
              <w:rPr>
                <w:rFonts w:ascii="Arial" w:eastAsia="Times New Roman" w:hAnsi="Arial" w:cs="Arial"/>
                <w:bCs/>
                <w:sz w:val="18"/>
                <w:szCs w:val="18"/>
                <w:lang w:eastAsia="pl-PL"/>
              </w:rPr>
            </w:pPr>
          </w:p>
        </w:tc>
        <w:tc>
          <w:tcPr>
            <w:tcW w:w="5670" w:type="dxa"/>
          </w:tcPr>
          <w:p w14:paraId="3AD127B6" w14:textId="0BA6D97B" w:rsidR="00B047EB" w:rsidRPr="005C46C1" w:rsidRDefault="00B047EB" w:rsidP="00B047EB">
            <w:pPr>
              <w:spacing w:after="0" w:line="240" w:lineRule="auto"/>
              <w:jc w:val="both"/>
              <w:rPr>
                <w:rFonts w:ascii="Arial" w:eastAsia="Times New Roman" w:hAnsi="Arial" w:cs="Arial"/>
                <w:sz w:val="18"/>
                <w:szCs w:val="18"/>
                <w:lang w:eastAsia="pl-PL"/>
              </w:rPr>
            </w:pPr>
            <w:r w:rsidRPr="00245721">
              <w:rPr>
                <w:rFonts w:ascii="Arial" w:eastAsia="Times New Roman" w:hAnsi="Arial" w:cs="Arial"/>
                <w:b/>
                <w:bCs/>
                <w:sz w:val="18"/>
                <w:szCs w:val="18"/>
                <w:lang w:eastAsia="pl-PL"/>
              </w:rPr>
              <w:t xml:space="preserve">spawacze </w:t>
            </w:r>
            <w:r w:rsidRPr="00E7436D">
              <w:rPr>
                <w:rFonts w:ascii="Arial" w:eastAsia="Times New Roman" w:hAnsi="Arial" w:cs="Arial"/>
                <w:sz w:val="18"/>
                <w:szCs w:val="18"/>
                <w:lang w:eastAsia="pl-PL"/>
              </w:rPr>
              <w:t>z uprawnieniami do spawania elementów konstrukcyjnych ze stali i aluminium klasy EXC2</w:t>
            </w:r>
            <w:r w:rsidR="00A258E1">
              <w:rPr>
                <w:rFonts w:ascii="Arial" w:eastAsia="Times New Roman" w:hAnsi="Arial" w:cs="Arial"/>
                <w:sz w:val="18"/>
                <w:szCs w:val="18"/>
                <w:lang w:eastAsia="pl-PL"/>
              </w:rPr>
              <w:t xml:space="preserve"> </w:t>
            </w:r>
            <w:r w:rsidR="00A258E1" w:rsidRPr="002E7C4A">
              <w:rPr>
                <w:rFonts w:ascii="Arial" w:eastAsia="Times New Roman" w:hAnsi="Arial" w:cs="Arial"/>
                <w:b/>
                <w:bCs/>
                <w:color w:val="EE0000"/>
                <w:sz w:val="16"/>
                <w:szCs w:val="16"/>
                <w:lang w:eastAsia="pl-PL"/>
              </w:rPr>
              <w:t>(</w:t>
            </w:r>
            <w:r w:rsidR="00F60205">
              <w:rPr>
                <w:rFonts w:ascii="Arial" w:eastAsia="Times New Roman" w:hAnsi="Arial" w:cs="Arial"/>
                <w:b/>
                <w:bCs/>
                <w:color w:val="EE0000"/>
                <w:sz w:val="16"/>
                <w:szCs w:val="16"/>
                <w:lang w:eastAsia="pl-PL"/>
              </w:rPr>
              <w:t xml:space="preserve">należy wymienić wszystkich: </w:t>
            </w:r>
            <w:r w:rsidR="00C90A81" w:rsidRPr="00C90A81">
              <w:rPr>
                <w:rFonts w:ascii="Arial" w:eastAsia="Times New Roman" w:hAnsi="Arial" w:cs="Arial"/>
                <w:b/>
                <w:bCs/>
                <w:color w:val="EE0000"/>
                <w:sz w:val="16"/>
                <w:szCs w:val="16"/>
                <w:lang w:eastAsia="pl-PL"/>
              </w:rPr>
              <w:t xml:space="preserve">min. </w:t>
            </w:r>
            <w:r w:rsidR="00F60205">
              <w:rPr>
                <w:rFonts w:ascii="Arial" w:eastAsia="Times New Roman" w:hAnsi="Arial" w:cs="Arial"/>
                <w:b/>
                <w:bCs/>
                <w:color w:val="EE0000"/>
                <w:sz w:val="16"/>
                <w:szCs w:val="16"/>
                <w:lang w:eastAsia="pl-PL"/>
              </w:rPr>
              <w:br/>
            </w:r>
            <w:r w:rsidR="00C90A81" w:rsidRPr="00C90A81">
              <w:rPr>
                <w:rFonts w:ascii="Arial" w:eastAsia="Times New Roman" w:hAnsi="Arial" w:cs="Arial"/>
                <w:b/>
                <w:bCs/>
                <w:color w:val="EE0000"/>
                <w:sz w:val="16"/>
                <w:szCs w:val="16"/>
                <w:lang w:eastAsia="pl-PL"/>
              </w:rPr>
              <w:t xml:space="preserve">1 osoba z uprawnieniami do spawania elementów konstrukcyjnych ze stali i min. 1 osoba z uprawnieniami do spawania elementów konstrukcyjnych z aluminium </w:t>
            </w:r>
            <w:r w:rsidR="00C90A81">
              <w:rPr>
                <w:rFonts w:ascii="Arial" w:eastAsia="Times New Roman" w:hAnsi="Arial" w:cs="Arial"/>
                <w:b/>
                <w:bCs/>
                <w:color w:val="EE0000"/>
                <w:sz w:val="16"/>
                <w:szCs w:val="16"/>
                <w:lang w:eastAsia="pl-PL"/>
              </w:rPr>
              <w:t xml:space="preserve"> dla części nr 1 i </w:t>
            </w:r>
            <w:r w:rsidR="00C90A81" w:rsidRPr="00C90A81">
              <w:rPr>
                <w:rFonts w:ascii="Arial" w:eastAsia="Times New Roman" w:hAnsi="Arial" w:cs="Arial"/>
                <w:b/>
                <w:bCs/>
                <w:color w:val="EE0000"/>
                <w:sz w:val="16"/>
                <w:szCs w:val="16"/>
                <w:lang w:eastAsia="pl-PL"/>
              </w:rPr>
              <w:t xml:space="preserve"> min. 1 osoba </w:t>
            </w:r>
            <w:r w:rsidR="00F60205">
              <w:rPr>
                <w:rFonts w:ascii="Arial" w:eastAsia="Times New Roman" w:hAnsi="Arial" w:cs="Arial"/>
                <w:b/>
                <w:bCs/>
                <w:color w:val="EE0000"/>
                <w:sz w:val="16"/>
                <w:szCs w:val="16"/>
                <w:lang w:eastAsia="pl-PL"/>
              </w:rPr>
              <w:br/>
            </w:r>
            <w:r w:rsidR="00C90A81" w:rsidRPr="00C90A81">
              <w:rPr>
                <w:rFonts w:ascii="Arial" w:eastAsia="Times New Roman" w:hAnsi="Arial" w:cs="Arial"/>
                <w:b/>
                <w:bCs/>
                <w:color w:val="EE0000"/>
                <w:sz w:val="16"/>
                <w:szCs w:val="16"/>
                <w:lang w:eastAsia="pl-PL"/>
              </w:rPr>
              <w:t xml:space="preserve">z uprawnieniami do spawania elementów konstrukcyjnych ze stali i min. 1 osoba z uprawnieniami do spawania elementów konstrukcyjnych </w:t>
            </w:r>
            <w:r w:rsidR="00F60205">
              <w:rPr>
                <w:rFonts w:ascii="Arial" w:eastAsia="Times New Roman" w:hAnsi="Arial" w:cs="Arial"/>
                <w:b/>
                <w:bCs/>
                <w:color w:val="EE0000"/>
                <w:sz w:val="16"/>
                <w:szCs w:val="16"/>
                <w:lang w:eastAsia="pl-PL"/>
              </w:rPr>
              <w:br/>
            </w:r>
            <w:r w:rsidR="00C90A81" w:rsidRPr="00C90A81">
              <w:rPr>
                <w:rFonts w:ascii="Arial" w:eastAsia="Times New Roman" w:hAnsi="Arial" w:cs="Arial"/>
                <w:b/>
                <w:bCs/>
                <w:color w:val="EE0000"/>
                <w:sz w:val="16"/>
                <w:szCs w:val="16"/>
                <w:lang w:eastAsia="pl-PL"/>
              </w:rPr>
              <w:t xml:space="preserve">z aluminium </w:t>
            </w:r>
            <w:r w:rsidR="00C90A81">
              <w:rPr>
                <w:rFonts w:ascii="Arial" w:eastAsia="Times New Roman" w:hAnsi="Arial" w:cs="Arial"/>
                <w:b/>
                <w:bCs/>
                <w:color w:val="EE0000"/>
                <w:sz w:val="16"/>
                <w:szCs w:val="16"/>
                <w:lang w:eastAsia="pl-PL"/>
              </w:rPr>
              <w:t xml:space="preserve"> dla części nr </w:t>
            </w:r>
            <w:r w:rsidR="006B48DB">
              <w:rPr>
                <w:rFonts w:ascii="Arial" w:eastAsia="Times New Roman" w:hAnsi="Arial" w:cs="Arial"/>
                <w:b/>
                <w:bCs/>
                <w:color w:val="EE0000"/>
                <w:sz w:val="16"/>
                <w:szCs w:val="16"/>
                <w:lang w:eastAsia="pl-PL"/>
              </w:rPr>
              <w:t>2</w:t>
            </w:r>
            <w:r w:rsidR="00A258E1" w:rsidRPr="002E7C4A">
              <w:rPr>
                <w:rFonts w:ascii="Arial" w:eastAsia="Times New Roman" w:hAnsi="Arial" w:cs="Arial"/>
                <w:b/>
                <w:bCs/>
                <w:color w:val="EE0000"/>
                <w:sz w:val="16"/>
                <w:szCs w:val="16"/>
                <w:lang w:eastAsia="pl-PL"/>
              </w:rPr>
              <w:t>)</w:t>
            </w:r>
          </w:p>
        </w:tc>
        <w:tc>
          <w:tcPr>
            <w:tcW w:w="1417" w:type="dxa"/>
            <w:vAlign w:val="center"/>
          </w:tcPr>
          <w:p w14:paraId="04ED3F59" w14:textId="77777777" w:rsidR="00B047EB" w:rsidRPr="005C46C1" w:rsidRDefault="00B047EB" w:rsidP="00B047EB">
            <w:pPr>
              <w:spacing w:after="0" w:line="240" w:lineRule="auto"/>
              <w:rPr>
                <w:rFonts w:ascii="Arial" w:eastAsia="Times New Roman" w:hAnsi="Arial" w:cs="Arial"/>
                <w:snapToGrid w:val="0"/>
                <w:sz w:val="18"/>
                <w:szCs w:val="18"/>
                <w:lang w:eastAsia="pl-PL"/>
              </w:rPr>
            </w:pPr>
          </w:p>
        </w:tc>
      </w:tr>
      <w:tr w:rsidR="00B047EB" w:rsidRPr="005C46C1" w14:paraId="152AB4DB" w14:textId="77777777" w:rsidTr="00245721">
        <w:trPr>
          <w:cantSplit/>
          <w:trHeight w:val="162"/>
        </w:trPr>
        <w:tc>
          <w:tcPr>
            <w:tcW w:w="421" w:type="dxa"/>
          </w:tcPr>
          <w:p w14:paraId="61716897" w14:textId="17242D9F" w:rsidR="00B047EB" w:rsidRPr="005C46C1" w:rsidRDefault="00C90A81" w:rsidP="00B047EB">
            <w:pPr>
              <w:spacing w:after="0" w:line="240" w:lineRule="auto"/>
              <w:jc w:val="center"/>
              <w:rPr>
                <w:rFonts w:ascii="Arial" w:eastAsia="Times New Roman" w:hAnsi="Arial" w:cs="Arial"/>
                <w:sz w:val="18"/>
                <w:szCs w:val="18"/>
                <w:lang w:eastAsia="pl-PL"/>
              </w:rPr>
            </w:pPr>
            <w:r>
              <w:rPr>
                <w:rFonts w:ascii="Arial" w:eastAsia="Times New Roman" w:hAnsi="Arial" w:cs="Arial"/>
                <w:snapToGrid w:val="0"/>
                <w:sz w:val="18"/>
                <w:szCs w:val="18"/>
                <w:lang w:eastAsia="pl-PL"/>
              </w:rPr>
              <w:t>7</w:t>
            </w:r>
            <w:r w:rsidR="00B047EB" w:rsidRPr="005C46C1">
              <w:rPr>
                <w:rFonts w:ascii="Arial" w:eastAsia="Times New Roman" w:hAnsi="Arial" w:cs="Arial"/>
                <w:snapToGrid w:val="0"/>
                <w:sz w:val="18"/>
                <w:szCs w:val="18"/>
                <w:lang w:eastAsia="pl-PL"/>
              </w:rPr>
              <w:t>.</w:t>
            </w:r>
          </w:p>
        </w:tc>
        <w:tc>
          <w:tcPr>
            <w:tcW w:w="1275" w:type="dxa"/>
            <w:vAlign w:val="center"/>
          </w:tcPr>
          <w:p w14:paraId="56C6423E"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1276" w:type="dxa"/>
            <w:vAlign w:val="center"/>
          </w:tcPr>
          <w:p w14:paraId="0EE8391D" w14:textId="77777777" w:rsidR="00B047EB" w:rsidRPr="005C46C1" w:rsidRDefault="00B047EB" w:rsidP="00B047EB">
            <w:pPr>
              <w:spacing w:after="0" w:line="240" w:lineRule="auto"/>
              <w:jc w:val="center"/>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w:t>
            </w:r>
          </w:p>
        </w:tc>
        <w:tc>
          <w:tcPr>
            <w:tcW w:w="851" w:type="dxa"/>
            <w:vAlign w:val="center"/>
          </w:tcPr>
          <w:p w14:paraId="7DE3D949" w14:textId="77777777" w:rsidR="00B047EB" w:rsidRPr="005C46C1" w:rsidRDefault="00B047EB" w:rsidP="00B047EB">
            <w:pPr>
              <w:spacing w:after="0" w:line="240" w:lineRule="auto"/>
              <w:jc w:val="center"/>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w:t>
            </w:r>
          </w:p>
        </w:tc>
        <w:tc>
          <w:tcPr>
            <w:tcW w:w="992" w:type="dxa"/>
            <w:vAlign w:val="center"/>
          </w:tcPr>
          <w:p w14:paraId="2913B7DD"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992" w:type="dxa"/>
            <w:vAlign w:val="center"/>
          </w:tcPr>
          <w:p w14:paraId="748153F3"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992" w:type="dxa"/>
            <w:vAlign w:val="center"/>
          </w:tcPr>
          <w:p w14:paraId="207E9A19" w14:textId="77777777" w:rsidR="00B047EB" w:rsidRPr="005C46C1" w:rsidRDefault="00B047EB" w:rsidP="00B047EB">
            <w:pPr>
              <w:spacing w:after="0" w:line="240" w:lineRule="auto"/>
              <w:rPr>
                <w:rFonts w:ascii="Arial" w:eastAsia="Times New Roman" w:hAnsi="Arial" w:cs="Arial"/>
                <w:snapToGrid w:val="0"/>
                <w:sz w:val="18"/>
                <w:szCs w:val="18"/>
                <w:lang w:eastAsia="pl-PL"/>
              </w:rPr>
            </w:pPr>
          </w:p>
        </w:tc>
        <w:tc>
          <w:tcPr>
            <w:tcW w:w="993" w:type="dxa"/>
            <w:vAlign w:val="center"/>
          </w:tcPr>
          <w:p w14:paraId="33EA7EA2" w14:textId="77777777" w:rsidR="00B047EB" w:rsidRPr="005C46C1" w:rsidRDefault="00B047EB" w:rsidP="00B047EB">
            <w:pPr>
              <w:spacing w:after="0" w:line="240" w:lineRule="auto"/>
              <w:rPr>
                <w:rFonts w:ascii="Arial" w:eastAsia="Times New Roman" w:hAnsi="Arial" w:cs="Arial"/>
                <w:snapToGrid w:val="0"/>
                <w:sz w:val="18"/>
                <w:szCs w:val="18"/>
                <w:lang w:eastAsia="pl-PL"/>
              </w:rPr>
            </w:pPr>
          </w:p>
        </w:tc>
        <w:tc>
          <w:tcPr>
            <w:tcW w:w="5670" w:type="dxa"/>
          </w:tcPr>
          <w:p w14:paraId="5E84061A" w14:textId="77777777" w:rsidR="00B047EB" w:rsidRPr="005C46C1" w:rsidRDefault="00B047EB" w:rsidP="00B047EB">
            <w:pPr>
              <w:spacing w:after="0" w:line="240" w:lineRule="auto"/>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pełnomocnik  ds. ochrony informacji niejawnych</w:t>
            </w:r>
          </w:p>
        </w:tc>
        <w:tc>
          <w:tcPr>
            <w:tcW w:w="1417" w:type="dxa"/>
            <w:vAlign w:val="center"/>
          </w:tcPr>
          <w:p w14:paraId="09EAF0F6" w14:textId="77777777" w:rsidR="00B047EB" w:rsidRPr="005C46C1" w:rsidRDefault="00B047EB" w:rsidP="00B047EB">
            <w:pPr>
              <w:spacing w:after="0" w:line="240" w:lineRule="auto"/>
              <w:rPr>
                <w:rFonts w:ascii="Arial" w:eastAsia="Times New Roman" w:hAnsi="Arial" w:cs="Arial"/>
                <w:sz w:val="18"/>
                <w:szCs w:val="18"/>
                <w:lang w:eastAsia="pl-PL"/>
              </w:rPr>
            </w:pPr>
          </w:p>
        </w:tc>
      </w:tr>
      <w:tr w:rsidR="00B047EB" w:rsidRPr="005C46C1" w14:paraId="66BB43BC" w14:textId="77777777" w:rsidTr="00245721">
        <w:trPr>
          <w:cantSplit/>
          <w:trHeight w:val="46"/>
        </w:trPr>
        <w:tc>
          <w:tcPr>
            <w:tcW w:w="421" w:type="dxa"/>
          </w:tcPr>
          <w:p w14:paraId="226904D6" w14:textId="57501278" w:rsidR="00B047EB" w:rsidRPr="005C46C1" w:rsidRDefault="00C90A81" w:rsidP="00B047EB">
            <w:pPr>
              <w:spacing w:after="0" w:line="240" w:lineRule="auto"/>
              <w:jc w:val="center"/>
              <w:rPr>
                <w:rFonts w:ascii="Arial" w:eastAsia="Times New Roman" w:hAnsi="Arial" w:cs="Arial"/>
                <w:snapToGrid w:val="0"/>
                <w:sz w:val="18"/>
                <w:szCs w:val="18"/>
                <w:lang w:eastAsia="pl-PL"/>
              </w:rPr>
            </w:pPr>
            <w:r>
              <w:rPr>
                <w:rFonts w:ascii="Arial" w:eastAsia="Times New Roman" w:hAnsi="Arial" w:cs="Arial"/>
                <w:snapToGrid w:val="0"/>
                <w:sz w:val="18"/>
                <w:szCs w:val="18"/>
                <w:lang w:eastAsia="pl-PL"/>
              </w:rPr>
              <w:t>8</w:t>
            </w:r>
            <w:r w:rsidR="00B047EB" w:rsidRPr="005C46C1">
              <w:rPr>
                <w:rFonts w:ascii="Arial" w:eastAsia="Times New Roman" w:hAnsi="Arial" w:cs="Arial"/>
                <w:snapToGrid w:val="0"/>
                <w:sz w:val="18"/>
                <w:szCs w:val="18"/>
                <w:lang w:eastAsia="pl-PL"/>
              </w:rPr>
              <w:t>.</w:t>
            </w:r>
          </w:p>
        </w:tc>
        <w:tc>
          <w:tcPr>
            <w:tcW w:w="1275" w:type="dxa"/>
            <w:vAlign w:val="center"/>
          </w:tcPr>
          <w:p w14:paraId="31EB3FF6"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1276" w:type="dxa"/>
            <w:vAlign w:val="center"/>
          </w:tcPr>
          <w:p w14:paraId="29019F61" w14:textId="77777777" w:rsidR="00B047EB" w:rsidRPr="005C46C1" w:rsidRDefault="00B047EB" w:rsidP="00B047EB">
            <w:pPr>
              <w:spacing w:after="0" w:line="240" w:lineRule="auto"/>
              <w:jc w:val="center"/>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w:t>
            </w:r>
          </w:p>
        </w:tc>
        <w:tc>
          <w:tcPr>
            <w:tcW w:w="851" w:type="dxa"/>
            <w:vAlign w:val="center"/>
          </w:tcPr>
          <w:p w14:paraId="3E4C0C01" w14:textId="77777777" w:rsidR="00B047EB" w:rsidRPr="005C46C1" w:rsidRDefault="00B047EB" w:rsidP="00B047EB">
            <w:pPr>
              <w:spacing w:after="0" w:line="240" w:lineRule="auto"/>
              <w:jc w:val="center"/>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w:t>
            </w:r>
          </w:p>
        </w:tc>
        <w:tc>
          <w:tcPr>
            <w:tcW w:w="992" w:type="dxa"/>
            <w:vAlign w:val="center"/>
          </w:tcPr>
          <w:p w14:paraId="06754BF2"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992" w:type="dxa"/>
            <w:vAlign w:val="center"/>
          </w:tcPr>
          <w:p w14:paraId="5CEF44A0"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992" w:type="dxa"/>
            <w:vAlign w:val="center"/>
          </w:tcPr>
          <w:p w14:paraId="6228936D" w14:textId="77777777" w:rsidR="00B047EB" w:rsidRPr="005C46C1" w:rsidRDefault="00B047EB" w:rsidP="00B047EB">
            <w:pPr>
              <w:spacing w:after="0" w:line="240" w:lineRule="auto"/>
              <w:rPr>
                <w:rFonts w:ascii="Arial" w:eastAsia="Times New Roman" w:hAnsi="Arial" w:cs="Arial"/>
                <w:snapToGrid w:val="0"/>
                <w:sz w:val="18"/>
                <w:szCs w:val="18"/>
                <w:lang w:eastAsia="pl-PL"/>
              </w:rPr>
            </w:pPr>
          </w:p>
        </w:tc>
        <w:tc>
          <w:tcPr>
            <w:tcW w:w="993" w:type="dxa"/>
            <w:vAlign w:val="center"/>
          </w:tcPr>
          <w:p w14:paraId="49ACAC9D" w14:textId="77777777" w:rsidR="00B047EB" w:rsidRPr="005C46C1" w:rsidRDefault="00B047EB" w:rsidP="00B047EB">
            <w:pPr>
              <w:spacing w:after="0" w:line="240" w:lineRule="auto"/>
              <w:rPr>
                <w:rFonts w:ascii="Arial" w:eastAsia="Times New Roman" w:hAnsi="Arial" w:cs="Arial"/>
                <w:snapToGrid w:val="0"/>
                <w:sz w:val="18"/>
                <w:szCs w:val="18"/>
                <w:lang w:eastAsia="pl-PL"/>
              </w:rPr>
            </w:pPr>
          </w:p>
        </w:tc>
        <w:tc>
          <w:tcPr>
            <w:tcW w:w="5670" w:type="dxa"/>
          </w:tcPr>
          <w:p w14:paraId="0861CA74" w14:textId="77777777" w:rsidR="00B047EB" w:rsidRPr="005C46C1" w:rsidRDefault="00B047EB" w:rsidP="00B047EB">
            <w:pPr>
              <w:spacing w:after="0" w:line="240" w:lineRule="auto"/>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administrator systemu teleinformatycznego</w:t>
            </w:r>
          </w:p>
        </w:tc>
        <w:tc>
          <w:tcPr>
            <w:tcW w:w="1417" w:type="dxa"/>
            <w:vAlign w:val="center"/>
          </w:tcPr>
          <w:p w14:paraId="2AA067CF" w14:textId="77777777" w:rsidR="00B047EB" w:rsidRPr="005C46C1" w:rsidRDefault="00B047EB" w:rsidP="00B047EB">
            <w:pPr>
              <w:spacing w:after="0" w:line="240" w:lineRule="auto"/>
              <w:rPr>
                <w:rFonts w:ascii="Arial" w:eastAsia="Times New Roman" w:hAnsi="Arial" w:cs="Arial"/>
                <w:snapToGrid w:val="0"/>
                <w:sz w:val="18"/>
                <w:szCs w:val="18"/>
                <w:lang w:eastAsia="pl-PL"/>
              </w:rPr>
            </w:pPr>
          </w:p>
        </w:tc>
      </w:tr>
      <w:tr w:rsidR="00B047EB" w:rsidRPr="005C46C1" w14:paraId="454215A0" w14:textId="77777777" w:rsidTr="00245721">
        <w:trPr>
          <w:cantSplit/>
          <w:trHeight w:val="46"/>
        </w:trPr>
        <w:tc>
          <w:tcPr>
            <w:tcW w:w="421" w:type="dxa"/>
          </w:tcPr>
          <w:p w14:paraId="39226232" w14:textId="23366A11" w:rsidR="00B047EB" w:rsidRPr="005C46C1" w:rsidRDefault="00C90A81" w:rsidP="00B047EB">
            <w:pPr>
              <w:spacing w:after="0" w:line="240" w:lineRule="auto"/>
              <w:jc w:val="center"/>
              <w:rPr>
                <w:rFonts w:ascii="Arial" w:eastAsia="Times New Roman" w:hAnsi="Arial" w:cs="Arial"/>
                <w:snapToGrid w:val="0"/>
                <w:sz w:val="18"/>
                <w:szCs w:val="18"/>
                <w:lang w:eastAsia="pl-PL"/>
              </w:rPr>
            </w:pPr>
            <w:r>
              <w:rPr>
                <w:rFonts w:ascii="Arial" w:eastAsia="Times New Roman" w:hAnsi="Arial" w:cs="Arial"/>
                <w:snapToGrid w:val="0"/>
                <w:sz w:val="18"/>
                <w:szCs w:val="18"/>
                <w:lang w:eastAsia="pl-PL"/>
              </w:rPr>
              <w:t>9</w:t>
            </w:r>
            <w:r w:rsidR="00B047EB" w:rsidRPr="005C46C1">
              <w:rPr>
                <w:rFonts w:ascii="Arial" w:eastAsia="Times New Roman" w:hAnsi="Arial" w:cs="Arial"/>
                <w:snapToGrid w:val="0"/>
                <w:sz w:val="18"/>
                <w:szCs w:val="18"/>
                <w:lang w:eastAsia="pl-PL"/>
              </w:rPr>
              <w:t>.</w:t>
            </w:r>
          </w:p>
        </w:tc>
        <w:tc>
          <w:tcPr>
            <w:tcW w:w="1275" w:type="dxa"/>
            <w:vAlign w:val="center"/>
          </w:tcPr>
          <w:p w14:paraId="771DE0B1"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1276" w:type="dxa"/>
            <w:vAlign w:val="center"/>
          </w:tcPr>
          <w:p w14:paraId="5041DFE9" w14:textId="77777777" w:rsidR="00B047EB" w:rsidRPr="005C46C1" w:rsidRDefault="00B047EB" w:rsidP="00B047EB">
            <w:pPr>
              <w:spacing w:after="0" w:line="240" w:lineRule="auto"/>
              <w:jc w:val="center"/>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w:t>
            </w:r>
          </w:p>
        </w:tc>
        <w:tc>
          <w:tcPr>
            <w:tcW w:w="851" w:type="dxa"/>
            <w:vAlign w:val="center"/>
          </w:tcPr>
          <w:p w14:paraId="0A37BFFF" w14:textId="77777777" w:rsidR="00B047EB" w:rsidRPr="005C46C1" w:rsidRDefault="00B047EB" w:rsidP="00B047EB">
            <w:pPr>
              <w:spacing w:after="0" w:line="240" w:lineRule="auto"/>
              <w:jc w:val="center"/>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w:t>
            </w:r>
          </w:p>
        </w:tc>
        <w:tc>
          <w:tcPr>
            <w:tcW w:w="992" w:type="dxa"/>
            <w:vAlign w:val="center"/>
          </w:tcPr>
          <w:p w14:paraId="17CD3EA7"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992" w:type="dxa"/>
            <w:vAlign w:val="center"/>
          </w:tcPr>
          <w:p w14:paraId="37E95C2B"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992" w:type="dxa"/>
            <w:vAlign w:val="center"/>
          </w:tcPr>
          <w:p w14:paraId="0E81ACC0" w14:textId="77777777" w:rsidR="00B047EB" w:rsidRPr="005C46C1" w:rsidRDefault="00B047EB" w:rsidP="00B047EB">
            <w:pPr>
              <w:spacing w:after="0" w:line="240" w:lineRule="auto"/>
              <w:rPr>
                <w:rFonts w:ascii="Arial" w:eastAsia="Times New Roman" w:hAnsi="Arial" w:cs="Arial"/>
                <w:snapToGrid w:val="0"/>
                <w:sz w:val="18"/>
                <w:szCs w:val="18"/>
                <w:lang w:eastAsia="pl-PL"/>
              </w:rPr>
            </w:pPr>
          </w:p>
        </w:tc>
        <w:tc>
          <w:tcPr>
            <w:tcW w:w="993" w:type="dxa"/>
            <w:vAlign w:val="center"/>
          </w:tcPr>
          <w:p w14:paraId="1FCCEE09" w14:textId="77777777" w:rsidR="00B047EB" w:rsidRPr="005C46C1" w:rsidRDefault="00B047EB" w:rsidP="00B047EB">
            <w:pPr>
              <w:spacing w:after="0" w:line="240" w:lineRule="auto"/>
              <w:rPr>
                <w:rFonts w:ascii="Arial" w:eastAsia="Times New Roman" w:hAnsi="Arial" w:cs="Arial"/>
                <w:snapToGrid w:val="0"/>
                <w:sz w:val="18"/>
                <w:szCs w:val="18"/>
                <w:lang w:eastAsia="pl-PL"/>
              </w:rPr>
            </w:pPr>
          </w:p>
        </w:tc>
        <w:tc>
          <w:tcPr>
            <w:tcW w:w="5670" w:type="dxa"/>
          </w:tcPr>
          <w:p w14:paraId="5CAB33E8" w14:textId="77777777" w:rsidR="00B047EB" w:rsidRPr="005C46C1" w:rsidRDefault="00B047EB" w:rsidP="00B047EB">
            <w:pPr>
              <w:spacing w:after="0" w:line="240" w:lineRule="auto"/>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inspektor bezpieczeństwa teleinformatycznego</w:t>
            </w:r>
          </w:p>
        </w:tc>
        <w:tc>
          <w:tcPr>
            <w:tcW w:w="1417" w:type="dxa"/>
            <w:vAlign w:val="center"/>
          </w:tcPr>
          <w:p w14:paraId="2EF34245" w14:textId="77777777" w:rsidR="00B047EB" w:rsidRPr="005C46C1" w:rsidRDefault="00B047EB" w:rsidP="00B047EB">
            <w:pPr>
              <w:spacing w:after="0" w:line="240" w:lineRule="auto"/>
              <w:rPr>
                <w:rFonts w:ascii="Arial" w:eastAsia="Times New Roman" w:hAnsi="Arial" w:cs="Arial"/>
                <w:snapToGrid w:val="0"/>
                <w:sz w:val="18"/>
                <w:szCs w:val="18"/>
                <w:lang w:eastAsia="pl-PL"/>
              </w:rPr>
            </w:pPr>
          </w:p>
        </w:tc>
      </w:tr>
      <w:tr w:rsidR="00B047EB" w:rsidRPr="005C46C1" w14:paraId="40CFC156" w14:textId="77777777" w:rsidTr="00245721">
        <w:trPr>
          <w:cantSplit/>
          <w:trHeight w:val="46"/>
        </w:trPr>
        <w:tc>
          <w:tcPr>
            <w:tcW w:w="421" w:type="dxa"/>
            <w:vAlign w:val="center"/>
          </w:tcPr>
          <w:p w14:paraId="13447CAF" w14:textId="6EED0237" w:rsidR="00B047EB" w:rsidRPr="005C46C1" w:rsidRDefault="00C90A81" w:rsidP="00B047EB">
            <w:pPr>
              <w:spacing w:after="0" w:line="240" w:lineRule="auto"/>
              <w:jc w:val="center"/>
              <w:rPr>
                <w:rFonts w:ascii="Arial" w:eastAsia="Times New Roman" w:hAnsi="Arial" w:cs="Arial"/>
                <w:sz w:val="18"/>
                <w:szCs w:val="18"/>
                <w:lang w:eastAsia="pl-PL"/>
              </w:rPr>
            </w:pPr>
            <w:r>
              <w:rPr>
                <w:rFonts w:ascii="Arial" w:eastAsia="Times New Roman" w:hAnsi="Arial" w:cs="Arial"/>
                <w:snapToGrid w:val="0"/>
                <w:sz w:val="18"/>
                <w:szCs w:val="18"/>
                <w:lang w:eastAsia="pl-PL"/>
              </w:rPr>
              <w:t>10</w:t>
            </w:r>
            <w:r w:rsidR="00B047EB" w:rsidRPr="005C46C1">
              <w:rPr>
                <w:rFonts w:ascii="Arial" w:eastAsia="Times New Roman" w:hAnsi="Arial" w:cs="Arial"/>
                <w:snapToGrid w:val="0"/>
                <w:sz w:val="18"/>
                <w:szCs w:val="18"/>
                <w:lang w:eastAsia="pl-PL"/>
              </w:rPr>
              <w:t>.</w:t>
            </w:r>
          </w:p>
        </w:tc>
        <w:tc>
          <w:tcPr>
            <w:tcW w:w="1275" w:type="dxa"/>
            <w:vAlign w:val="center"/>
            <w:hideMark/>
          </w:tcPr>
          <w:p w14:paraId="45700C15"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1276" w:type="dxa"/>
            <w:vAlign w:val="center"/>
            <w:hideMark/>
          </w:tcPr>
          <w:p w14:paraId="768C588B" w14:textId="77777777" w:rsidR="00B047EB" w:rsidRPr="005C46C1" w:rsidRDefault="00B047EB" w:rsidP="00B047EB">
            <w:pPr>
              <w:spacing w:after="0" w:line="240" w:lineRule="auto"/>
              <w:jc w:val="center"/>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w:t>
            </w:r>
          </w:p>
        </w:tc>
        <w:tc>
          <w:tcPr>
            <w:tcW w:w="851" w:type="dxa"/>
            <w:vAlign w:val="center"/>
            <w:hideMark/>
          </w:tcPr>
          <w:p w14:paraId="012DC150" w14:textId="77777777" w:rsidR="00B047EB" w:rsidRPr="005C46C1" w:rsidRDefault="00B047EB" w:rsidP="00B047EB">
            <w:pPr>
              <w:spacing w:after="0" w:line="240" w:lineRule="auto"/>
              <w:jc w:val="center"/>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w:t>
            </w:r>
          </w:p>
        </w:tc>
        <w:tc>
          <w:tcPr>
            <w:tcW w:w="992" w:type="dxa"/>
            <w:vAlign w:val="center"/>
            <w:hideMark/>
          </w:tcPr>
          <w:p w14:paraId="535DD46E"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992" w:type="dxa"/>
            <w:vAlign w:val="center"/>
            <w:hideMark/>
          </w:tcPr>
          <w:p w14:paraId="51AB6CE8" w14:textId="77777777" w:rsidR="00B047EB" w:rsidRPr="005C46C1" w:rsidRDefault="00B047EB" w:rsidP="00B047EB">
            <w:pPr>
              <w:spacing w:after="0" w:line="240" w:lineRule="auto"/>
              <w:rPr>
                <w:rFonts w:ascii="Arial" w:eastAsia="Times New Roman" w:hAnsi="Arial" w:cs="Arial"/>
                <w:sz w:val="18"/>
                <w:szCs w:val="18"/>
                <w:lang w:eastAsia="pl-PL"/>
              </w:rPr>
            </w:pPr>
          </w:p>
        </w:tc>
        <w:tc>
          <w:tcPr>
            <w:tcW w:w="992" w:type="dxa"/>
            <w:vAlign w:val="center"/>
          </w:tcPr>
          <w:p w14:paraId="387DE9A2" w14:textId="77777777" w:rsidR="00B047EB" w:rsidRPr="005C46C1" w:rsidRDefault="00B047EB" w:rsidP="00B047EB">
            <w:pPr>
              <w:spacing w:after="0" w:line="240" w:lineRule="auto"/>
              <w:rPr>
                <w:rFonts w:ascii="Arial" w:eastAsia="Times New Roman" w:hAnsi="Arial" w:cs="Arial"/>
                <w:snapToGrid w:val="0"/>
                <w:sz w:val="18"/>
                <w:szCs w:val="18"/>
                <w:lang w:eastAsia="pl-PL"/>
              </w:rPr>
            </w:pPr>
          </w:p>
        </w:tc>
        <w:tc>
          <w:tcPr>
            <w:tcW w:w="993" w:type="dxa"/>
            <w:vAlign w:val="center"/>
          </w:tcPr>
          <w:p w14:paraId="5178AE2A" w14:textId="77777777" w:rsidR="00B047EB" w:rsidRPr="005C46C1" w:rsidRDefault="00B047EB" w:rsidP="00B047EB">
            <w:pPr>
              <w:spacing w:after="0" w:line="240" w:lineRule="auto"/>
              <w:rPr>
                <w:rFonts w:ascii="Arial" w:eastAsia="Times New Roman" w:hAnsi="Arial" w:cs="Arial"/>
                <w:snapToGrid w:val="0"/>
                <w:sz w:val="18"/>
                <w:szCs w:val="18"/>
                <w:lang w:eastAsia="pl-PL"/>
              </w:rPr>
            </w:pPr>
          </w:p>
        </w:tc>
        <w:tc>
          <w:tcPr>
            <w:tcW w:w="5670" w:type="dxa"/>
          </w:tcPr>
          <w:p w14:paraId="294C902E" w14:textId="53D5C1DC" w:rsidR="00B047EB" w:rsidRPr="005C46C1" w:rsidRDefault="00B047EB" w:rsidP="00B047EB">
            <w:pPr>
              <w:spacing w:after="0" w:line="240" w:lineRule="auto"/>
              <w:jc w:val="both"/>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osoba odpowiedzialna za ewidencję materiałów niejawnych oznaczonych klauzulą ZASTRZEŻONE</w:t>
            </w:r>
          </w:p>
        </w:tc>
        <w:tc>
          <w:tcPr>
            <w:tcW w:w="1417" w:type="dxa"/>
            <w:vAlign w:val="center"/>
            <w:hideMark/>
          </w:tcPr>
          <w:p w14:paraId="79440063" w14:textId="77777777" w:rsidR="00B047EB" w:rsidRPr="005C46C1" w:rsidRDefault="00B047EB" w:rsidP="00B047EB">
            <w:pPr>
              <w:spacing w:after="0" w:line="240" w:lineRule="auto"/>
              <w:rPr>
                <w:rFonts w:ascii="Arial" w:eastAsia="Times New Roman" w:hAnsi="Arial" w:cs="Arial"/>
                <w:snapToGrid w:val="0"/>
                <w:sz w:val="18"/>
                <w:szCs w:val="18"/>
                <w:lang w:eastAsia="pl-PL"/>
              </w:rPr>
            </w:pPr>
            <w:r w:rsidRPr="005C46C1">
              <w:rPr>
                <w:rFonts w:ascii="Arial" w:eastAsia="Times New Roman" w:hAnsi="Arial" w:cs="Arial"/>
                <w:snapToGrid w:val="0"/>
                <w:sz w:val="18"/>
                <w:szCs w:val="18"/>
                <w:lang w:eastAsia="pl-PL"/>
              </w:rPr>
              <w:t xml:space="preserve">   </w:t>
            </w:r>
          </w:p>
        </w:tc>
      </w:tr>
    </w:tbl>
    <w:p w14:paraId="3CEE78B3" w14:textId="4A7B096F" w:rsidR="008636D0" w:rsidRDefault="008636D0" w:rsidP="002851AB">
      <w:pPr>
        <w:spacing w:after="0" w:line="240" w:lineRule="auto"/>
        <w:rPr>
          <w:rFonts w:ascii="Arial" w:eastAsia="Times New Roman" w:hAnsi="Arial" w:cs="Arial"/>
          <w:snapToGrid w:val="0"/>
          <w:sz w:val="20"/>
          <w:szCs w:val="20"/>
          <w:lang w:eastAsia="pl-PL"/>
        </w:rPr>
      </w:pPr>
    </w:p>
    <w:p w14:paraId="6321FF9C" w14:textId="77777777" w:rsidR="00E852E8" w:rsidRDefault="00E852E8" w:rsidP="004B73BB">
      <w:pPr>
        <w:suppressAutoHyphens/>
        <w:spacing w:after="60" w:line="240" w:lineRule="auto"/>
        <w:rPr>
          <w:rFonts w:ascii="Arial" w:hAnsi="Arial" w:cs="Arial"/>
          <w:b/>
          <w:sz w:val="20"/>
          <w:szCs w:val="20"/>
          <w:lang w:eastAsia="ar-SA"/>
        </w:rPr>
      </w:pPr>
    </w:p>
    <w:p w14:paraId="60CAA780" w14:textId="55ACD987" w:rsidR="004B73BB" w:rsidRDefault="004B73BB" w:rsidP="004B73BB">
      <w:pPr>
        <w:suppressAutoHyphens/>
        <w:spacing w:after="60" w:line="240" w:lineRule="auto"/>
        <w:rPr>
          <w:rFonts w:ascii="Arial" w:hAnsi="Arial" w:cs="Arial"/>
          <w:b/>
          <w:lang w:eastAsia="ar-SA"/>
        </w:rPr>
      </w:pPr>
      <w:r w:rsidRPr="005C46C1">
        <w:rPr>
          <w:rFonts w:ascii="Arial" w:hAnsi="Arial" w:cs="Arial"/>
          <w:b/>
          <w:lang w:eastAsia="ar-SA"/>
        </w:rPr>
        <w:t>UWAGA!!!</w:t>
      </w:r>
    </w:p>
    <w:p w14:paraId="03374496" w14:textId="4AC2D03C" w:rsidR="005921C8" w:rsidRPr="00AB01AF" w:rsidRDefault="005921C8" w:rsidP="00CE71B4">
      <w:pPr>
        <w:pStyle w:val="Akapitzlist"/>
        <w:numPr>
          <w:ilvl w:val="6"/>
          <w:numId w:val="58"/>
        </w:numPr>
        <w:suppressAutoHyphens/>
        <w:spacing w:after="60" w:line="240" w:lineRule="auto"/>
        <w:ind w:left="284" w:hanging="284"/>
        <w:contextualSpacing w:val="0"/>
        <w:rPr>
          <w:rFonts w:ascii="Arial" w:hAnsi="Arial" w:cs="Arial"/>
          <w:b/>
          <w:lang w:eastAsia="ar-SA"/>
        </w:rPr>
      </w:pPr>
      <w:r w:rsidRPr="00AB01AF">
        <w:rPr>
          <w:rFonts w:ascii="Arial" w:hAnsi="Arial" w:cs="Arial"/>
          <w:b/>
          <w:lang w:eastAsia="ar-SA"/>
        </w:rPr>
        <w:t>Tabel</w:t>
      </w:r>
      <w:r w:rsidR="00AB01AF" w:rsidRPr="00AB01AF">
        <w:rPr>
          <w:rFonts w:ascii="Arial" w:hAnsi="Arial" w:cs="Arial"/>
          <w:b/>
          <w:lang w:eastAsia="ar-SA"/>
        </w:rPr>
        <w:t>ę</w:t>
      </w:r>
      <w:r w:rsidRPr="00AB01AF">
        <w:rPr>
          <w:rFonts w:ascii="Arial" w:hAnsi="Arial" w:cs="Arial"/>
          <w:b/>
          <w:lang w:eastAsia="ar-SA"/>
        </w:rPr>
        <w:t xml:space="preserve"> należy dostosować do liczby wymaganych osób w każdej części zamówienia.</w:t>
      </w:r>
    </w:p>
    <w:p w14:paraId="131DE473" w14:textId="63185749" w:rsidR="00EC0D8C" w:rsidRDefault="00EC0D8C" w:rsidP="00CE71B4">
      <w:pPr>
        <w:pStyle w:val="Akapitzlist"/>
        <w:numPr>
          <w:ilvl w:val="6"/>
          <w:numId w:val="58"/>
        </w:numPr>
        <w:suppressAutoHyphens/>
        <w:spacing w:before="60" w:after="60" w:line="240" w:lineRule="auto"/>
        <w:ind w:left="284" w:hanging="284"/>
        <w:contextualSpacing w:val="0"/>
        <w:rPr>
          <w:rFonts w:ascii="Arial" w:hAnsi="Arial" w:cs="Arial"/>
          <w:b/>
          <w:lang w:eastAsia="ar-SA"/>
        </w:rPr>
      </w:pPr>
      <w:r>
        <w:rPr>
          <w:rFonts w:ascii="Arial" w:hAnsi="Arial" w:cs="Arial"/>
          <w:b/>
          <w:lang w:eastAsia="ar-SA"/>
        </w:rPr>
        <w:t>Podstawą prawną</w:t>
      </w:r>
      <w:r w:rsidR="00AB01AF">
        <w:rPr>
          <w:rFonts w:ascii="Arial" w:hAnsi="Arial" w:cs="Arial"/>
          <w:b/>
          <w:lang w:eastAsia="ar-SA"/>
        </w:rPr>
        <w:t xml:space="preserve"> </w:t>
      </w:r>
      <w:r w:rsidR="00AB01AF" w:rsidRPr="00AB01AF">
        <w:rPr>
          <w:rFonts w:ascii="Arial" w:hAnsi="Arial" w:cs="Arial"/>
          <w:b/>
          <w:lang w:eastAsia="ar-SA"/>
        </w:rPr>
        <w:t>dysponowania osobą przez Wykonawcę może być umowa o pracę, umowa zlecenia</w:t>
      </w:r>
      <w:r w:rsidR="00AB01AF">
        <w:rPr>
          <w:rFonts w:ascii="Arial" w:hAnsi="Arial" w:cs="Arial"/>
          <w:b/>
          <w:lang w:eastAsia="ar-SA"/>
        </w:rPr>
        <w:t>, itp.</w:t>
      </w:r>
    </w:p>
    <w:p w14:paraId="47D610E3" w14:textId="45FB64AA" w:rsidR="001A780C" w:rsidRPr="001A780C" w:rsidRDefault="001A780C" w:rsidP="00127EA9">
      <w:pPr>
        <w:pStyle w:val="Akapitzlist"/>
        <w:numPr>
          <w:ilvl w:val="6"/>
          <w:numId w:val="58"/>
        </w:numPr>
        <w:suppressAutoHyphens/>
        <w:spacing w:after="60" w:line="240" w:lineRule="auto"/>
        <w:ind w:left="284" w:hanging="284"/>
        <w:rPr>
          <w:rFonts w:ascii="Arial" w:hAnsi="Arial" w:cs="Arial"/>
          <w:b/>
          <w:u w:val="single"/>
          <w:lang w:eastAsia="ar-SA"/>
        </w:rPr>
      </w:pPr>
      <w:r w:rsidRPr="001A780C">
        <w:rPr>
          <w:rFonts w:ascii="Arial" w:hAnsi="Arial" w:cs="Arial"/>
          <w:b/>
          <w:u w:val="single"/>
          <w:lang w:eastAsia="ar-SA"/>
        </w:rPr>
        <w:t>W kolumnach VII i VIII:</w:t>
      </w:r>
    </w:p>
    <w:p w14:paraId="20E3ED60" w14:textId="00BDEACB" w:rsidR="005C46C1" w:rsidRPr="005C46C1" w:rsidRDefault="006572AD" w:rsidP="00127EA9">
      <w:pPr>
        <w:pStyle w:val="Akapitzlist"/>
        <w:numPr>
          <w:ilvl w:val="0"/>
          <w:numId w:val="54"/>
        </w:numPr>
        <w:suppressAutoHyphens/>
        <w:spacing w:before="120" w:after="120" w:line="240" w:lineRule="auto"/>
        <w:ind w:left="714" w:hanging="357"/>
        <w:contextualSpacing w:val="0"/>
        <w:jc w:val="both"/>
        <w:rPr>
          <w:rFonts w:ascii="Arial" w:hAnsi="Arial" w:cs="Arial"/>
        </w:rPr>
      </w:pPr>
      <w:r w:rsidRPr="005C46C1">
        <w:rPr>
          <w:rFonts w:ascii="Arial" w:hAnsi="Arial" w:cs="Arial"/>
          <w:b/>
          <w:bCs/>
        </w:rPr>
        <w:t xml:space="preserve">dla pełnomocnika ochrony </w:t>
      </w:r>
      <w:r w:rsidR="004B4757" w:rsidRPr="001A780C">
        <w:rPr>
          <w:rFonts w:ascii="Arial" w:hAnsi="Arial" w:cs="Arial"/>
        </w:rPr>
        <w:t>-</w:t>
      </w:r>
      <w:r w:rsidR="004B4757" w:rsidRPr="005C46C1">
        <w:rPr>
          <w:rFonts w:ascii="Arial" w:hAnsi="Arial" w:cs="Arial"/>
          <w:b/>
          <w:bCs/>
        </w:rPr>
        <w:t xml:space="preserve"> </w:t>
      </w:r>
      <w:r w:rsidRPr="005C46C1">
        <w:rPr>
          <w:rFonts w:ascii="Arial" w:hAnsi="Arial" w:cs="Arial"/>
        </w:rPr>
        <w:t xml:space="preserve">należy </w:t>
      </w:r>
      <w:r w:rsidR="00085B78" w:rsidRPr="005C46C1">
        <w:rPr>
          <w:rFonts w:ascii="Arial" w:hAnsi="Arial" w:cs="Arial"/>
        </w:rPr>
        <w:t>podać dane dotyczące</w:t>
      </w:r>
      <w:r w:rsidRPr="005C46C1">
        <w:rPr>
          <w:rFonts w:ascii="Arial" w:hAnsi="Arial" w:cs="Arial"/>
        </w:rPr>
        <w:t xml:space="preserve"> zaświadczenia o odbyciu szkolenia w zakresie ochrony informacji niejawnyc</w:t>
      </w:r>
      <w:r w:rsidR="005C46C1" w:rsidRPr="005C46C1">
        <w:rPr>
          <w:rFonts w:ascii="Arial" w:hAnsi="Arial" w:cs="Arial"/>
        </w:rPr>
        <w:t>h (</w:t>
      </w:r>
      <w:r w:rsidRPr="005C46C1">
        <w:rPr>
          <w:rFonts w:ascii="Arial" w:hAnsi="Arial" w:cs="Arial"/>
        </w:rPr>
        <w:t>prowadzonego przez ABW lub SKW</w:t>
      </w:r>
      <w:r w:rsidR="005C46C1" w:rsidRPr="005C46C1">
        <w:rPr>
          <w:rFonts w:ascii="Arial" w:hAnsi="Arial" w:cs="Arial"/>
        </w:rPr>
        <w:t>)</w:t>
      </w:r>
      <w:r w:rsidR="00085B78" w:rsidRPr="005C46C1">
        <w:rPr>
          <w:rFonts w:ascii="Arial" w:hAnsi="Arial" w:cs="Arial"/>
        </w:rPr>
        <w:t>;</w:t>
      </w:r>
    </w:p>
    <w:p w14:paraId="777FDF54" w14:textId="10E52D23" w:rsidR="00085B78" w:rsidRPr="0066461C" w:rsidRDefault="00085B78" w:rsidP="00127EA9">
      <w:pPr>
        <w:pStyle w:val="Akapitzlist"/>
        <w:numPr>
          <w:ilvl w:val="0"/>
          <w:numId w:val="54"/>
        </w:numPr>
        <w:suppressAutoHyphens/>
        <w:spacing w:after="0" w:line="240" w:lineRule="auto"/>
        <w:jc w:val="both"/>
        <w:rPr>
          <w:rFonts w:ascii="Arial" w:hAnsi="Arial" w:cs="Arial"/>
          <w:b/>
          <w:bCs/>
        </w:rPr>
      </w:pPr>
      <w:r w:rsidRPr="005C46C1">
        <w:rPr>
          <w:rFonts w:ascii="Arial" w:hAnsi="Arial" w:cs="Arial"/>
          <w:b/>
          <w:bCs/>
        </w:rPr>
        <w:t>dla administratora systemu teleinformatycznego i inspektora bezpieczeństwa teleinformatycznego</w:t>
      </w:r>
      <w:r w:rsidRPr="005C46C1">
        <w:rPr>
          <w:rFonts w:ascii="Arial" w:hAnsi="Arial" w:cs="Arial"/>
        </w:rPr>
        <w:t xml:space="preserve"> </w:t>
      </w:r>
      <w:r w:rsidR="005C46C1" w:rsidRPr="001A780C">
        <w:rPr>
          <w:rFonts w:ascii="Arial" w:hAnsi="Arial" w:cs="Arial"/>
        </w:rPr>
        <w:t>-</w:t>
      </w:r>
      <w:r w:rsidR="005C46C1" w:rsidRPr="005C46C1">
        <w:rPr>
          <w:rFonts w:ascii="Arial" w:hAnsi="Arial" w:cs="Arial"/>
        </w:rPr>
        <w:t xml:space="preserve"> </w:t>
      </w:r>
      <w:r w:rsidRPr="005C46C1">
        <w:rPr>
          <w:rFonts w:ascii="Arial" w:hAnsi="Arial" w:cs="Arial"/>
        </w:rPr>
        <w:t xml:space="preserve">należy podać dane dotyczące zaświadczenia </w:t>
      </w:r>
      <w:r w:rsidR="005C46C1" w:rsidRPr="005C46C1">
        <w:rPr>
          <w:rFonts w:ascii="Arial" w:hAnsi="Arial" w:cs="Arial"/>
        </w:rPr>
        <w:t>o</w:t>
      </w:r>
      <w:r w:rsidRPr="005C46C1">
        <w:rPr>
          <w:rFonts w:ascii="Arial" w:hAnsi="Arial" w:cs="Arial"/>
        </w:rPr>
        <w:t xml:space="preserve"> odbyci</w:t>
      </w:r>
      <w:r w:rsidR="005C46C1" w:rsidRPr="005C46C1">
        <w:rPr>
          <w:rFonts w:ascii="Arial" w:hAnsi="Arial" w:cs="Arial"/>
        </w:rPr>
        <w:t>u</w:t>
      </w:r>
      <w:r w:rsidRPr="005C46C1">
        <w:rPr>
          <w:rFonts w:ascii="Arial" w:hAnsi="Arial" w:cs="Arial"/>
        </w:rPr>
        <w:t xml:space="preserve"> szkolenia</w:t>
      </w:r>
      <w:r w:rsidR="005C46C1" w:rsidRPr="005C46C1">
        <w:rPr>
          <w:rFonts w:ascii="Arial" w:hAnsi="Arial" w:cs="Arial"/>
        </w:rPr>
        <w:t xml:space="preserve"> w zakresie ochrony informacji niejawnych (ważnego przez 5 lat od daty wydania) oraz </w:t>
      </w:r>
      <w:r w:rsidR="005C46C1" w:rsidRPr="0066461C">
        <w:rPr>
          <w:rFonts w:ascii="Arial" w:hAnsi="Arial" w:cs="Arial"/>
          <w:b/>
          <w:bCs/>
          <w:color w:val="FF0000"/>
        </w:rPr>
        <w:t>dodatkowo dane dotyczące zaświadczenia stwierdzającego odbycie szkolenia specjalistycznego z zakresu bezpieczeństwa teleinformatycznego (prowadzonego przez ABW lub SKW).</w:t>
      </w:r>
    </w:p>
    <w:p w14:paraId="2CE9B1A8" w14:textId="2B652983" w:rsidR="004B73BB" w:rsidRPr="0066461C" w:rsidRDefault="004B73BB" w:rsidP="004B73BB">
      <w:pPr>
        <w:suppressAutoHyphens/>
        <w:spacing w:after="0" w:line="240" w:lineRule="auto"/>
        <w:jc w:val="both"/>
        <w:rPr>
          <w:rFonts w:ascii="Arial" w:hAnsi="Arial" w:cs="Arial"/>
          <w:b/>
          <w:bCs/>
          <w:color w:val="FF0000"/>
          <w:sz w:val="20"/>
          <w:szCs w:val="20"/>
        </w:rPr>
      </w:pPr>
    </w:p>
    <w:p w14:paraId="6F8D5EC9" w14:textId="77777777" w:rsidR="005C46C1" w:rsidRDefault="005C46C1" w:rsidP="004B73BB">
      <w:pPr>
        <w:suppressAutoHyphens/>
        <w:spacing w:after="0" w:line="240" w:lineRule="auto"/>
        <w:jc w:val="both"/>
        <w:rPr>
          <w:rFonts w:ascii="Arial" w:hAnsi="Arial" w:cs="Arial"/>
          <w:b/>
          <w:bCs/>
          <w:color w:val="FF0000"/>
          <w:sz w:val="18"/>
          <w:szCs w:val="18"/>
        </w:rPr>
      </w:pPr>
    </w:p>
    <w:p w14:paraId="724940DE" w14:textId="77777777" w:rsidR="005C46C1" w:rsidRDefault="005C46C1" w:rsidP="004B73BB">
      <w:pPr>
        <w:suppressAutoHyphens/>
        <w:spacing w:after="0" w:line="240" w:lineRule="auto"/>
        <w:jc w:val="both"/>
        <w:rPr>
          <w:rFonts w:ascii="Arial" w:hAnsi="Arial" w:cs="Arial"/>
          <w:b/>
          <w:bCs/>
          <w:color w:val="FF0000"/>
          <w:sz w:val="18"/>
          <w:szCs w:val="18"/>
        </w:rPr>
      </w:pPr>
    </w:p>
    <w:p w14:paraId="6E42B5C1" w14:textId="77777777" w:rsidR="0066461C" w:rsidRDefault="0066461C" w:rsidP="004B73BB">
      <w:pPr>
        <w:suppressAutoHyphens/>
        <w:spacing w:after="0" w:line="240" w:lineRule="auto"/>
        <w:jc w:val="both"/>
        <w:rPr>
          <w:rFonts w:ascii="Arial" w:hAnsi="Arial" w:cs="Arial"/>
          <w:b/>
          <w:bCs/>
          <w:color w:val="FF0000"/>
          <w:sz w:val="18"/>
          <w:szCs w:val="18"/>
        </w:rPr>
      </w:pPr>
    </w:p>
    <w:p w14:paraId="3A1C7B5F" w14:textId="77777777" w:rsidR="005C46C1" w:rsidRPr="004B73BB" w:rsidRDefault="005C46C1" w:rsidP="004B73BB">
      <w:pPr>
        <w:suppressAutoHyphens/>
        <w:spacing w:after="0" w:line="240" w:lineRule="auto"/>
        <w:jc w:val="both"/>
        <w:rPr>
          <w:rFonts w:ascii="Arial" w:hAnsi="Arial" w:cs="Arial"/>
          <w:b/>
          <w:bCs/>
          <w:color w:val="FF0000"/>
          <w:sz w:val="18"/>
          <w:szCs w:val="18"/>
        </w:rPr>
      </w:pPr>
    </w:p>
    <w:tbl>
      <w:tblPr>
        <w:tblW w:w="5000" w:type="pct"/>
        <w:jc w:val="center"/>
        <w:tblLook w:val="01E0" w:firstRow="1" w:lastRow="1" w:firstColumn="1" w:lastColumn="1" w:noHBand="0" w:noVBand="0"/>
      </w:tblPr>
      <w:tblGrid>
        <w:gridCol w:w="4170"/>
        <w:gridCol w:w="9975"/>
      </w:tblGrid>
      <w:tr w:rsidR="00D004C1" w:rsidRPr="00731BE1" w14:paraId="5AB70DBF" w14:textId="77777777" w:rsidTr="00B3236C">
        <w:trPr>
          <w:trHeight w:val="461"/>
          <w:jc w:val="center"/>
        </w:trPr>
        <w:tc>
          <w:tcPr>
            <w:tcW w:w="1474" w:type="pct"/>
            <w:vAlign w:val="bottom"/>
          </w:tcPr>
          <w:p w14:paraId="170F6AC7" w14:textId="77777777" w:rsidR="00D004C1" w:rsidRPr="00731BE1" w:rsidRDefault="00D004C1" w:rsidP="00B3236C">
            <w:pPr>
              <w:spacing w:after="0" w:line="240" w:lineRule="auto"/>
              <w:jc w:val="center"/>
              <w:rPr>
                <w:rFonts w:cs="Arial"/>
                <w:sz w:val="16"/>
                <w:szCs w:val="16"/>
              </w:rPr>
            </w:pPr>
            <w:r w:rsidRPr="00731BE1">
              <w:rPr>
                <w:rFonts w:ascii="Arial" w:hAnsi="Arial" w:cs="Arial"/>
                <w:sz w:val="16"/>
                <w:szCs w:val="16"/>
              </w:rPr>
              <w:t>………………………</w:t>
            </w:r>
          </w:p>
        </w:tc>
        <w:tc>
          <w:tcPr>
            <w:tcW w:w="3526" w:type="pct"/>
            <w:vAlign w:val="bottom"/>
          </w:tcPr>
          <w:p w14:paraId="4580011A" w14:textId="77777777" w:rsidR="00D004C1" w:rsidRPr="00731BE1" w:rsidRDefault="00D004C1" w:rsidP="00B3236C">
            <w:pPr>
              <w:spacing w:after="0" w:line="240" w:lineRule="auto"/>
              <w:jc w:val="center"/>
              <w:rPr>
                <w:rFonts w:cs="Arial"/>
                <w:sz w:val="16"/>
                <w:szCs w:val="16"/>
              </w:rPr>
            </w:pPr>
            <w:r w:rsidRPr="00731BE1">
              <w:rPr>
                <w:rFonts w:ascii="Arial" w:hAnsi="Arial" w:cs="Arial"/>
                <w:sz w:val="16"/>
                <w:szCs w:val="16"/>
              </w:rPr>
              <w:t>…………………………………………………………….…………..</w:t>
            </w:r>
          </w:p>
        </w:tc>
      </w:tr>
      <w:tr w:rsidR="00D004C1" w:rsidRPr="00731BE1" w14:paraId="36C60CBD" w14:textId="77777777" w:rsidTr="00B3236C">
        <w:trPr>
          <w:trHeight w:val="736"/>
          <w:jc w:val="center"/>
        </w:trPr>
        <w:tc>
          <w:tcPr>
            <w:tcW w:w="1474" w:type="pct"/>
          </w:tcPr>
          <w:p w14:paraId="3B974748" w14:textId="77777777" w:rsidR="00D004C1" w:rsidRPr="00731BE1" w:rsidRDefault="00D004C1" w:rsidP="00B3236C">
            <w:pPr>
              <w:spacing w:after="0" w:line="240" w:lineRule="auto"/>
              <w:jc w:val="center"/>
              <w:rPr>
                <w:rFonts w:ascii="Arial" w:hAnsi="Arial" w:cs="Arial"/>
                <w:sz w:val="16"/>
                <w:szCs w:val="16"/>
              </w:rPr>
            </w:pPr>
            <w:r w:rsidRPr="00731BE1">
              <w:rPr>
                <w:rFonts w:ascii="Arial" w:hAnsi="Arial" w:cs="Arial"/>
                <w:sz w:val="16"/>
                <w:szCs w:val="16"/>
              </w:rPr>
              <w:t>Miejscowość / Data</w:t>
            </w:r>
          </w:p>
        </w:tc>
        <w:tc>
          <w:tcPr>
            <w:tcW w:w="3526" w:type="pct"/>
            <w:vAlign w:val="center"/>
          </w:tcPr>
          <w:p w14:paraId="35966867" w14:textId="77777777" w:rsidR="00D004C1" w:rsidRPr="00731BE1" w:rsidRDefault="00D004C1" w:rsidP="00B3236C">
            <w:pPr>
              <w:keepNext/>
              <w:widowControl w:val="0"/>
              <w:suppressAutoHyphens/>
              <w:autoSpaceDN w:val="0"/>
              <w:spacing w:after="0" w:line="256" w:lineRule="auto"/>
              <w:jc w:val="center"/>
              <w:rPr>
                <w:rFonts w:ascii="Arial" w:eastAsia="Times New Roman" w:hAnsi="Arial" w:cs="Arial"/>
                <w:kern w:val="3"/>
                <w:sz w:val="16"/>
                <w:szCs w:val="16"/>
                <w:lang w:eastAsia="zh-CN"/>
              </w:rPr>
            </w:pPr>
            <w:r w:rsidRPr="00731BE1">
              <w:rPr>
                <w:rFonts w:ascii="Arial" w:eastAsia="Times New Roman" w:hAnsi="Arial" w:cs="Arial"/>
                <w:kern w:val="3"/>
                <w:sz w:val="16"/>
                <w:szCs w:val="16"/>
                <w:lang w:eastAsia="zh-CN"/>
              </w:rPr>
              <w:t>Znak graficzny kwalifikowanego podpisu elektronicznego</w:t>
            </w:r>
          </w:p>
          <w:p w14:paraId="663009B0" w14:textId="44B631B6" w:rsidR="00D004C1" w:rsidRPr="00731BE1" w:rsidRDefault="00D004C1" w:rsidP="00B3236C">
            <w:pPr>
              <w:pStyle w:val="Standard"/>
              <w:keepNext/>
              <w:widowControl w:val="0"/>
              <w:jc w:val="center"/>
              <w:rPr>
                <w:rFonts w:ascii="Arial" w:hAnsi="Arial" w:cs="Arial"/>
                <w:sz w:val="16"/>
                <w:szCs w:val="16"/>
              </w:rPr>
            </w:pPr>
            <w:r w:rsidRPr="00731BE1">
              <w:rPr>
                <w:rFonts w:ascii="Arial" w:hAnsi="Arial" w:cs="Arial"/>
                <w:sz w:val="16"/>
                <w:szCs w:val="16"/>
              </w:rPr>
              <w:t>Podpis(y) osoby(osób) upoważnionej(</w:t>
            </w:r>
            <w:proofErr w:type="spellStart"/>
            <w:r w:rsidRPr="00731BE1">
              <w:rPr>
                <w:rFonts w:ascii="Arial" w:hAnsi="Arial" w:cs="Arial"/>
                <w:sz w:val="16"/>
                <w:szCs w:val="16"/>
              </w:rPr>
              <w:t>ych</w:t>
            </w:r>
            <w:proofErr w:type="spellEnd"/>
            <w:r w:rsidRPr="00731BE1">
              <w:rPr>
                <w:rFonts w:ascii="Arial" w:hAnsi="Arial" w:cs="Arial"/>
                <w:sz w:val="16"/>
                <w:szCs w:val="16"/>
              </w:rPr>
              <w:t xml:space="preserve">) do podpisania </w:t>
            </w:r>
            <w:r w:rsidR="0003379F" w:rsidRPr="00731BE1">
              <w:rPr>
                <w:rFonts w:ascii="Arial" w:hAnsi="Arial" w:cs="Arial"/>
                <w:sz w:val="16"/>
                <w:szCs w:val="16"/>
              </w:rPr>
              <w:t>wykazu</w:t>
            </w:r>
            <w:r w:rsidRPr="00731BE1">
              <w:rPr>
                <w:rFonts w:ascii="Arial" w:hAnsi="Arial" w:cs="Arial"/>
                <w:sz w:val="16"/>
                <w:szCs w:val="16"/>
              </w:rPr>
              <w:t xml:space="preserve"> </w:t>
            </w:r>
            <w:r w:rsidRPr="00731BE1">
              <w:rPr>
                <w:rFonts w:ascii="Arial" w:hAnsi="Arial" w:cs="Arial"/>
                <w:sz w:val="16"/>
                <w:szCs w:val="16"/>
              </w:rPr>
              <w:br/>
              <w:t>w imieniu Wykonawcy(ów).</w:t>
            </w:r>
          </w:p>
          <w:p w14:paraId="5BF08FB5" w14:textId="77777777" w:rsidR="00D004C1" w:rsidRPr="00731BE1" w:rsidRDefault="00D004C1" w:rsidP="00B3236C">
            <w:pPr>
              <w:spacing w:after="0" w:line="240" w:lineRule="auto"/>
              <w:jc w:val="center"/>
              <w:rPr>
                <w:rFonts w:ascii="Arial" w:hAnsi="Arial" w:cs="Arial"/>
                <w:sz w:val="16"/>
                <w:szCs w:val="16"/>
                <w:highlight w:val="yellow"/>
              </w:rPr>
            </w:pPr>
          </w:p>
        </w:tc>
      </w:tr>
    </w:tbl>
    <w:p w14:paraId="1D6A8871" w14:textId="77777777" w:rsidR="0028162B" w:rsidRDefault="0028162B" w:rsidP="002851AB">
      <w:pPr>
        <w:spacing w:after="0" w:line="240" w:lineRule="auto"/>
        <w:rPr>
          <w:rFonts w:ascii="Arial" w:eastAsia="Times New Roman" w:hAnsi="Arial" w:cs="Arial"/>
          <w:b/>
          <w:bCs/>
          <w:i/>
          <w:iCs/>
          <w:lang w:eastAsia="pl-PL"/>
        </w:rPr>
        <w:sectPr w:rsidR="0028162B" w:rsidSect="00AD4366">
          <w:pgSz w:w="16838" w:h="11906" w:orient="landscape"/>
          <w:pgMar w:top="1417" w:right="1417" w:bottom="567" w:left="1276" w:header="708" w:footer="708" w:gutter="0"/>
          <w:cols w:space="708"/>
          <w:docGrid w:linePitch="360"/>
        </w:sectPr>
      </w:pPr>
    </w:p>
    <w:p w14:paraId="4ABAAB2E" w14:textId="33324683" w:rsidR="0028162B" w:rsidRPr="006044EE" w:rsidRDefault="00634A49" w:rsidP="00634A49">
      <w:pPr>
        <w:spacing w:after="120" w:line="240" w:lineRule="auto"/>
        <w:ind w:firstLine="709"/>
        <w:rPr>
          <w:rFonts w:ascii="Arial" w:eastAsia="Times New Roman" w:hAnsi="Arial" w:cs="Arial"/>
          <w:b/>
          <w:bCs/>
          <w:sz w:val="23"/>
          <w:szCs w:val="23"/>
        </w:rPr>
      </w:pPr>
      <w:r>
        <w:rPr>
          <w:rFonts w:ascii="Arial" w:eastAsia="Times New Roman" w:hAnsi="Arial" w:cs="Arial"/>
          <w:b/>
          <w:bCs/>
        </w:rPr>
        <w:lastRenderedPageBreak/>
        <w:t xml:space="preserve">                                                                                                         </w:t>
      </w:r>
      <w:r w:rsidR="0028162B" w:rsidRPr="00C217B7">
        <w:rPr>
          <w:rFonts w:ascii="Arial" w:eastAsia="Times New Roman" w:hAnsi="Arial" w:cs="Arial"/>
          <w:b/>
          <w:bCs/>
        </w:rPr>
        <w:t>Z</w:t>
      </w:r>
      <w:r w:rsidR="0028162B">
        <w:rPr>
          <w:rFonts w:ascii="Arial" w:eastAsia="Times New Roman" w:hAnsi="Arial" w:cs="Arial"/>
          <w:b/>
          <w:bCs/>
        </w:rPr>
        <w:t>ałącznik nr</w:t>
      </w:r>
      <w:r w:rsidR="0028162B" w:rsidRPr="00C217B7">
        <w:rPr>
          <w:rFonts w:ascii="Arial" w:eastAsia="Times New Roman" w:hAnsi="Arial" w:cs="Arial"/>
          <w:b/>
          <w:bCs/>
        </w:rPr>
        <w:t xml:space="preserve"> </w:t>
      </w:r>
      <w:r w:rsidR="0028162B">
        <w:rPr>
          <w:rFonts w:ascii="Arial" w:eastAsia="Times New Roman" w:hAnsi="Arial" w:cs="Arial"/>
          <w:b/>
          <w:bCs/>
        </w:rPr>
        <w:t xml:space="preserve">6  </w:t>
      </w:r>
      <w:r w:rsidR="0028162B">
        <w:rPr>
          <w:rFonts w:ascii="Arial" w:eastAsia="Times New Roman" w:hAnsi="Arial" w:cs="Arial"/>
          <w:b/>
          <w:bCs/>
        </w:rPr>
        <w:br/>
        <w:t xml:space="preserve">                                                                                                                     do Warunków Udziału</w:t>
      </w:r>
    </w:p>
    <w:p w14:paraId="7645DFDF" w14:textId="77777777" w:rsidR="0028162B" w:rsidRPr="00E5293F" w:rsidRDefault="0028162B" w:rsidP="0028162B">
      <w:pPr>
        <w:spacing w:after="0" w:line="240" w:lineRule="auto"/>
        <w:rPr>
          <w:rFonts w:ascii="Arial" w:eastAsia="Times New Roman" w:hAnsi="Arial" w:cs="Arial"/>
          <w:b/>
          <w:sz w:val="21"/>
          <w:szCs w:val="21"/>
          <w:lang w:eastAsia="pl-PL"/>
        </w:rPr>
      </w:pPr>
      <w:r w:rsidRPr="00E5293F">
        <w:rPr>
          <w:rFonts w:ascii="Arial" w:eastAsia="Times New Roman" w:hAnsi="Arial" w:cs="Arial"/>
          <w:b/>
          <w:sz w:val="21"/>
          <w:szCs w:val="21"/>
          <w:lang w:eastAsia="pl-PL"/>
        </w:rPr>
        <w:t>Wykonawca:</w:t>
      </w:r>
    </w:p>
    <w:p w14:paraId="71AA57E2" w14:textId="77777777" w:rsidR="0028162B" w:rsidRPr="00E5293F" w:rsidRDefault="0028162B" w:rsidP="0028162B">
      <w:pPr>
        <w:spacing w:after="0" w:line="240" w:lineRule="auto"/>
        <w:ind w:right="5954"/>
        <w:rPr>
          <w:rFonts w:ascii="Arial" w:eastAsia="Times New Roman" w:hAnsi="Arial" w:cs="Arial"/>
          <w:sz w:val="21"/>
          <w:szCs w:val="21"/>
          <w:lang w:eastAsia="pl-PL"/>
        </w:rPr>
      </w:pPr>
      <w:r w:rsidRPr="00E5293F">
        <w:rPr>
          <w:rFonts w:ascii="Arial" w:eastAsia="Times New Roman" w:hAnsi="Arial" w:cs="Arial"/>
          <w:sz w:val="21"/>
          <w:szCs w:val="21"/>
          <w:lang w:eastAsia="pl-PL"/>
        </w:rPr>
        <w:t>…………………………………………</w:t>
      </w:r>
    </w:p>
    <w:p w14:paraId="2EFA6C45" w14:textId="77777777" w:rsidR="0028162B" w:rsidRPr="00E5293F" w:rsidRDefault="0028162B" w:rsidP="0028162B">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(pełna nazwa/firma, adres, w zależności od podmiotu: NIP/PESEL, KRS/</w:t>
      </w:r>
      <w:proofErr w:type="spellStart"/>
      <w:r w:rsidRPr="00E5293F">
        <w:rPr>
          <w:rFonts w:ascii="Arial" w:eastAsia="Times New Roman" w:hAnsi="Arial" w:cs="Arial"/>
          <w:i/>
          <w:sz w:val="16"/>
          <w:szCs w:val="16"/>
          <w:lang w:eastAsia="pl-PL"/>
        </w:rPr>
        <w:t>CeiDG</w:t>
      </w:r>
      <w:proofErr w:type="spellEnd"/>
      <w:r w:rsidRPr="00E5293F">
        <w:rPr>
          <w:rFonts w:ascii="Arial" w:eastAsia="Times New Roman" w:hAnsi="Arial" w:cs="Arial"/>
          <w:i/>
          <w:sz w:val="16"/>
          <w:szCs w:val="16"/>
          <w:lang w:eastAsia="pl-PL"/>
        </w:rPr>
        <w:t>)</w:t>
      </w:r>
    </w:p>
    <w:p w14:paraId="58184D96" w14:textId="77777777" w:rsidR="0028162B" w:rsidRPr="00E5293F" w:rsidRDefault="0028162B" w:rsidP="0028162B">
      <w:pPr>
        <w:spacing w:after="0" w:line="240" w:lineRule="auto"/>
        <w:rPr>
          <w:rFonts w:ascii="Arial" w:eastAsia="Times New Roman" w:hAnsi="Arial" w:cs="Arial"/>
          <w:sz w:val="21"/>
          <w:szCs w:val="21"/>
          <w:u w:val="single"/>
          <w:lang w:eastAsia="pl-PL"/>
        </w:rPr>
      </w:pPr>
      <w:r w:rsidRPr="00E5293F">
        <w:rPr>
          <w:rFonts w:ascii="Arial" w:eastAsia="Times New Roman" w:hAnsi="Arial" w:cs="Arial"/>
          <w:sz w:val="21"/>
          <w:szCs w:val="21"/>
          <w:u w:val="single"/>
          <w:lang w:eastAsia="pl-PL"/>
        </w:rPr>
        <w:t>reprezentowany przez:</w:t>
      </w:r>
    </w:p>
    <w:p w14:paraId="37654803" w14:textId="77777777" w:rsidR="0028162B" w:rsidRPr="00E5293F" w:rsidRDefault="0028162B" w:rsidP="0028162B">
      <w:pPr>
        <w:spacing w:after="0" w:line="240" w:lineRule="auto"/>
        <w:ind w:right="5954"/>
        <w:rPr>
          <w:rFonts w:ascii="Arial" w:eastAsia="Times New Roman" w:hAnsi="Arial" w:cs="Arial"/>
          <w:sz w:val="21"/>
          <w:szCs w:val="21"/>
          <w:lang w:eastAsia="pl-PL"/>
        </w:rPr>
      </w:pPr>
      <w:r w:rsidRPr="00E5293F">
        <w:rPr>
          <w:rFonts w:ascii="Arial" w:eastAsia="Times New Roman" w:hAnsi="Arial" w:cs="Arial"/>
          <w:sz w:val="21"/>
          <w:szCs w:val="21"/>
          <w:lang w:eastAsia="pl-PL"/>
        </w:rPr>
        <w:t>…………………………………………</w:t>
      </w:r>
    </w:p>
    <w:p w14:paraId="438870BC" w14:textId="77777777" w:rsidR="0028162B" w:rsidRPr="00E5293F" w:rsidRDefault="0028162B" w:rsidP="0028162B">
      <w:pPr>
        <w:spacing w:after="0" w:line="240" w:lineRule="auto"/>
        <w:ind w:right="5953"/>
        <w:rPr>
          <w:rFonts w:ascii="Arial" w:eastAsia="Times New Roman" w:hAnsi="Arial" w:cs="Arial"/>
          <w:i/>
          <w:sz w:val="16"/>
          <w:szCs w:val="16"/>
          <w:lang w:eastAsia="pl-PL"/>
        </w:rPr>
      </w:pPr>
      <w:r w:rsidRPr="00E5293F">
        <w:rPr>
          <w:rFonts w:ascii="Arial" w:eastAsia="Times New Roman" w:hAnsi="Arial" w:cs="Arial"/>
          <w:i/>
          <w:sz w:val="16"/>
          <w:szCs w:val="16"/>
          <w:lang w:eastAsia="pl-PL"/>
        </w:rPr>
        <w:t>(imię, nazwisko, stanowisko/podstawa do  reprezentacji)</w:t>
      </w:r>
    </w:p>
    <w:p w14:paraId="27BE90A1" w14:textId="77777777" w:rsidR="0007387D" w:rsidRDefault="0007387D" w:rsidP="002851AB">
      <w:pPr>
        <w:spacing w:after="0" w:line="240" w:lineRule="auto"/>
        <w:rPr>
          <w:rFonts w:ascii="Arial" w:eastAsia="Times New Roman" w:hAnsi="Arial" w:cs="Arial"/>
          <w:b/>
          <w:bCs/>
          <w:i/>
          <w:iCs/>
          <w:lang w:eastAsia="pl-PL"/>
        </w:rPr>
      </w:pPr>
    </w:p>
    <w:p w14:paraId="796D3AFF" w14:textId="29399E0E" w:rsidR="002851AB" w:rsidRDefault="002851AB" w:rsidP="002851AB">
      <w:pPr>
        <w:spacing w:after="0" w:line="240" w:lineRule="auto"/>
        <w:rPr>
          <w:rFonts w:ascii="Arial" w:eastAsia="Times New Roman" w:hAnsi="Arial" w:cs="Arial"/>
          <w:b/>
          <w:bCs/>
          <w:i/>
          <w:iCs/>
          <w:lang w:eastAsia="pl-PL"/>
        </w:rPr>
      </w:pPr>
    </w:p>
    <w:p w14:paraId="61C1DFE4" w14:textId="77777777" w:rsidR="0028162B" w:rsidRDefault="0028162B" w:rsidP="00AA65D1">
      <w:pPr>
        <w:keepNext/>
        <w:widowControl w:val="0"/>
        <w:shd w:val="clear" w:color="auto" w:fill="E2EFD9" w:themeFill="accent6" w:themeFillTint="33"/>
        <w:autoSpaceDE w:val="0"/>
        <w:autoSpaceDN w:val="0"/>
        <w:adjustRightInd w:val="0"/>
        <w:spacing w:after="0" w:line="240" w:lineRule="auto"/>
        <w:ind w:right="6"/>
        <w:jc w:val="center"/>
        <w:outlineLvl w:val="8"/>
        <w:rPr>
          <w:rFonts w:ascii="Arial" w:hAnsi="Arial" w:cs="Arial"/>
          <w:b/>
          <w:bCs/>
          <w:sz w:val="23"/>
          <w:szCs w:val="23"/>
        </w:rPr>
      </w:pPr>
      <w:r>
        <w:rPr>
          <w:rFonts w:ascii="Arial" w:hAnsi="Arial" w:cs="Arial"/>
          <w:b/>
          <w:bCs/>
          <w:sz w:val="23"/>
          <w:szCs w:val="23"/>
        </w:rPr>
        <w:t>Oświadczenie o podziale obowiązków</w:t>
      </w:r>
    </w:p>
    <w:p w14:paraId="65B71707" w14:textId="77777777" w:rsidR="0028162B" w:rsidRDefault="0028162B" w:rsidP="00AA65D1">
      <w:pPr>
        <w:keepNext/>
        <w:widowControl w:val="0"/>
        <w:shd w:val="clear" w:color="auto" w:fill="E2EFD9" w:themeFill="accent6" w:themeFillTint="33"/>
        <w:autoSpaceDE w:val="0"/>
        <w:autoSpaceDN w:val="0"/>
        <w:adjustRightInd w:val="0"/>
        <w:spacing w:after="0" w:line="240" w:lineRule="auto"/>
        <w:ind w:right="6"/>
        <w:jc w:val="center"/>
        <w:outlineLvl w:val="8"/>
        <w:rPr>
          <w:rFonts w:ascii="Arial" w:hAnsi="Arial" w:cs="Arial"/>
          <w:b/>
          <w:bCs/>
          <w:sz w:val="23"/>
          <w:szCs w:val="23"/>
        </w:rPr>
      </w:pPr>
      <w:r>
        <w:rPr>
          <w:rFonts w:ascii="Arial" w:hAnsi="Arial" w:cs="Arial"/>
          <w:b/>
          <w:bCs/>
          <w:sz w:val="23"/>
          <w:szCs w:val="23"/>
        </w:rPr>
        <w:t>Wykonawców wspólnie ubiegających się o udzielenie zamówienia</w:t>
      </w:r>
    </w:p>
    <w:p w14:paraId="3BFB4248" w14:textId="77777777" w:rsidR="0028162B" w:rsidRDefault="0028162B" w:rsidP="00AA65D1">
      <w:pPr>
        <w:keepNext/>
        <w:widowControl w:val="0"/>
        <w:shd w:val="clear" w:color="auto" w:fill="E2EFD9" w:themeFill="accent6" w:themeFillTint="33"/>
        <w:autoSpaceDE w:val="0"/>
        <w:autoSpaceDN w:val="0"/>
        <w:adjustRightInd w:val="0"/>
        <w:spacing w:after="0" w:line="240" w:lineRule="auto"/>
        <w:ind w:right="6"/>
        <w:jc w:val="center"/>
        <w:outlineLvl w:val="8"/>
        <w:rPr>
          <w:rFonts w:ascii="Arial" w:hAnsi="Arial" w:cs="Arial"/>
          <w:b/>
          <w:bCs/>
          <w:sz w:val="23"/>
          <w:szCs w:val="23"/>
        </w:rPr>
      </w:pPr>
      <w:r>
        <w:rPr>
          <w:rFonts w:ascii="Arial" w:hAnsi="Arial" w:cs="Arial"/>
          <w:b/>
          <w:bCs/>
          <w:sz w:val="23"/>
          <w:szCs w:val="23"/>
        </w:rPr>
        <w:t xml:space="preserve">składane na podstawie art. 117 ust. 4 ustawy z dnia 11 września 2019 r. </w:t>
      </w:r>
    </w:p>
    <w:p w14:paraId="312A9CB9" w14:textId="77777777" w:rsidR="0028162B" w:rsidRDefault="0028162B" w:rsidP="00AA65D1">
      <w:pPr>
        <w:keepNext/>
        <w:widowControl w:val="0"/>
        <w:shd w:val="clear" w:color="auto" w:fill="E2EFD9" w:themeFill="accent6" w:themeFillTint="33"/>
        <w:autoSpaceDE w:val="0"/>
        <w:autoSpaceDN w:val="0"/>
        <w:adjustRightInd w:val="0"/>
        <w:spacing w:after="0" w:line="240" w:lineRule="auto"/>
        <w:ind w:right="6"/>
        <w:jc w:val="center"/>
        <w:outlineLvl w:val="8"/>
        <w:rPr>
          <w:rFonts w:ascii="Arial" w:hAnsi="Arial" w:cs="Arial"/>
          <w:b/>
          <w:bCs/>
          <w:sz w:val="23"/>
          <w:szCs w:val="23"/>
        </w:rPr>
      </w:pPr>
      <w:r>
        <w:rPr>
          <w:rFonts w:ascii="Arial" w:hAnsi="Arial" w:cs="Arial"/>
          <w:b/>
          <w:bCs/>
          <w:sz w:val="23"/>
          <w:szCs w:val="23"/>
        </w:rPr>
        <w:t>Prawo zamówień publicznych</w:t>
      </w:r>
    </w:p>
    <w:p w14:paraId="227149B7" w14:textId="6F25C805" w:rsidR="0028162B" w:rsidRDefault="0028162B" w:rsidP="002851AB">
      <w:pPr>
        <w:spacing w:after="0" w:line="240" w:lineRule="auto"/>
        <w:rPr>
          <w:rFonts w:ascii="Arial" w:eastAsia="Times New Roman" w:hAnsi="Arial" w:cs="Arial"/>
          <w:b/>
          <w:bCs/>
          <w:i/>
          <w:iCs/>
          <w:lang w:eastAsia="pl-PL"/>
        </w:rPr>
      </w:pPr>
    </w:p>
    <w:p w14:paraId="36017212" w14:textId="4DEE4752" w:rsidR="00287C6E" w:rsidRPr="00287C6E" w:rsidRDefault="00287C6E" w:rsidP="00287C6E">
      <w:pPr>
        <w:spacing w:before="120" w:after="120"/>
        <w:jc w:val="both"/>
        <w:rPr>
          <w:rFonts w:ascii="Arial" w:hAnsi="Arial" w:cs="Arial"/>
          <w:iCs/>
          <w:sz w:val="23"/>
          <w:szCs w:val="23"/>
        </w:rPr>
      </w:pPr>
      <w:proofErr w:type="spellStart"/>
      <w:r w:rsidRPr="00287C6E">
        <w:rPr>
          <w:rFonts w:ascii="Arial" w:hAnsi="Arial" w:cs="Arial"/>
          <w:iCs/>
          <w:sz w:val="23"/>
          <w:szCs w:val="23"/>
          <w:lang w:val="en-US"/>
        </w:rPr>
        <w:t>Zgodnie</w:t>
      </w:r>
      <w:proofErr w:type="spellEnd"/>
      <w:r w:rsidRPr="00287C6E">
        <w:rPr>
          <w:rFonts w:ascii="Arial" w:hAnsi="Arial" w:cs="Arial"/>
          <w:iCs/>
          <w:sz w:val="23"/>
          <w:szCs w:val="23"/>
          <w:lang w:val="en-US"/>
        </w:rPr>
        <w:t xml:space="preserve"> z </w:t>
      </w:r>
      <w:proofErr w:type="spellStart"/>
      <w:r w:rsidRPr="00287C6E">
        <w:rPr>
          <w:rFonts w:ascii="Arial" w:hAnsi="Arial" w:cs="Arial"/>
          <w:iCs/>
          <w:sz w:val="23"/>
          <w:szCs w:val="23"/>
          <w:lang w:val="en-US"/>
        </w:rPr>
        <w:t>obowiązkiem</w:t>
      </w:r>
      <w:proofErr w:type="spellEnd"/>
      <w:r w:rsidRPr="00287C6E">
        <w:rPr>
          <w:rFonts w:ascii="Arial" w:hAnsi="Arial" w:cs="Arial"/>
          <w:iCs/>
          <w:sz w:val="23"/>
          <w:szCs w:val="23"/>
          <w:lang w:val="en-US"/>
        </w:rPr>
        <w:t xml:space="preserve"> </w:t>
      </w:r>
      <w:proofErr w:type="spellStart"/>
      <w:r w:rsidRPr="00287C6E">
        <w:rPr>
          <w:rFonts w:ascii="Arial" w:hAnsi="Arial" w:cs="Arial"/>
          <w:iCs/>
          <w:sz w:val="23"/>
          <w:szCs w:val="23"/>
          <w:lang w:val="en-US"/>
        </w:rPr>
        <w:t>wynikającym</w:t>
      </w:r>
      <w:proofErr w:type="spellEnd"/>
      <w:r w:rsidRPr="00287C6E">
        <w:rPr>
          <w:rFonts w:ascii="Arial" w:hAnsi="Arial" w:cs="Arial"/>
          <w:iCs/>
          <w:sz w:val="23"/>
          <w:szCs w:val="23"/>
          <w:lang w:val="en-US"/>
        </w:rPr>
        <w:t xml:space="preserve"> z art. 117 </w:t>
      </w:r>
      <w:proofErr w:type="spellStart"/>
      <w:r w:rsidRPr="00287C6E">
        <w:rPr>
          <w:rFonts w:ascii="Arial" w:hAnsi="Arial" w:cs="Arial"/>
          <w:iCs/>
          <w:sz w:val="23"/>
          <w:szCs w:val="23"/>
          <w:lang w:val="en-US"/>
        </w:rPr>
        <w:t>ust</w:t>
      </w:r>
      <w:proofErr w:type="spellEnd"/>
      <w:r w:rsidRPr="00287C6E">
        <w:rPr>
          <w:rFonts w:ascii="Arial" w:hAnsi="Arial" w:cs="Arial"/>
          <w:iCs/>
          <w:sz w:val="23"/>
          <w:szCs w:val="23"/>
          <w:lang w:val="en-US"/>
        </w:rPr>
        <w:t xml:space="preserve">. 4 </w:t>
      </w:r>
      <w:proofErr w:type="spellStart"/>
      <w:r w:rsidRPr="00287C6E">
        <w:rPr>
          <w:rFonts w:ascii="Arial" w:hAnsi="Arial" w:cs="Arial"/>
          <w:iCs/>
          <w:sz w:val="23"/>
          <w:szCs w:val="23"/>
          <w:lang w:val="en-US"/>
        </w:rPr>
        <w:t>ustawy</w:t>
      </w:r>
      <w:proofErr w:type="spellEnd"/>
      <w:r w:rsidRPr="00287C6E">
        <w:rPr>
          <w:rFonts w:ascii="Arial" w:hAnsi="Arial" w:cs="Arial"/>
          <w:iCs/>
          <w:sz w:val="23"/>
          <w:szCs w:val="23"/>
          <w:lang w:val="en-US"/>
        </w:rPr>
        <w:t xml:space="preserve"> </w:t>
      </w:r>
      <w:proofErr w:type="spellStart"/>
      <w:r w:rsidRPr="00287C6E">
        <w:rPr>
          <w:rFonts w:ascii="Arial" w:hAnsi="Arial" w:cs="Arial"/>
          <w:iCs/>
          <w:sz w:val="23"/>
          <w:szCs w:val="23"/>
          <w:lang w:val="en-US"/>
        </w:rPr>
        <w:t>Pzp</w:t>
      </w:r>
      <w:proofErr w:type="spellEnd"/>
      <w:r w:rsidRPr="00287C6E">
        <w:rPr>
          <w:rFonts w:ascii="Arial" w:hAnsi="Arial" w:cs="Arial"/>
          <w:iCs/>
          <w:sz w:val="23"/>
          <w:szCs w:val="23"/>
          <w:lang w:val="en-US"/>
        </w:rPr>
        <w:t xml:space="preserve">, </w:t>
      </w:r>
      <w:proofErr w:type="spellStart"/>
      <w:r w:rsidRPr="00287C6E">
        <w:rPr>
          <w:rFonts w:ascii="Arial" w:hAnsi="Arial" w:cs="Arial"/>
          <w:iCs/>
          <w:sz w:val="23"/>
          <w:szCs w:val="23"/>
          <w:lang w:val="en-US"/>
        </w:rPr>
        <w:t>jako</w:t>
      </w:r>
      <w:proofErr w:type="spellEnd"/>
      <w:r w:rsidRPr="00287C6E">
        <w:rPr>
          <w:rFonts w:ascii="Arial" w:hAnsi="Arial" w:cs="Arial"/>
          <w:iCs/>
          <w:sz w:val="23"/>
          <w:szCs w:val="23"/>
          <w:lang w:val="en-US"/>
        </w:rPr>
        <w:t xml:space="preserve"> </w:t>
      </w:r>
      <w:proofErr w:type="spellStart"/>
      <w:r w:rsidRPr="00287C6E">
        <w:rPr>
          <w:rFonts w:ascii="Arial" w:hAnsi="Arial" w:cs="Arial"/>
          <w:iCs/>
          <w:sz w:val="23"/>
          <w:szCs w:val="23"/>
          <w:lang w:val="en-US"/>
        </w:rPr>
        <w:t>wykonawcy</w:t>
      </w:r>
      <w:proofErr w:type="spellEnd"/>
      <w:r w:rsidRPr="00287C6E">
        <w:rPr>
          <w:rFonts w:ascii="Arial" w:hAnsi="Arial" w:cs="Arial"/>
          <w:iCs/>
          <w:sz w:val="23"/>
          <w:szCs w:val="23"/>
          <w:lang w:val="en-US"/>
        </w:rPr>
        <w:t xml:space="preserve"> </w:t>
      </w:r>
      <w:proofErr w:type="spellStart"/>
      <w:r w:rsidRPr="00287C6E">
        <w:rPr>
          <w:rFonts w:ascii="Arial" w:hAnsi="Arial" w:cs="Arial"/>
          <w:iCs/>
          <w:sz w:val="23"/>
          <w:szCs w:val="23"/>
          <w:lang w:val="en-US"/>
        </w:rPr>
        <w:t>składający</w:t>
      </w:r>
      <w:proofErr w:type="spellEnd"/>
      <w:r w:rsidRPr="00287C6E">
        <w:rPr>
          <w:rFonts w:ascii="Arial" w:hAnsi="Arial" w:cs="Arial"/>
          <w:iCs/>
          <w:sz w:val="23"/>
          <w:szCs w:val="23"/>
          <w:lang w:val="en-US"/>
        </w:rPr>
        <w:t xml:space="preserve"> </w:t>
      </w:r>
      <w:proofErr w:type="spellStart"/>
      <w:r w:rsidRPr="00287C6E">
        <w:rPr>
          <w:rFonts w:ascii="Arial" w:hAnsi="Arial" w:cs="Arial"/>
          <w:iCs/>
          <w:sz w:val="23"/>
          <w:szCs w:val="23"/>
          <w:lang w:val="en-US"/>
        </w:rPr>
        <w:t>wniosek</w:t>
      </w:r>
      <w:proofErr w:type="spellEnd"/>
      <w:r w:rsidRPr="00287C6E">
        <w:rPr>
          <w:rFonts w:ascii="Arial" w:hAnsi="Arial" w:cs="Arial"/>
          <w:iCs/>
          <w:sz w:val="23"/>
          <w:szCs w:val="23"/>
          <w:lang w:val="en-US"/>
        </w:rPr>
        <w:t xml:space="preserve"> </w:t>
      </w:r>
      <w:proofErr w:type="spellStart"/>
      <w:r w:rsidRPr="00287C6E">
        <w:rPr>
          <w:rFonts w:ascii="Arial" w:hAnsi="Arial" w:cs="Arial"/>
          <w:iCs/>
          <w:sz w:val="23"/>
          <w:szCs w:val="23"/>
          <w:lang w:val="en-US"/>
        </w:rPr>
        <w:t>wspólny</w:t>
      </w:r>
      <w:proofErr w:type="spellEnd"/>
      <w:r w:rsidRPr="00287C6E">
        <w:rPr>
          <w:rFonts w:ascii="Arial" w:hAnsi="Arial" w:cs="Arial"/>
          <w:iCs/>
          <w:sz w:val="23"/>
          <w:szCs w:val="23"/>
          <w:lang w:val="en-US"/>
        </w:rPr>
        <w:t xml:space="preserve"> (</w:t>
      </w:r>
      <w:proofErr w:type="spellStart"/>
      <w:r w:rsidRPr="00287C6E">
        <w:rPr>
          <w:rFonts w:ascii="Arial" w:hAnsi="Arial" w:cs="Arial"/>
          <w:iCs/>
          <w:sz w:val="23"/>
          <w:szCs w:val="23"/>
          <w:lang w:val="en-US"/>
        </w:rPr>
        <w:t>konsorcjum</w:t>
      </w:r>
      <w:proofErr w:type="spellEnd"/>
      <w:r w:rsidRPr="00287C6E">
        <w:rPr>
          <w:rFonts w:ascii="Arial" w:hAnsi="Arial" w:cs="Arial"/>
          <w:iCs/>
          <w:sz w:val="23"/>
          <w:szCs w:val="23"/>
          <w:lang w:val="en-US"/>
        </w:rPr>
        <w:t>*/</w:t>
      </w:r>
      <w:proofErr w:type="spellStart"/>
      <w:r w:rsidRPr="00287C6E">
        <w:rPr>
          <w:rFonts w:ascii="Arial" w:hAnsi="Arial" w:cs="Arial"/>
          <w:iCs/>
          <w:sz w:val="23"/>
          <w:szCs w:val="23"/>
          <w:lang w:val="en-US"/>
        </w:rPr>
        <w:t>spółka</w:t>
      </w:r>
      <w:proofErr w:type="spellEnd"/>
      <w:r w:rsidRPr="00287C6E">
        <w:rPr>
          <w:rFonts w:ascii="Arial" w:hAnsi="Arial" w:cs="Arial"/>
          <w:iCs/>
          <w:sz w:val="23"/>
          <w:szCs w:val="23"/>
          <w:lang w:val="en-US"/>
        </w:rPr>
        <w:t xml:space="preserve"> </w:t>
      </w:r>
      <w:proofErr w:type="spellStart"/>
      <w:r w:rsidRPr="00287C6E">
        <w:rPr>
          <w:rFonts w:ascii="Arial" w:hAnsi="Arial" w:cs="Arial"/>
          <w:iCs/>
          <w:sz w:val="23"/>
          <w:szCs w:val="23"/>
          <w:lang w:val="en-US"/>
        </w:rPr>
        <w:t>cywilna</w:t>
      </w:r>
      <w:proofErr w:type="spellEnd"/>
      <w:r w:rsidRPr="00287C6E">
        <w:rPr>
          <w:rFonts w:ascii="Arial" w:hAnsi="Arial" w:cs="Arial"/>
          <w:iCs/>
          <w:sz w:val="23"/>
          <w:szCs w:val="23"/>
          <w:lang w:val="en-US"/>
        </w:rPr>
        <w:t>*)</w:t>
      </w:r>
      <w:r w:rsidRPr="00287C6E">
        <w:rPr>
          <w:rFonts w:ascii="Arial" w:hAnsi="Arial" w:cs="Arial"/>
          <w:iCs/>
          <w:sz w:val="23"/>
          <w:szCs w:val="23"/>
        </w:rPr>
        <w:t xml:space="preserve"> w składzie: </w:t>
      </w:r>
    </w:p>
    <w:tbl>
      <w:tblPr>
        <w:tblW w:w="47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80"/>
        <w:gridCol w:w="3347"/>
        <w:gridCol w:w="2226"/>
      </w:tblGrid>
      <w:tr w:rsidR="00287C6E" w14:paraId="26C27B57" w14:textId="77777777" w:rsidTr="00287C6E">
        <w:trPr>
          <w:cantSplit/>
          <w:trHeight w:val="457"/>
          <w:jc w:val="center"/>
        </w:trPr>
        <w:tc>
          <w:tcPr>
            <w:tcW w:w="188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6E120E" w14:textId="77777777" w:rsidR="00287C6E" w:rsidRDefault="00287C6E" w:rsidP="00A621DA">
            <w:pPr>
              <w:spacing w:after="0" w:line="240" w:lineRule="auto"/>
              <w:jc w:val="center"/>
              <w:rPr>
                <w:rFonts w:ascii="Arial" w:hAnsi="Arial" w:cs="Arial"/>
                <w:b/>
                <w:color w:val="000000"/>
              </w:rPr>
            </w:pPr>
            <w:r>
              <w:rPr>
                <w:rFonts w:ascii="Arial" w:hAnsi="Arial" w:cs="Arial"/>
                <w:b/>
                <w:color w:val="000000"/>
              </w:rPr>
              <w:t>Nazwa(y) Wykonawcy(ów)</w:t>
            </w:r>
          </w:p>
        </w:tc>
        <w:tc>
          <w:tcPr>
            <w:tcW w:w="186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AB78851" w14:textId="77777777" w:rsidR="00287C6E" w:rsidRDefault="00287C6E" w:rsidP="00A621DA">
            <w:pPr>
              <w:spacing w:after="0" w:line="240" w:lineRule="auto"/>
              <w:jc w:val="center"/>
              <w:rPr>
                <w:rFonts w:ascii="Arial" w:hAnsi="Arial" w:cs="Arial"/>
                <w:b/>
                <w:color w:val="000000"/>
              </w:rPr>
            </w:pPr>
            <w:r>
              <w:rPr>
                <w:rFonts w:ascii="Arial" w:hAnsi="Arial" w:cs="Arial"/>
                <w:b/>
                <w:color w:val="000000"/>
              </w:rPr>
              <w:t>Adres(y) Wykonawcy(ów)</w:t>
            </w:r>
          </w:p>
        </w:tc>
        <w:tc>
          <w:tcPr>
            <w:tcW w:w="124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F54E1C" w14:textId="77777777" w:rsidR="00287C6E" w:rsidRDefault="00287C6E" w:rsidP="00A621DA">
            <w:pPr>
              <w:spacing w:after="0" w:line="240" w:lineRule="auto"/>
              <w:jc w:val="center"/>
              <w:rPr>
                <w:rFonts w:ascii="Arial" w:hAnsi="Arial" w:cs="Arial"/>
                <w:b/>
                <w:color w:val="000000"/>
              </w:rPr>
            </w:pPr>
            <w:r>
              <w:rPr>
                <w:rFonts w:ascii="Arial" w:hAnsi="Arial" w:cs="Arial"/>
                <w:b/>
                <w:color w:val="000000"/>
              </w:rPr>
              <w:t>NIP</w:t>
            </w:r>
          </w:p>
        </w:tc>
      </w:tr>
      <w:tr w:rsidR="00287C6E" w14:paraId="77593C28" w14:textId="77777777" w:rsidTr="00287C6E">
        <w:trPr>
          <w:cantSplit/>
          <w:trHeight w:val="314"/>
          <w:jc w:val="center"/>
        </w:trPr>
        <w:tc>
          <w:tcPr>
            <w:tcW w:w="1888" w:type="pct"/>
            <w:tcBorders>
              <w:top w:val="single" w:sz="4" w:space="0" w:color="auto"/>
              <w:left w:val="single" w:sz="4" w:space="0" w:color="auto"/>
              <w:bottom w:val="single" w:sz="4" w:space="0" w:color="auto"/>
              <w:right w:val="single" w:sz="4" w:space="0" w:color="auto"/>
            </w:tcBorders>
            <w:vAlign w:val="center"/>
          </w:tcPr>
          <w:p w14:paraId="0F048747" w14:textId="77777777" w:rsidR="00287C6E" w:rsidRDefault="00287C6E" w:rsidP="00A621DA">
            <w:pPr>
              <w:spacing w:after="0" w:line="240" w:lineRule="auto"/>
              <w:rPr>
                <w:rFonts w:ascii="Arial" w:hAnsi="Arial" w:cs="Arial"/>
                <w:b/>
                <w:color w:val="000000"/>
              </w:rPr>
            </w:pPr>
          </w:p>
        </w:tc>
        <w:tc>
          <w:tcPr>
            <w:tcW w:w="1869" w:type="pct"/>
            <w:tcBorders>
              <w:top w:val="single" w:sz="4" w:space="0" w:color="auto"/>
              <w:left w:val="single" w:sz="4" w:space="0" w:color="auto"/>
              <w:bottom w:val="single" w:sz="4" w:space="0" w:color="auto"/>
              <w:right w:val="single" w:sz="4" w:space="0" w:color="auto"/>
            </w:tcBorders>
            <w:vAlign w:val="center"/>
          </w:tcPr>
          <w:p w14:paraId="3BC66232" w14:textId="77777777" w:rsidR="00287C6E" w:rsidRDefault="00287C6E" w:rsidP="00A621DA">
            <w:pPr>
              <w:spacing w:after="0" w:line="240" w:lineRule="auto"/>
              <w:rPr>
                <w:rFonts w:ascii="Arial" w:hAnsi="Arial" w:cs="Arial"/>
                <w:b/>
                <w:color w:val="000000"/>
              </w:rPr>
            </w:pPr>
          </w:p>
        </w:tc>
        <w:tc>
          <w:tcPr>
            <w:tcW w:w="1243" w:type="pct"/>
            <w:tcBorders>
              <w:top w:val="single" w:sz="4" w:space="0" w:color="auto"/>
              <w:left w:val="single" w:sz="4" w:space="0" w:color="auto"/>
              <w:bottom w:val="single" w:sz="4" w:space="0" w:color="auto"/>
              <w:right w:val="single" w:sz="4" w:space="0" w:color="auto"/>
            </w:tcBorders>
            <w:vAlign w:val="center"/>
          </w:tcPr>
          <w:p w14:paraId="44B1E2DE" w14:textId="77777777" w:rsidR="00287C6E" w:rsidRDefault="00287C6E" w:rsidP="00A621DA">
            <w:pPr>
              <w:spacing w:after="0" w:line="240" w:lineRule="auto"/>
              <w:rPr>
                <w:rFonts w:ascii="Arial" w:hAnsi="Arial" w:cs="Arial"/>
                <w:b/>
                <w:color w:val="000000"/>
              </w:rPr>
            </w:pPr>
          </w:p>
        </w:tc>
      </w:tr>
      <w:tr w:rsidR="00287C6E" w14:paraId="61462B6B" w14:textId="77777777" w:rsidTr="00287C6E">
        <w:trPr>
          <w:cantSplit/>
          <w:trHeight w:val="404"/>
          <w:jc w:val="center"/>
        </w:trPr>
        <w:tc>
          <w:tcPr>
            <w:tcW w:w="1888" w:type="pct"/>
            <w:tcBorders>
              <w:top w:val="single" w:sz="4" w:space="0" w:color="auto"/>
              <w:left w:val="single" w:sz="4" w:space="0" w:color="auto"/>
              <w:bottom w:val="single" w:sz="4" w:space="0" w:color="auto"/>
              <w:right w:val="single" w:sz="4" w:space="0" w:color="auto"/>
            </w:tcBorders>
            <w:vAlign w:val="center"/>
          </w:tcPr>
          <w:p w14:paraId="1B5374BD" w14:textId="77777777" w:rsidR="00287C6E" w:rsidRDefault="00287C6E" w:rsidP="00A621DA">
            <w:pPr>
              <w:spacing w:after="0" w:line="240" w:lineRule="auto"/>
              <w:rPr>
                <w:rFonts w:ascii="Arial" w:hAnsi="Arial" w:cs="Arial"/>
                <w:b/>
                <w:color w:val="000000"/>
              </w:rPr>
            </w:pPr>
          </w:p>
        </w:tc>
        <w:tc>
          <w:tcPr>
            <w:tcW w:w="1869" w:type="pct"/>
            <w:tcBorders>
              <w:top w:val="single" w:sz="4" w:space="0" w:color="auto"/>
              <w:left w:val="single" w:sz="4" w:space="0" w:color="auto"/>
              <w:bottom w:val="single" w:sz="4" w:space="0" w:color="auto"/>
              <w:right w:val="single" w:sz="4" w:space="0" w:color="auto"/>
            </w:tcBorders>
            <w:vAlign w:val="center"/>
          </w:tcPr>
          <w:p w14:paraId="6BB237D8" w14:textId="77777777" w:rsidR="00287C6E" w:rsidRDefault="00287C6E" w:rsidP="00A621DA">
            <w:pPr>
              <w:spacing w:after="0" w:line="240" w:lineRule="auto"/>
              <w:rPr>
                <w:rFonts w:ascii="Arial" w:hAnsi="Arial" w:cs="Arial"/>
                <w:b/>
                <w:color w:val="000000"/>
              </w:rPr>
            </w:pPr>
          </w:p>
        </w:tc>
        <w:tc>
          <w:tcPr>
            <w:tcW w:w="1243" w:type="pct"/>
            <w:tcBorders>
              <w:top w:val="single" w:sz="4" w:space="0" w:color="auto"/>
              <w:left w:val="single" w:sz="4" w:space="0" w:color="auto"/>
              <w:bottom w:val="single" w:sz="4" w:space="0" w:color="auto"/>
              <w:right w:val="single" w:sz="4" w:space="0" w:color="auto"/>
            </w:tcBorders>
            <w:vAlign w:val="center"/>
          </w:tcPr>
          <w:p w14:paraId="2F155AB9" w14:textId="77777777" w:rsidR="00287C6E" w:rsidRDefault="00287C6E" w:rsidP="00A621DA">
            <w:pPr>
              <w:spacing w:after="0" w:line="240" w:lineRule="auto"/>
              <w:rPr>
                <w:rFonts w:ascii="Arial" w:hAnsi="Arial" w:cs="Arial"/>
                <w:b/>
                <w:color w:val="000000"/>
              </w:rPr>
            </w:pPr>
          </w:p>
        </w:tc>
      </w:tr>
    </w:tbl>
    <w:p w14:paraId="5BFC9B42" w14:textId="63DBA1FC" w:rsidR="00287C6E" w:rsidRPr="00634A49" w:rsidRDefault="00287C6E" w:rsidP="00634A49">
      <w:pPr>
        <w:spacing w:before="120" w:after="120" w:line="240" w:lineRule="auto"/>
        <w:jc w:val="both"/>
        <w:rPr>
          <w:rFonts w:ascii="Arial" w:hAnsi="Arial" w:cs="Arial"/>
          <w:b/>
          <w:bCs/>
        </w:rPr>
      </w:pPr>
      <w:r>
        <w:rPr>
          <w:rFonts w:ascii="Arial" w:hAnsi="Arial" w:cs="Arial"/>
          <w:sz w:val="23"/>
          <w:szCs w:val="23"/>
        </w:rPr>
        <w:t xml:space="preserve">oświadczam(-y), że przystępując do postępowania o udzielenie zamówienia publicznego </w:t>
      </w:r>
      <w:r w:rsidR="00EF4DCE">
        <w:rPr>
          <w:rFonts w:ascii="Arial" w:hAnsi="Arial" w:cs="Arial"/>
          <w:sz w:val="23"/>
          <w:szCs w:val="23"/>
        </w:rPr>
        <w:br/>
      </w:r>
      <w:r w:rsidR="006E1826">
        <w:rPr>
          <w:rFonts w:ascii="Arial" w:hAnsi="Arial" w:cs="Arial"/>
          <w:sz w:val="23"/>
          <w:szCs w:val="23"/>
        </w:rPr>
        <w:t>pn.</w:t>
      </w:r>
      <w:r w:rsidR="00EF4DCE">
        <w:rPr>
          <w:rFonts w:ascii="Arial" w:hAnsi="Arial" w:cs="Arial"/>
          <w:sz w:val="23"/>
          <w:szCs w:val="23"/>
        </w:rPr>
        <w:t xml:space="preserve">: </w:t>
      </w:r>
      <w:r w:rsidRPr="00287C6E">
        <w:rPr>
          <w:rFonts w:ascii="Arial" w:hAnsi="Arial" w:cs="Arial"/>
          <w:b/>
          <w:bCs/>
          <w:sz w:val="23"/>
          <w:szCs w:val="23"/>
        </w:rPr>
        <w:t>„</w:t>
      </w:r>
      <w:r w:rsidR="00600801" w:rsidRPr="00600801">
        <w:rPr>
          <w:rFonts w:ascii="Arial" w:hAnsi="Arial" w:cs="Arial"/>
          <w:b/>
          <w:bCs/>
        </w:rPr>
        <w:t>Konserwacja i utrzymanie infrastruktury radiokomunikacyjnej</w:t>
      </w:r>
      <w:r w:rsidRPr="00B465EA">
        <w:rPr>
          <w:rFonts w:ascii="Arial" w:eastAsia="Times New Roman" w:hAnsi="Arial" w:cs="Arial"/>
          <w:b/>
        </w:rPr>
        <w:t>”, n</w:t>
      </w:r>
      <w:r w:rsidRPr="00B465EA">
        <w:rPr>
          <w:rFonts w:ascii="Arial" w:eastAsia="Times New Roman" w:hAnsi="Arial" w:cs="Arial"/>
          <w:b/>
          <w:iCs/>
          <w:lang w:eastAsia="pl-PL"/>
        </w:rPr>
        <w:t>r sprawy</w:t>
      </w:r>
      <w:r w:rsidR="00600801">
        <w:rPr>
          <w:rFonts w:ascii="Arial" w:eastAsia="Times New Roman" w:hAnsi="Arial" w:cs="Arial"/>
          <w:b/>
          <w:iCs/>
          <w:lang w:eastAsia="pl-PL"/>
        </w:rPr>
        <w:t xml:space="preserve"> </w:t>
      </w:r>
      <w:r w:rsidRPr="00B465EA">
        <w:rPr>
          <w:rFonts w:ascii="Arial" w:hAnsi="Arial" w:cs="Arial"/>
          <w:b/>
        </w:rPr>
        <w:t>2</w:t>
      </w:r>
      <w:r w:rsidR="00600801">
        <w:rPr>
          <w:rFonts w:ascii="Arial" w:hAnsi="Arial" w:cs="Arial"/>
          <w:b/>
        </w:rPr>
        <w:t>8</w:t>
      </w:r>
      <w:r w:rsidRPr="00B465EA">
        <w:rPr>
          <w:rFonts w:ascii="Arial" w:hAnsi="Arial" w:cs="Arial"/>
          <w:b/>
        </w:rPr>
        <w:t>10.</w:t>
      </w:r>
      <w:r w:rsidR="00600801">
        <w:rPr>
          <w:rFonts w:ascii="Arial" w:hAnsi="Arial" w:cs="Arial"/>
          <w:b/>
        </w:rPr>
        <w:t>22</w:t>
      </w:r>
      <w:r w:rsidRPr="00B465EA">
        <w:rPr>
          <w:rFonts w:ascii="Arial" w:hAnsi="Arial" w:cs="Arial"/>
          <w:b/>
        </w:rPr>
        <w:t>.202</w:t>
      </w:r>
      <w:r w:rsidR="00600801">
        <w:rPr>
          <w:rFonts w:ascii="Arial" w:hAnsi="Arial" w:cs="Arial"/>
          <w:b/>
        </w:rPr>
        <w:t>5</w:t>
      </w:r>
      <w:r w:rsidRPr="00B465EA">
        <w:rPr>
          <w:rFonts w:ascii="Arial" w:hAnsi="Arial" w:cs="Arial"/>
          <w:b/>
        </w:rPr>
        <w:t>.</w:t>
      </w:r>
      <w:r>
        <w:rPr>
          <w:rFonts w:ascii="Arial" w:hAnsi="Arial" w:cs="Arial"/>
          <w:b/>
        </w:rPr>
        <w:t>MS</w:t>
      </w:r>
      <w:r>
        <w:rPr>
          <w:rFonts w:ascii="Arial" w:hAnsi="Arial" w:cs="Arial"/>
          <w:b/>
          <w:iCs/>
          <w:sz w:val="23"/>
          <w:szCs w:val="23"/>
        </w:rPr>
        <w:t>”</w:t>
      </w:r>
      <w:r w:rsidR="009512AB">
        <w:rPr>
          <w:rFonts w:ascii="Arial" w:hAnsi="Arial" w:cs="Arial"/>
          <w:iCs/>
          <w:sz w:val="23"/>
          <w:szCs w:val="23"/>
        </w:rPr>
        <w:t>:</w:t>
      </w:r>
    </w:p>
    <w:p w14:paraId="04DD28B1" w14:textId="451B6349" w:rsidR="00287C6E" w:rsidRPr="00971B08" w:rsidRDefault="00287C6E" w:rsidP="00127EA9">
      <w:pPr>
        <w:numPr>
          <w:ilvl w:val="1"/>
          <w:numId w:val="51"/>
        </w:numPr>
        <w:spacing w:after="0" w:line="240" w:lineRule="auto"/>
        <w:ind w:left="426" w:hanging="426"/>
        <w:contextualSpacing/>
        <w:jc w:val="both"/>
        <w:rPr>
          <w:rFonts w:ascii="Arial" w:hAnsi="Arial" w:cs="Arial"/>
          <w:sz w:val="23"/>
          <w:szCs w:val="23"/>
        </w:rPr>
      </w:pPr>
      <w:r>
        <w:rPr>
          <w:rFonts w:ascii="Arial" w:hAnsi="Arial" w:cs="Arial"/>
          <w:sz w:val="23"/>
          <w:szCs w:val="23"/>
        </w:rPr>
        <w:t xml:space="preserve">Wykonawca ……………………….…. </w:t>
      </w:r>
      <w:r w:rsidRPr="00287C6E">
        <w:rPr>
          <w:rFonts w:ascii="Arial" w:hAnsi="Arial" w:cs="Arial"/>
          <w:sz w:val="20"/>
          <w:szCs w:val="20"/>
        </w:rPr>
        <w:t>(</w:t>
      </w:r>
      <w:proofErr w:type="spellStart"/>
      <w:r w:rsidRPr="00287C6E">
        <w:rPr>
          <w:rFonts w:ascii="Arial" w:hAnsi="Arial" w:cs="Arial"/>
          <w:i/>
          <w:sz w:val="20"/>
          <w:szCs w:val="20"/>
          <w:lang w:val="en-US"/>
        </w:rPr>
        <w:t>wskazać</w:t>
      </w:r>
      <w:proofErr w:type="spellEnd"/>
      <w:r w:rsidRPr="00287C6E">
        <w:rPr>
          <w:rFonts w:ascii="Arial" w:hAnsi="Arial" w:cs="Arial"/>
          <w:i/>
          <w:sz w:val="20"/>
          <w:szCs w:val="20"/>
          <w:lang w:val="en-US"/>
        </w:rPr>
        <w:t xml:space="preserve"> </w:t>
      </w:r>
      <w:proofErr w:type="spellStart"/>
      <w:r w:rsidRPr="00287C6E">
        <w:rPr>
          <w:rFonts w:ascii="Arial" w:hAnsi="Arial" w:cs="Arial"/>
          <w:i/>
          <w:sz w:val="20"/>
          <w:szCs w:val="20"/>
          <w:lang w:val="en-US"/>
        </w:rPr>
        <w:t>nazw</w:t>
      </w:r>
      <w:r>
        <w:rPr>
          <w:rFonts w:ascii="Arial" w:hAnsi="Arial" w:cs="Arial"/>
          <w:i/>
          <w:sz w:val="20"/>
          <w:szCs w:val="20"/>
          <w:lang w:val="en-US"/>
        </w:rPr>
        <w:t>ę</w:t>
      </w:r>
      <w:proofErr w:type="spellEnd"/>
      <w:r w:rsidRPr="00287C6E">
        <w:rPr>
          <w:rFonts w:ascii="Arial" w:hAnsi="Arial" w:cs="Arial"/>
          <w:i/>
          <w:sz w:val="20"/>
          <w:szCs w:val="20"/>
          <w:lang w:val="en-US"/>
        </w:rPr>
        <w:t xml:space="preserve"> </w:t>
      </w:r>
      <w:proofErr w:type="spellStart"/>
      <w:r w:rsidRPr="00287C6E">
        <w:rPr>
          <w:rFonts w:ascii="Arial" w:hAnsi="Arial" w:cs="Arial"/>
          <w:i/>
          <w:sz w:val="20"/>
          <w:szCs w:val="20"/>
          <w:lang w:val="en-US"/>
        </w:rPr>
        <w:t>wykonawcy</w:t>
      </w:r>
      <w:proofErr w:type="spellEnd"/>
      <w:r w:rsidRPr="00287C6E">
        <w:rPr>
          <w:rFonts w:ascii="Arial" w:hAnsi="Arial" w:cs="Arial"/>
          <w:i/>
          <w:sz w:val="20"/>
          <w:szCs w:val="20"/>
          <w:lang w:val="en-US"/>
        </w:rPr>
        <w:t xml:space="preserve"> </w:t>
      </w:r>
      <w:proofErr w:type="spellStart"/>
      <w:r w:rsidRPr="00287C6E">
        <w:rPr>
          <w:rFonts w:ascii="Arial" w:hAnsi="Arial" w:cs="Arial"/>
          <w:i/>
          <w:sz w:val="20"/>
          <w:szCs w:val="20"/>
          <w:lang w:val="en-US"/>
        </w:rPr>
        <w:t>lub</w:t>
      </w:r>
      <w:proofErr w:type="spellEnd"/>
      <w:r w:rsidRPr="00287C6E">
        <w:rPr>
          <w:rFonts w:ascii="Arial" w:hAnsi="Arial" w:cs="Arial"/>
          <w:i/>
          <w:sz w:val="20"/>
          <w:szCs w:val="20"/>
          <w:lang w:val="en-US"/>
        </w:rPr>
        <w:t xml:space="preserve"> </w:t>
      </w:r>
      <w:proofErr w:type="spellStart"/>
      <w:r w:rsidRPr="00287C6E">
        <w:rPr>
          <w:rFonts w:ascii="Arial" w:hAnsi="Arial" w:cs="Arial"/>
          <w:i/>
          <w:sz w:val="20"/>
          <w:szCs w:val="20"/>
          <w:lang w:val="en-US"/>
        </w:rPr>
        <w:t>wykonawców</w:t>
      </w:r>
      <w:proofErr w:type="spellEnd"/>
      <w:r>
        <w:rPr>
          <w:rFonts w:ascii="Arial" w:hAnsi="Arial" w:cs="Arial"/>
          <w:i/>
          <w:sz w:val="20"/>
          <w:szCs w:val="20"/>
          <w:lang w:val="en-US"/>
        </w:rPr>
        <w:t xml:space="preserve"> </w:t>
      </w:r>
      <w:r w:rsidRPr="00287C6E">
        <w:rPr>
          <w:rFonts w:ascii="Arial" w:hAnsi="Arial" w:cs="Arial"/>
          <w:i/>
          <w:sz w:val="20"/>
          <w:szCs w:val="20"/>
          <w:lang w:val="en-US"/>
        </w:rPr>
        <w:t xml:space="preserve">w </w:t>
      </w:r>
      <w:proofErr w:type="spellStart"/>
      <w:r w:rsidRPr="00287C6E">
        <w:rPr>
          <w:rFonts w:ascii="Arial" w:hAnsi="Arial" w:cs="Arial"/>
          <w:i/>
          <w:sz w:val="20"/>
          <w:szCs w:val="20"/>
          <w:lang w:val="en-US"/>
        </w:rPr>
        <w:t>ramach</w:t>
      </w:r>
      <w:proofErr w:type="spellEnd"/>
      <w:r w:rsidRPr="00287C6E">
        <w:rPr>
          <w:rFonts w:ascii="Arial" w:hAnsi="Arial" w:cs="Arial"/>
          <w:i/>
          <w:sz w:val="20"/>
          <w:szCs w:val="20"/>
          <w:lang w:val="en-US"/>
        </w:rPr>
        <w:t xml:space="preserve"> </w:t>
      </w:r>
      <w:proofErr w:type="spellStart"/>
      <w:r w:rsidRPr="00287C6E">
        <w:rPr>
          <w:rFonts w:ascii="Arial" w:hAnsi="Arial" w:cs="Arial"/>
          <w:i/>
          <w:sz w:val="20"/>
          <w:szCs w:val="20"/>
          <w:lang w:val="en-US"/>
        </w:rPr>
        <w:t>konsorcjum</w:t>
      </w:r>
      <w:proofErr w:type="spellEnd"/>
      <w:r w:rsidRPr="00287C6E">
        <w:rPr>
          <w:rFonts w:ascii="Arial" w:hAnsi="Arial" w:cs="Arial"/>
          <w:i/>
          <w:sz w:val="20"/>
          <w:szCs w:val="20"/>
          <w:lang w:val="en-US"/>
        </w:rPr>
        <w:t>/</w:t>
      </w:r>
      <w:proofErr w:type="spellStart"/>
      <w:r w:rsidRPr="00287C6E">
        <w:rPr>
          <w:rFonts w:ascii="Arial" w:hAnsi="Arial" w:cs="Arial"/>
          <w:i/>
          <w:sz w:val="20"/>
          <w:szCs w:val="20"/>
          <w:lang w:val="en-US"/>
        </w:rPr>
        <w:t>spółki</w:t>
      </w:r>
      <w:proofErr w:type="spellEnd"/>
      <w:r w:rsidRPr="00287C6E">
        <w:rPr>
          <w:rFonts w:ascii="Arial" w:hAnsi="Arial" w:cs="Arial"/>
          <w:i/>
          <w:sz w:val="20"/>
          <w:szCs w:val="20"/>
          <w:lang w:val="en-US"/>
        </w:rPr>
        <w:t xml:space="preserve"> </w:t>
      </w:r>
      <w:proofErr w:type="spellStart"/>
      <w:r w:rsidRPr="00287C6E">
        <w:rPr>
          <w:rFonts w:ascii="Arial" w:hAnsi="Arial" w:cs="Arial"/>
          <w:i/>
          <w:sz w:val="20"/>
          <w:szCs w:val="20"/>
          <w:lang w:val="en-US"/>
        </w:rPr>
        <w:t>cywilnej</w:t>
      </w:r>
      <w:proofErr w:type="spellEnd"/>
      <w:r w:rsidRPr="00287C6E">
        <w:rPr>
          <w:rFonts w:ascii="Arial" w:hAnsi="Arial" w:cs="Arial"/>
          <w:sz w:val="20"/>
          <w:szCs w:val="20"/>
        </w:rPr>
        <w:t>)</w:t>
      </w:r>
      <w:r w:rsidRPr="00971B08">
        <w:rPr>
          <w:rFonts w:ascii="Arial" w:hAnsi="Arial" w:cs="Arial"/>
          <w:sz w:val="23"/>
          <w:szCs w:val="23"/>
        </w:rPr>
        <w:t xml:space="preserve"> wykona następujące </w:t>
      </w:r>
      <w:r w:rsidR="00530591">
        <w:rPr>
          <w:rFonts w:ascii="Arial" w:hAnsi="Arial" w:cs="Arial"/>
          <w:sz w:val="23"/>
          <w:szCs w:val="23"/>
        </w:rPr>
        <w:t>usługi</w:t>
      </w:r>
      <w:r w:rsidR="00AD18FF">
        <w:rPr>
          <w:rFonts w:ascii="Arial" w:hAnsi="Arial" w:cs="Arial"/>
          <w:sz w:val="23"/>
          <w:szCs w:val="23"/>
        </w:rPr>
        <w:t xml:space="preserve"> / </w:t>
      </w:r>
      <w:r w:rsidR="00345057">
        <w:rPr>
          <w:rFonts w:ascii="Arial" w:hAnsi="Arial" w:cs="Arial"/>
          <w:sz w:val="23"/>
          <w:szCs w:val="23"/>
        </w:rPr>
        <w:t xml:space="preserve">prace </w:t>
      </w:r>
      <w:r w:rsidR="00146C50">
        <w:rPr>
          <w:rFonts w:ascii="Arial" w:hAnsi="Arial" w:cs="Arial"/>
          <w:sz w:val="23"/>
          <w:szCs w:val="23"/>
        </w:rPr>
        <w:t>adaptacyjne</w:t>
      </w:r>
      <w:r w:rsidR="00345057">
        <w:rPr>
          <w:rFonts w:ascii="Arial" w:hAnsi="Arial" w:cs="Arial"/>
          <w:sz w:val="23"/>
          <w:szCs w:val="23"/>
        </w:rPr>
        <w:t xml:space="preserve"> / dokumentację projektowo-budowlaną</w:t>
      </w:r>
      <w:r w:rsidR="00666190">
        <w:rPr>
          <w:rFonts w:ascii="Arial" w:hAnsi="Arial" w:cs="Arial"/>
          <w:sz w:val="23"/>
          <w:szCs w:val="23"/>
        </w:rPr>
        <w:t>*</w:t>
      </w:r>
      <w:r w:rsidRPr="00971B08">
        <w:rPr>
          <w:rFonts w:ascii="Arial" w:hAnsi="Arial" w:cs="Arial"/>
          <w:sz w:val="23"/>
          <w:szCs w:val="23"/>
        </w:rPr>
        <w:t xml:space="preserve"> </w:t>
      </w:r>
      <w:r w:rsidRPr="00287C6E">
        <w:rPr>
          <w:rFonts w:ascii="Arial" w:hAnsi="Arial" w:cs="Arial"/>
          <w:i/>
          <w:sz w:val="20"/>
          <w:szCs w:val="20"/>
        </w:rPr>
        <w:t>(wskazać zakres)</w:t>
      </w:r>
      <w:r w:rsidRPr="00287C6E">
        <w:rPr>
          <w:rFonts w:ascii="Arial" w:hAnsi="Arial" w:cs="Arial"/>
          <w:sz w:val="20"/>
          <w:szCs w:val="20"/>
        </w:rPr>
        <w:t xml:space="preserve"> </w:t>
      </w:r>
      <w:r w:rsidRPr="00971B08">
        <w:rPr>
          <w:rFonts w:ascii="Arial" w:hAnsi="Arial" w:cs="Arial"/>
          <w:sz w:val="23"/>
          <w:szCs w:val="23"/>
        </w:rPr>
        <w:t>w ramach realizacji zamówienia:</w:t>
      </w:r>
    </w:p>
    <w:p w14:paraId="336ECF7D" w14:textId="77777777" w:rsidR="00287C6E" w:rsidRDefault="00287C6E" w:rsidP="00127EA9">
      <w:pPr>
        <w:numPr>
          <w:ilvl w:val="2"/>
          <w:numId w:val="52"/>
        </w:numPr>
        <w:spacing w:after="0" w:line="240" w:lineRule="auto"/>
        <w:ind w:left="709"/>
        <w:contextualSpacing/>
        <w:jc w:val="both"/>
        <w:rPr>
          <w:rFonts w:ascii="Arial" w:hAnsi="Arial" w:cs="Arial"/>
          <w:sz w:val="23"/>
          <w:szCs w:val="23"/>
        </w:rPr>
      </w:pPr>
      <w:r>
        <w:rPr>
          <w:rFonts w:ascii="Arial" w:hAnsi="Arial" w:cs="Arial"/>
          <w:sz w:val="23"/>
          <w:szCs w:val="23"/>
        </w:rPr>
        <w:t>………………………………………….………………..</w:t>
      </w:r>
    </w:p>
    <w:p w14:paraId="3D1AC94C" w14:textId="77777777" w:rsidR="00287C6E" w:rsidRDefault="00287C6E" w:rsidP="00127EA9">
      <w:pPr>
        <w:numPr>
          <w:ilvl w:val="2"/>
          <w:numId w:val="52"/>
        </w:numPr>
        <w:spacing w:after="0" w:line="240" w:lineRule="auto"/>
        <w:ind w:left="709"/>
        <w:contextualSpacing/>
        <w:jc w:val="both"/>
        <w:rPr>
          <w:rFonts w:ascii="Arial" w:hAnsi="Arial" w:cs="Arial"/>
          <w:sz w:val="23"/>
          <w:szCs w:val="23"/>
        </w:rPr>
      </w:pPr>
      <w:r>
        <w:rPr>
          <w:rFonts w:ascii="Arial" w:hAnsi="Arial" w:cs="Arial"/>
          <w:sz w:val="23"/>
          <w:szCs w:val="23"/>
        </w:rPr>
        <w:t>…………………………………………………………...</w:t>
      </w:r>
    </w:p>
    <w:p w14:paraId="47A94F1C" w14:textId="77777777" w:rsidR="00287C6E" w:rsidRDefault="00287C6E" w:rsidP="00287C6E">
      <w:pPr>
        <w:spacing w:after="60"/>
        <w:jc w:val="both"/>
        <w:rPr>
          <w:rFonts w:ascii="Arial" w:hAnsi="Arial" w:cs="Arial"/>
          <w:b/>
          <w:sz w:val="23"/>
          <w:szCs w:val="23"/>
        </w:rPr>
      </w:pPr>
    </w:p>
    <w:p w14:paraId="105FDDC7" w14:textId="6C1901E5" w:rsidR="00287C6E" w:rsidRPr="00971B08" w:rsidRDefault="00287C6E" w:rsidP="00127EA9">
      <w:pPr>
        <w:numPr>
          <w:ilvl w:val="1"/>
          <w:numId w:val="51"/>
        </w:numPr>
        <w:spacing w:after="0" w:line="240" w:lineRule="auto"/>
        <w:ind w:left="426" w:hanging="426"/>
        <w:contextualSpacing/>
        <w:jc w:val="both"/>
        <w:rPr>
          <w:rFonts w:ascii="Arial" w:hAnsi="Arial" w:cs="Arial"/>
          <w:sz w:val="23"/>
          <w:szCs w:val="23"/>
        </w:rPr>
      </w:pPr>
      <w:r>
        <w:rPr>
          <w:rFonts w:ascii="Arial" w:hAnsi="Arial" w:cs="Arial"/>
          <w:sz w:val="23"/>
          <w:szCs w:val="23"/>
        </w:rPr>
        <w:t xml:space="preserve">Wykonawca ……………………………. </w:t>
      </w:r>
      <w:r w:rsidRPr="00287C6E">
        <w:rPr>
          <w:rFonts w:ascii="Arial" w:hAnsi="Arial" w:cs="Arial"/>
          <w:sz w:val="20"/>
          <w:szCs w:val="20"/>
        </w:rPr>
        <w:t>(</w:t>
      </w:r>
      <w:proofErr w:type="spellStart"/>
      <w:r w:rsidRPr="00287C6E">
        <w:rPr>
          <w:rFonts w:ascii="Arial" w:hAnsi="Arial" w:cs="Arial"/>
          <w:i/>
          <w:sz w:val="20"/>
          <w:szCs w:val="20"/>
          <w:lang w:val="en-US"/>
        </w:rPr>
        <w:t>wskazać</w:t>
      </w:r>
      <w:proofErr w:type="spellEnd"/>
      <w:r w:rsidRPr="00287C6E">
        <w:rPr>
          <w:rFonts w:ascii="Arial" w:hAnsi="Arial" w:cs="Arial"/>
          <w:i/>
          <w:sz w:val="20"/>
          <w:szCs w:val="20"/>
          <w:lang w:val="en-US"/>
        </w:rPr>
        <w:t xml:space="preserve"> </w:t>
      </w:r>
      <w:proofErr w:type="spellStart"/>
      <w:r w:rsidRPr="00287C6E">
        <w:rPr>
          <w:rFonts w:ascii="Arial" w:hAnsi="Arial" w:cs="Arial"/>
          <w:i/>
          <w:sz w:val="20"/>
          <w:szCs w:val="20"/>
          <w:lang w:val="en-US"/>
        </w:rPr>
        <w:t>nazw</w:t>
      </w:r>
      <w:r>
        <w:rPr>
          <w:rFonts w:ascii="Arial" w:hAnsi="Arial" w:cs="Arial"/>
          <w:i/>
          <w:sz w:val="20"/>
          <w:szCs w:val="20"/>
          <w:lang w:val="en-US"/>
        </w:rPr>
        <w:t>ę</w:t>
      </w:r>
      <w:proofErr w:type="spellEnd"/>
      <w:r w:rsidRPr="00287C6E">
        <w:rPr>
          <w:rFonts w:ascii="Arial" w:hAnsi="Arial" w:cs="Arial"/>
          <w:i/>
          <w:sz w:val="20"/>
          <w:szCs w:val="20"/>
          <w:lang w:val="en-US"/>
        </w:rPr>
        <w:t xml:space="preserve"> </w:t>
      </w:r>
      <w:proofErr w:type="spellStart"/>
      <w:r w:rsidRPr="00287C6E">
        <w:rPr>
          <w:rFonts w:ascii="Arial" w:hAnsi="Arial" w:cs="Arial"/>
          <w:i/>
          <w:sz w:val="20"/>
          <w:szCs w:val="20"/>
          <w:lang w:val="en-US"/>
        </w:rPr>
        <w:t>wykonawcy</w:t>
      </w:r>
      <w:proofErr w:type="spellEnd"/>
      <w:r w:rsidRPr="00287C6E">
        <w:rPr>
          <w:rFonts w:ascii="Arial" w:hAnsi="Arial" w:cs="Arial"/>
          <w:i/>
          <w:sz w:val="20"/>
          <w:szCs w:val="20"/>
          <w:lang w:val="en-US"/>
        </w:rPr>
        <w:t xml:space="preserve"> </w:t>
      </w:r>
      <w:proofErr w:type="spellStart"/>
      <w:r w:rsidRPr="00287C6E">
        <w:rPr>
          <w:rFonts w:ascii="Arial" w:hAnsi="Arial" w:cs="Arial"/>
          <w:i/>
          <w:sz w:val="20"/>
          <w:szCs w:val="20"/>
          <w:lang w:val="en-US"/>
        </w:rPr>
        <w:t>lub</w:t>
      </w:r>
      <w:proofErr w:type="spellEnd"/>
      <w:r w:rsidRPr="00287C6E">
        <w:rPr>
          <w:rFonts w:ascii="Arial" w:hAnsi="Arial" w:cs="Arial"/>
          <w:i/>
          <w:sz w:val="20"/>
          <w:szCs w:val="20"/>
          <w:lang w:val="en-US"/>
        </w:rPr>
        <w:t xml:space="preserve"> </w:t>
      </w:r>
      <w:proofErr w:type="spellStart"/>
      <w:r w:rsidRPr="00287C6E">
        <w:rPr>
          <w:rFonts w:ascii="Arial" w:hAnsi="Arial" w:cs="Arial"/>
          <w:i/>
          <w:sz w:val="20"/>
          <w:szCs w:val="20"/>
          <w:lang w:val="en-US"/>
        </w:rPr>
        <w:t>wykonawców</w:t>
      </w:r>
      <w:proofErr w:type="spellEnd"/>
      <w:r>
        <w:rPr>
          <w:rFonts w:ascii="Arial" w:hAnsi="Arial" w:cs="Arial"/>
          <w:i/>
          <w:sz w:val="20"/>
          <w:szCs w:val="20"/>
          <w:lang w:val="en-US"/>
        </w:rPr>
        <w:t xml:space="preserve"> </w:t>
      </w:r>
      <w:r w:rsidRPr="00287C6E">
        <w:rPr>
          <w:rFonts w:ascii="Arial" w:hAnsi="Arial" w:cs="Arial"/>
          <w:i/>
          <w:sz w:val="20"/>
          <w:szCs w:val="20"/>
          <w:lang w:val="en-US"/>
        </w:rPr>
        <w:t xml:space="preserve">w </w:t>
      </w:r>
      <w:proofErr w:type="spellStart"/>
      <w:r w:rsidRPr="00287C6E">
        <w:rPr>
          <w:rFonts w:ascii="Arial" w:hAnsi="Arial" w:cs="Arial"/>
          <w:i/>
          <w:sz w:val="20"/>
          <w:szCs w:val="20"/>
          <w:lang w:val="en-US"/>
        </w:rPr>
        <w:t>ramach</w:t>
      </w:r>
      <w:proofErr w:type="spellEnd"/>
      <w:r w:rsidRPr="00287C6E">
        <w:rPr>
          <w:rFonts w:ascii="Arial" w:hAnsi="Arial" w:cs="Arial"/>
          <w:i/>
          <w:sz w:val="20"/>
          <w:szCs w:val="20"/>
          <w:lang w:val="en-US"/>
        </w:rPr>
        <w:t xml:space="preserve"> </w:t>
      </w:r>
      <w:proofErr w:type="spellStart"/>
      <w:r w:rsidRPr="00287C6E">
        <w:rPr>
          <w:rFonts w:ascii="Arial" w:hAnsi="Arial" w:cs="Arial"/>
          <w:i/>
          <w:sz w:val="20"/>
          <w:szCs w:val="20"/>
          <w:lang w:val="en-US"/>
        </w:rPr>
        <w:t>konsorcjum</w:t>
      </w:r>
      <w:proofErr w:type="spellEnd"/>
      <w:r w:rsidRPr="00287C6E">
        <w:rPr>
          <w:rFonts w:ascii="Arial" w:hAnsi="Arial" w:cs="Arial"/>
          <w:i/>
          <w:sz w:val="20"/>
          <w:szCs w:val="20"/>
          <w:lang w:val="en-US"/>
        </w:rPr>
        <w:t>/</w:t>
      </w:r>
      <w:proofErr w:type="spellStart"/>
      <w:r w:rsidRPr="00287C6E">
        <w:rPr>
          <w:rFonts w:ascii="Arial" w:hAnsi="Arial" w:cs="Arial"/>
          <w:i/>
          <w:sz w:val="20"/>
          <w:szCs w:val="20"/>
          <w:lang w:val="en-US"/>
        </w:rPr>
        <w:t>spółki</w:t>
      </w:r>
      <w:proofErr w:type="spellEnd"/>
      <w:r w:rsidRPr="00287C6E">
        <w:rPr>
          <w:rFonts w:ascii="Arial" w:hAnsi="Arial" w:cs="Arial"/>
          <w:i/>
          <w:sz w:val="20"/>
          <w:szCs w:val="20"/>
          <w:lang w:val="en-US"/>
        </w:rPr>
        <w:t xml:space="preserve"> </w:t>
      </w:r>
      <w:proofErr w:type="spellStart"/>
      <w:r w:rsidRPr="00287C6E">
        <w:rPr>
          <w:rFonts w:ascii="Arial" w:hAnsi="Arial" w:cs="Arial"/>
          <w:i/>
          <w:sz w:val="20"/>
          <w:szCs w:val="20"/>
          <w:lang w:val="en-US"/>
        </w:rPr>
        <w:t>cywilnej</w:t>
      </w:r>
      <w:proofErr w:type="spellEnd"/>
      <w:r w:rsidRPr="00287C6E">
        <w:rPr>
          <w:rFonts w:ascii="Arial" w:hAnsi="Arial" w:cs="Arial"/>
          <w:sz w:val="20"/>
          <w:szCs w:val="20"/>
        </w:rPr>
        <w:t>)</w:t>
      </w:r>
      <w:r w:rsidRPr="00971B08">
        <w:rPr>
          <w:rFonts w:ascii="Arial" w:hAnsi="Arial" w:cs="Arial"/>
          <w:sz w:val="23"/>
          <w:szCs w:val="23"/>
        </w:rPr>
        <w:t xml:space="preserve"> wykona następujące </w:t>
      </w:r>
      <w:r w:rsidR="00666190">
        <w:rPr>
          <w:rFonts w:ascii="Arial" w:hAnsi="Arial" w:cs="Arial"/>
          <w:sz w:val="23"/>
          <w:szCs w:val="23"/>
        </w:rPr>
        <w:t>usługi / prace</w:t>
      </w:r>
      <w:r w:rsidR="00146C50">
        <w:rPr>
          <w:rFonts w:ascii="Arial" w:hAnsi="Arial" w:cs="Arial"/>
          <w:sz w:val="23"/>
          <w:szCs w:val="23"/>
        </w:rPr>
        <w:t xml:space="preserve"> adaptacyjne</w:t>
      </w:r>
      <w:r w:rsidR="00666190">
        <w:rPr>
          <w:rFonts w:ascii="Arial" w:hAnsi="Arial" w:cs="Arial"/>
          <w:sz w:val="23"/>
          <w:szCs w:val="23"/>
        </w:rPr>
        <w:t xml:space="preserve"> / dokumentację projektowo-budowlaną*</w:t>
      </w:r>
      <w:r w:rsidRPr="00971B08">
        <w:rPr>
          <w:rFonts w:ascii="Arial" w:hAnsi="Arial" w:cs="Arial"/>
          <w:sz w:val="23"/>
          <w:szCs w:val="23"/>
        </w:rPr>
        <w:t xml:space="preserve"> </w:t>
      </w:r>
      <w:r w:rsidRPr="00287C6E">
        <w:rPr>
          <w:rFonts w:ascii="Arial" w:hAnsi="Arial" w:cs="Arial"/>
          <w:i/>
          <w:sz w:val="20"/>
          <w:szCs w:val="20"/>
        </w:rPr>
        <w:t>(wskazać zakres)</w:t>
      </w:r>
      <w:r w:rsidRPr="00287C6E">
        <w:rPr>
          <w:rFonts w:ascii="Arial" w:hAnsi="Arial" w:cs="Arial"/>
          <w:sz w:val="20"/>
          <w:szCs w:val="20"/>
        </w:rPr>
        <w:t xml:space="preserve"> </w:t>
      </w:r>
      <w:r w:rsidRPr="00971B08">
        <w:rPr>
          <w:rFonts w:ascii="Arial" w:hAnsi="Arial" w:cs="Arial"/>
          <w:sz w:val="23"/>
          <w:szCs w:val="23"/>
        </w:rPr>
        <w:t>w ramach realizacji zamówienia:</w:t>
      </w:r>
    </w:p>
    <w:p w14:paraId="48CBC27B" w14:textId="77777777" w:rsidR="00287C6E" w:rsidRDefault="00287C6E" w:rsidP="00127EA9">
      <w:pPr>
        <w:numPr>
          <w:ilvl w:val="2"/>
          <w:numId w:val="53"/>
        </w:numPr>
        <w:spacing w:after="0" w:line="240" w:lineRule="auto"/>
        <w:ind w:left="709"/>
        <w:contextualSpacing/>
        <w:jc w:val="both"/>
        <w:rPr>
          <w:rFonts w:ascii="Arial" w:hAnsi="Arial" w:cs="Arial"/>
          <w:sz w:val="23"/>
          <w:szCs w:val="23"/>
        </w:rPr>
      </w:pPr>
      <w:r>
        <w:rPr>
          <w:rFonts w:ascii="Arial" w:hAnsi="Arial" w:cs="Arial"/>
          <w:sz w:val="23"/>
          <w:szCs w:val="23"/>
        </w:rPr>
        <w:t>………………………………………….………………..</w:t>
      </w:r>
    </w:p>
    <w:p w14:paraId="4BF0C273" w14:textId="77777777" w:rsidR="00287C6E" w:rsidRDefault="00287C6E" w:rsidP="00127EA9">
      <w:pPr>
        <w:numPr>
          <w:ilvl w:val="2"/>
          <w:numId w:val="53"/>
        </w:numPr>
        <w:spacing w:after="0" w:line="240" w:lineRule="auto"/>
        <w:ind w:left="709"/>
        <w:contextualSpacing/>
        <w:jc w:val="both"/>
        <w:rPr>
          <w:rFonts w:ascii="Arial" w:hAnsi="Arial" w:cs="Arial"/>
          <w:sz w:val="23"/>
          <w:szCs w:val="23"/>
        </w:rPr>
      </w:pPr>
      <w:r>
        <w:rPr>
          <w:rFonts w:ascii="Arial" w:hAnsi="Arial" w:cs="Arial"/>
          <w:sz w:val="23"/>
          <w:szCs w:val="23"/>
        </w:rPr>
        <w:t>…………………………………………………………...</w:t>
      </w:r>
    </w:p>
    <w:p w14:paraId="134E6FB1" w14:textId="2078E425" w:rsidR="00287C6E" w:rsidRDefault="00287C6E" w:rsidP="00287C6E">
      <w:pPr>
        <w:spacing w:after="0" w:line="240" w:lineRule="auto"/>
        <w:ind w:left="426"/>
        <w:contextualSpacing/>
        <w:jc w:val="both"/>
        <w:rPr>
          <w:rFonts w:ascii="Arial" w:hAnsi="Arial" w:cs="Arial"/>
          <w:sz w:val="16"/>
          <w:szCs w:val="16"/>
        </w:rPr>
      </w:pPr>
    </w:p>
    <w:p w14:paraId="58D52C18" w14:textId="77777777" w:rsidR="00287C6E" w:rsidRDefault="00287C6E" w:rsidP="00287C6E">
      <w:pPr>
        <w:spacing w:after="0" w:line="240" w:lineRule="auto"/>
        <w:ind w:left="426"/>
        <w:contextualSpacing/>
        <w:jc w:val="both"/>
        <w:rPr>
          <w:rFonts w:ascii="Arial" w:hAnsi="Arial" w:cs="Arial"/>
          <w:sz w:val="16"/>
          <w:szCs w:val="16"/>
        </w:rPr>
      </w:pPr>
    </w:p>
    <w:p w14:paraId="747218B8" w14:textId="49497569" w:rsidR="00287C6E" w:rsidRPr="008227C1" w:rsidRDefault="008227C1" w:rsidP="0028162B">
      <w:pPr>
        <w:rPr>
          <w:rFonts w:ascii="Arial" w:hAnsi="Arial" w:cs="Arial"/>
          <w:bCs/>
          <w:sz w:val="18"/>
          <w:szCs w:val="20"/>
        </w:rPr>
      </w:pPr>
      <w:r w:rsidRPr="008227C1">
        <w:rPr>
          <w:rFonts w:ascii="Arial" w:hAnsi="Arial" w:cs="Arial"/>
          <w:bCs/>
          <w:sz w:val="18"/>
          <w:szCs w:val="20"/>
        </w:rPr>
        <w:t>* niepotrzebne skreślić</w:t>
      </w:r>
    </w:p>
    <w:p w14:paraId="5C444758" w14:textId="77777777" w:rsidR="008227C1" w:rsidRDefault="008227C1" w:rsidP="0028162B">
      <w:pPr>
        <w:rPr>
          <w:rFonts w:ascii="Arial" w:hAnsi="Arial" w:cs="Arial"/>
          <w:b/>
          <w:szCs w:val="24"/>
        </w:rPr>
      </w:pPr>
    </w:p>
    <w:tbl>
      <w:tblPr>
        <w:tblW w:w="5000" w:type="pct"/>
        <w:jc w:val="center"/>
        <w:tblLook w:val="01E0" w:firstRow="1" w:lastRow="1" w:firstColumn="1" w:lastColumn="1" w:noHBand="0" w:noVBand="0"/>
      </w:tblPr>
      <w:tblGrid>
        <w:gridCol w:w="2800"/>
        <w:gridCol w:w="6698"/>
      </w:tblGrid>
      <w:tr w:rsidR="0028162B" w:rsidRPr="00F62CE9" w14:paraId="19CB54E3" w14:textId="77777777" w:rsidTr="00D708B2">
        <w:trPr>
          <w:trHeight w:val="461"/>
          <w:jc w:val="center"/>
        </w:trPr>
        <w:tc>
          <w:tcPr>
            <w:tcW w:w="1474" w:type="pct"/>
            <w:vAlign w:val="bottom"/>
          </w:tcPr>
          <w:p w14:paraId="1D813098" w14:textId="77777777" w:rsidR="0028162B" w:rsidRPr="00F62CE9" w:rsidRDefault="0028162B" w:rsidP="00D708B2">
            <w:pPr>
              <w:spacing w:after="0" w:line="240" w:lineRule="auto"/>
              <w:jc w:val="center"/>
              <w:rPr>
                <w:rFonts w:cs="Arial"/>
                <w:sz w:val="16"/>
                <w:szCs w:val="16"/>
              </w:rPr>
            </w:pPr>
            <w:r w:rsidRPr="00F62CE9">
              <w:rPr>
                <w:rFonts w:ascii="Arial" w:hAnsi="Arial" w:cs="Arial"/>
                <w:sz w:val="16"/>
                <w:szCs w:val="16"/>
              </w:rPr>
              <w:t>………………………</w:t>
            </w:r>
          </w:p>
        </w:tc>
        <w:tc>
          <w:tcPr>
            <w:tcW w:w="3526" w:type="pct"/>
            <w:vAlign w:val="bottom"/>
          </w:tcPr>
          <w:p w14:paraId="003203E0" w14:textId="77777777" w:rsidR="0028162B" w:rsidRPr="00F62CE9" w:rsidRDefault="0028162B" w:rsidP="00D708B2">
            <w:pPr>
              <w:spacing w:after="0" w:line="240" w:lineRule="auto"/>
              <w:jc w:val="center"/>
              <w:rPr>
                <w:rFonts w:cs="Arial"/>
                <w:sz w:val="16"/>
                <w:szCs w:val="16"/>
              </w:rPr>
            </w:pPr>
            <w:r w:rsidRPr="00F62CE9">
              <w:rPr>
                <w:rFonts w:ascii="Arial" w:hAnsi="Arial" w:cs="Arial"/>
                <w:sz w:val="16"/>
                <w:szCs w:val="16"/>
              </w:rPr>
              <w:t>…………………………………………………………….…………..</w:t>
            </w:r>
          </w:p>
        </w:tc>
      </w:tr>
      <w:tr w:rsidR="0028162B" w:rsidRPr="00F62CE9" w14:paraId="051474F5" w14:textId="77777777" w:rsidTr="00D708B2">
        <w:trPr>
          <w:trHeight w:val="736"/>
          <w:jc w:val="center"/>
        </w:trPr>
        <w:tc>
          <w:tcPr>
            <w:tcW w:w="1474" w:type="pct"/>
          </w:tcPr>
          <w:p w14:paraId="288437E6" w14:textId="77777777" w:rsidR="0028162B" w:rsidRPr="00F62CE9" w:rsidRDefault="0028162B" w:rsidP="00D708B2">
            <w:pPr>
              <w:spacing w:after="0" w:line="240" w:lineRule="auto"/>
              <w:jc w:val="center"/>
              <w:rPr>
                <w:rFonts w:ascii="Arial" w:hAnsi="Arial" w:cs="Arial"/>
                <w:sz w:val="16"/>
                <w:szCs w:val="16"/>
              </w:rPr>
            </w:pPr>
            <w:r w:rsidRPr="00F62CE9">
              <w:rPr>
                <w:rFonts w:ascii="Arial" w:hAnsi="Arial" w:cs="Arial"/>
                <w:sz w:val="16"/>
                <w:szCs w:val="16"/>
              </w:rPr>
              <w:t>Miejscowość / Data</w:t>
            </w:r>
          </w:p>
        </w:tc>
        <w:tc>
          <w:tcPr>
            <w:tcW w:w="3526" w:type="pct"/>
            <w:vAlign w:val="center"/>
          </w:tcPr>
          <w:p w14:paraId="73613392" w14:textId="77777777" w:rsidR="0028162B" w:rsidRPr="00F62CE9" w:rsidRDefault="0028162B" w:rsidP="00D708B2">
            <w:pPr>
              <w:keepNext/>
              <w:widowControl w:val="0"/>
              <w:suppressAutoHyphens/>
              <w:autoSpaceDN w:val="0"/>
              <w:spacing w:after="0" w:line="256" w:lineRule="auto"/>
              <w:jc w:val="center"/>
              <w:rPr>
                <w:rFonts w:ascii="Arial" w:eastAsia="Times New Roman" w:hAnsi="Arial" w:cs="Arial"/>
                <w:kern w:val="3"/>
                <w:sz w:val="16"/>
                <w:szCs w:val="16"/>
                <w:lang w:eastAsia="zh-CN"/>
              </w:rPr>
            </w:pPr>
            <w:r w:rsidRPr="00F62CE9">
              <w:rPr>
                <w:rFonts w:ascii="Arial" w:eastAsia="Times New Roman" w:hAnsi="Arial" w:cs="Arial"/>
                <w:kern w:val="3"/>
                <w:sz w:val="16"/>
                <w:szCs w:val="16"/>
                <w:lang w:eastAsia="zh-CN"/>
              </w:rPr>
              <w:t>Znak graficzny kwalifikowanego podpisu elektronicznego</w:t>
            </w:r>
          </w:p>
          <w:p w14:paraId="73046338" w14:textId="77777777" w:rsidR="0028162B" w:rsidRPr="00F62CE9" w:rsidRDefault="0028162B" w:rsidP="00D708B2">
            <w:pPr>
              <w:pStyle w:val="Standard"/>
              <w:keepNext/>
              <w:widowControl w:val="0"/>
              <w:jc w:val="center"/>
              <w:rPr>
                <w:rFonts w:ascii="Arial" w:hAnsi="Arial" w:cs="Arial"/>
                <w:sz w:val="16"/>
                <w:szCs w:val="16"/>
              </w:rPr>
            </w:pPr>
            <w:r w:rsidRPr="00F62CE9">
              <w:rPr>
                <w:rFonts w:ascii="Arial" w:hAnsi="Arial" w:cs="Arial"/>
                <w:sz w:val="16"/>
                <w:szCs w:val="16"/>
              </w:rPr>
              <w:t>Podpis(y) osoby(osób) upoważnionej(</w:t>
            </w:r>
            <w:proofErr w:type="spellStart"/>
            <w:r w:rsidRPr="00F62CE9">
              <w:rPr>
                <w:rFonts w:ascii="Arial" w:hAnsi="Arial" w:cs="Arial"/>
                <w:sz w:val="16"/>
                <w:szCs w:val="16"/>
              </w:rPr>
              <w:t>ych</w:t>
            </w:r>
            <w:proofErr w:type="spellEnd"/>
            <w:r w:rsidRPr="00F62CE9">
              <w:rPr>
                <w:rFonts w:ascii="Arial" w:hAnsi="Arial" w:cs="Arial"/>
                <w:sz w:val="16"/>
                <w:szCs w:val="16"/>
              </w:rPr>
              <w:t xml:space="preserve">) do podpisania oświadczenia </w:t>
            </w:r>
            <w:r w:rsidRPr="00F62CE9">
              <w:rPr>
                <w:rFonts w:ascii="Arial" w:hAnsi="Arial" w:cs="Arial"/>
                <w:sz w:val="16"/>
                <w:szCs w:val="16"/>
              </w:rPr>
              <w:br/>
              <w:t>w imieniu Wykonawcy(ów).</w:t>
            </w:r>
          </w:p>
          <w:p w14:paraId="0A5F4CDD" w14:textId="77777777" w:rsidR="0028162B" w:rsidRPr="00F62CE9" w:rsidRDefault="0028162B" w:rsidP="00D708B2">
            <w:pPr>
              <w:spacing w:after="0" w:line="240" w:lineRule="auto"/>
              <w:jc w:val="center"/>
              <w:rPr>
                <w:rFonts w:ascii="Arial" w:hAnsi="Arial" w:cs="Arial"/>
                <w:sz w:val="16"/>
                <w:szCs w:val="16"/>
                <w:highlight w:val="yellow"/>
              </w:rPr>
            </w:pPr>
          </w:p>
        </w:tc>
      </w:tr>
    </w:tbl>
    <w:p w14:paraId="7EED94C1" w14:textId="77777777" w:rsidR="00600801" w:rsidRDefault="00600801" w:rsidP="00D64989">
      <w:pPr>
        <w:spacing w:after="120" w:line="240" w:lineRule="auto"/>
        <w:ind w:left="7090"/>
        <w:rPr>
          <w:rFonts w:ascii="Arial" w:eastAsia="Times New Roman" w:hAnsi="Arial" w:cs="Arial"/>
          <w:b/>
          <w:bCs/>
        </w:rPr>
      </w:pPr>
    </w:p>
    <w:p w14:paraId="2CC169D4" w14:textId="77777777" w:rsidR="00600801" w:rsidRDefault="00600801" w:rsidP="00D64989">
      <w:pPr>
        <w:spacing w:after="120" w:line="240" w:lineRule="auto"/>
        <w:ind w:left="7090"/>
        <w:rPr>
          <w:rFonts w:ascii="Arial" w:eastAsia="Times New Roman" w:hAnsi="Arial" w:cs="Arial"/>
          <w:b/>
          <w:bCs/>
        </w:rPr>
      </w:pPr>
    </w:p>
    <w:p w14:paraId="068845EC" w14:textId="77777777" w:rsidR="00382522" w:rsidRDefault="00382522" w:rsidP="00D64989">
      <w:pPr>
        <w:spacing w:after="120" w:line="240" w:lineRule="auto"/>
        <w:ind w:left="7090"/>
        <w:rPr>
          <w:rFonts w:ascii="Arial" w:eastAsia="Times New Roman" w:hAnsi="Arial" w:cs="Arial"/>
          <w:b/>
          <w:bCs/>
        </w:rPr>
      </w:pPr>
    </w:p>
    <w:p w14:paraId="7B77602B" w14:textId="7B70AD9D" w:rsidR="00D64989" w:rsidRPr="006044EE" w:rsidRDefault="00D64989" w:rsidP="00D64989">
      <w:pPr>
        <w:spacing w:after="120" w:line="240" w:lineRule="auto"/>
        <w:ind w:left="7090"/>
        <w:rPr>
          <w:rFonts w:ascii="Arial" w:eastAsia="Times New Roman" w:hAnsi="Arial" w:cs="Arial"/>
          <w:b/>
          <w:bCs/>
          <w:sz w:val="23"/>
          <w:szCs w:val="23"/>
        </w:rPr>
      </w:pPr>
      <w:r w:rsidRPr="00C217B7">
        <w:rPr>
          <w:rFonts w:ascii="Arial" w:eastAsia="Times New Roman" w:hAnsi="Arial" w:cs="Arial"/>
          <w:b/>
          <w:bCs/>
        </w:rPr>
        <w:lastRenderedPageBreak/>
        <w:t>Z</w:t>
      </w:r>
      <w:r>
        <w:rPr>
          <w:rFonts w:ascii="Arial" w:eastAsia="Times New Roman" w:hAnsi="Arial" w:cs="Arial"/>
          <w:b/>
          <w:bCs/>
        </w:rPr>
        <w:t>ałącznik nr 7                                                                                                                 do Warunków Udziału</w:t>
      </w:r>
    </w:p>
    <w:p w14:paraId="2CA6807B" w14:textId="77777777" w:rsidR="002F170D" w:rsidRDefault="002F170D" w:rsidP="002F170D">
      <w:pPr>
        <w:suppressAutoHyphens/>
        <w:spacing w:before="240" w:after="0"/>
        <w:jc w:val="center"/>
        <w:rPr>
          <w:rFonts w:cs="Arial"/>
          <w:b/>
          <w:sz w:val="32"/>
          <w:lang w:eastAsia="ar-SA"/>
        </w:rPr>
      </w:pPr>
    </w:p>
    <w:p w14:paraId="133527B4" w14:textId="05B426BC" w:rsidR="002F170D" w:rsidRPr="0046474B" w:rsidRDefault="002F170D" w:rsidP="00F82EB2">
      <w:pPr>
        <w:suppressAutoHyphens/>
        <w:spacing w:before="240" w:after="0"/>
        <w:jc w:val="center"/>
        <w:rPr>
          <w:rFonts w:ascii="Arial" w:hAnsi="Arial" w:cs="Arial"/>
          <w:b/>
          <w:sz w:val="32"/>
          <w:lang w:eastAsia="ar-SA"/>
        </w:rPr>
      </w:pPr>
      <w:r w:rsidRPr="0046474B">
        <w:rPr>
          <w:rFonts w:ascii="Arial" w:hAnsi="Arial" w:cs="Arial"/>
          <w:b/>
          <w:sz w:val="32"/>
          <w:lang w:eastAsia="ar-SA"/>
        </w:rPr>
        <w:t>INSTRUKCJA BEZPIECZEŃSTWA PRZEMYSŁOWEGO</w:t>
      </w:r>
    </w:p>
    <w:p w14:paraId="31BB97CF" w14:textId="77777777" w:rsidR="00F26D79" w:rsidRDefault="00F26D79" w:rsidP="002F170D">
      <w:pPr>
        <w:suppressAutoHyphens/>
        <w:spacing w:before="120" w:after="0"/>
        <w:jc w:val="center"/>
        <w:rPr>
          <w:rFonts w:ascii="Arial" w:hAnsi="Arial" w:cs="Arial"/>
          <w:b/>
          <w:sz w:val="24"/>
          <w:szCs w:val="24"/>
          <w:lang w:eastAsia="ar-SA"/>
        </w:rPr>
      </w:pPr>
    </w:p>
    <w:p w14:paraId="6314D6FB" w14:textId="04865D72" w:rsidR="002F170D" w:rsidRPr="0046474B" w:rsidRDefault="002F170D" w:rsidP="002F170D">
      <w:pPr>
        <w:suppressAutoHyphens/>
        <w:spacing w:before="120" w:after="0"/>
        <w:jc w:val="center"/>
        <w:rPr>
          <w:rFonts w:ascii="Arial" w:hAnsi="Arial" w:cs="Arial"/>
          <w:b/>
          <w:bCs/>
          <w:sz w:val="24"/>
          <w:szCs w:val="24"/>
          <w:lang w:eastAsia="ar-SA"/>
        </w:rPr>
      </w:pPr>
      <w:r w:rsidRPr="0046474B">
        <w:rPr>
          <w:rFonts w:ascii="Arial" w:hAnsi="Arial" w:cs="Arial"/>
          <w:b/>
          <w:sz w:val="24"/>
          <w:szCs w:val="24"/>
          <w:lang w:eastAsia="ar-SA"/>
        </w:rPr>
        <w:t xml:space="preserve">do umowy </w:t>
      </w:r>
      <w:r w:rsidRPr="0046474B">
        <w:rPr>
          <w:rFonts w:ascii="Arial" w:hAnsi="Arial" w:cs="Arial"/>
          <w:b/>
          <w:bCs/>
          <w:spacing w:val="2"/>
          <w:sz w:val="24"/>
          <w:szCs w:val="24"/>
          <w:lang w:eastAsia="ar-SA"/>
        </w:rPr>
        <w:t xml:space="preserve">nr </w:t>
      </w:r>
      <w:r w:rsidRPr="0046474B">
        <w:rPr>
          <w:rFonts w:ascii="Arial" w:hAnsi="Arial" w:cs="Arial"/>
          <w:b/>
          <w:bCs/>
          <w:sz w:val="24"/>
          <w:szCs w:val="24"/>
          <w:lang w:eastAsia="ar-SA"/>
        </w:rPr>
        <w:t>……/……./2026, dotyczącej:</w:t>
      </w:r>
    </w:p>
    <w:p w14:paraId="31884AFA" w14:textId="0BAC1AB2" w:rsidR="002F170D" w:rsidRPr="0046474B" w:rsidRDefault="002F170D" w:rsidP="00F82EB2">
      <w:pPr>
        <w:suppressAutoHyphens/>
        <w:spacing w:before="120" w:line="360" w:lineRule="auto"/>
        <w:jc w:val="center"/>
        <w:rPr>
          <w:rFonts w:ascii="Arial" w:hAnsi="Arial" w:cs="Arial"/>
          <w:bCs/>
          <w:spacing w:val="2"/>
          <w:sz w:val="24"/>
          <w:szCs w:val="24"/>
          <w:lang w:eastAsia="ar-SA"/>
        </w:rPr>
      </w:pPr>
      <w:r w:rsidRPr="0046474B">
        <w:rPr>
          <w:rFonts w:ascii="Arial" w:eastAsia="Calibri" w:hAnsi="Arial" w:cs="Arial"/>
          <w:b/>
          <w:sz w:val="24"/>
          <w:szCs w:val="24"/>
        </w:rPr>
        <w:t>konserwacj</w:t>
      </w:r>
      <w:r w:rsidR="00F82EB2" w:rsidRPr="0046474B">
        <w:rPr>
          <w:rFonts w:ascii="Arial" w:eastAsia="Calibri" w:hAnsi="Arial" w:cs="Arial"/>
          <w:b/>
          <w:sz w:val="24"/>
          <w:szCs w:val="24"/>
        </w:rPr>
        <w:t>i</w:t>
      </w:r>
      <w:r w:rsidRPr="0046474B">
        <w:rPr>
          <w:rFonts w:ascii="Arial" w:eastAsia="Calibri" w:hAnsi="Arial" w:cs="Arial"/>
          <w:b/>
          <w:sz w:val="24"/>
          <w:szCs w:val="24"/>
        </w:rPr>
        <w:t>, serwis</w:t>
      </w:r>
      <w:r w:rsidR="00F82EB2" w:rsidRPr="0046474B">
        <w:rPr>
          <w:rFonts w:ascii="Arial" w:eastAsia="Calibri" w:hAnsi="Arial" w:cs="Arial"/>
          <w:b/>
          <w:sz w:val="24"/>
          <w:szCs w:val="24"/>
        </w:rPr>
        <w:t>u</w:t>
      </w:r>
      <w:r w:rsidRPr="0046474B">
        <w:rPr>
          <w:rFonts w:ascii="Arial" w:eastAsia="Calibri" w:hAnsi="Arial" w:cs="Arial"/>
          <w:b/>
          <w:sz w:val="24"/>
          <w:szCs w:val="24"/>
        </w:rPr>
        <w:t xml:space="preserve"> i utrzyman</w:t>
      </w:r>
      <w:r w:rsidR="00F82EB2" w:rsidRPr="0046474B">
        <w:rPr>
          <w:rFonts w:ascii="Arial" w:eastAsia="Calibri" w:hAnsi="Arial" w:cs="Arial"/>
          <w:b/>
          <w:sz w:val="24"/>
          <w:szCs w:val="24"/>
        </w:rPr>
        <w:t>ia</w:t>
      </w:r>
      <w:r w:rsidRPr="0046474B">
        <w:rPr>
          <w:rFonts w:ascii="Arial" w:eastAsia="Calibri" w:hAnsi="Arial" w:cs="Arial"/>
          <w:b/>
          <w:sz w:val="24"/>
          <w:szCs w:val="24"/>
        </w:rPr>
        <w:t xml:space="preserve"> właściwości użytkowych </w:t>
      </w:r>
      <w:r w:rsidR="0046474B" w:rsidRPr="0046474B">
        <w:rPr>
          <w:rFonts w:ascii="Arial" w:eastAsia="Calibri" w:hAnsi="Arial" w:cs="Arial"/>
          <w:b/>
          <w:sz w:val="24"/>
          <w:szCs w:val="24"/>
        </w:rPr>
        <w:br/>
      </w:r>
      <w:r w:rsidRPr="0046474B">
        <w:rPr>
          <w:rFonts w:ascii="Arial" w:eastAsia="Calibri" w:hAnsi="Arial" w:cs="Arial"/>
          <w:b/>
          <w:sz w:val="24"/>
          <w:szCs w:val="24"/>
        </w:rPr>
        <w:t xml:space="preserve">i sprawności technicznej elementów infrastruktury radiokomunikacyjnej eksploatowanej w resorcie obrony narodowej </w:t>
      </w:r>
      <w:r w:rsidR="00F82EB2" w:rsidRPr="0046474B">
        <w:rPr>
          <w:rFonts w:ascii="Arial" w:eastAsia="Calibri" w:hAnsi="Arial" w:cs="Arial"/>
          <w:b/>
          <w:sz w:val="24"/>
          <w:szCs w:val="24"/>
        </w:rPr>
        <w:br/>
      </w:r>
      <w:r w:rsidRPr="00F26D79">
        <w:rPr>
          <w:rFonts w:ascii="Arial" w:eastAsia="Calibri" w:hAnsi="Arial" w:cs="Arial"/>
          <w:i/>
        </w:rPr>
        <w:t>(</w:t>
      </w:r>
      <w:r w:rsidR="00F82EB2" w:rsidRPr="00F26D79">
        <w:rPr>
          <w:rFonts w:ascii="Arial" w:eastAsia="Calibri" w:hAnsi="Arial" w:cs="Arial"/>
          <w:i/>
        </w:rPr>
        <w:t xml:space="preserve">dla </w:t>
      </w:r>
      <w:r w:rsidRPr="00F26D79">
        <w:rPr>
          <w:rFonts w:ascii="Arial" w:eastAsia="Calibri" w:hAnsi="Arial" w:cs="Arial"/>
          <w:i/>
        </w:rPr>
        <w:t>częś</w:t>
      </w:r>
      <w:r w:rsidR="00F82EB2" w:rsidRPr="00F26D79">
        <w:rPr>
          <w:rFonts w:ascii="Arial" w:eastAsia="Calibri" w:hAnsi="Arial" w:cs="Arial"/>
          <w:i/>
        </w:rPr>
        <w:t>ci nr</w:t>
      </w:r>
      <w:r w:rsidRPr="00F26D79">
        <w:rPr>
          <w:rFonts w:ascii="Arial" w:eastAsia="Calibri" w:hAnsi="Arial" w:cs="Arial"/>
          <w:i/>
        </w:rPr>
        <w:t xml:space="preserve"> 1 i</w:t>
      </w:r>
      <w:r w:rsidR="00F82EB2" w:rsidRPr="00F26D79">
        <w:rPr>
          <w:rFonts w:ascii="Arial" w:eastAsia="Calibri" w:hAnsi="Arial" w:cs="Arial"/>
          <w:i/>
        </w:rPr>
        <w:t xml:space="preserve"> części nr</w:t>
      </w:r>
      <w:r w:rsidRPr="00F26D79">
        <w:rPr>
          <w:rFonts w:ascii="Arial" w:eastAsia="Calibri" w:hAnsi="Arial" w:cs="Arial"/>
          <w:i/>
        </w:rPr>
        <w:t xml:space="preserve"> 2)</w:t>
      </w:r>
    </w:p>
    <w:p w14:paraId="31A61A41" w14:textId="77777777" w:rsidR="00F26D79" w:rsidRDefault="00F26D79" w:rsidP="0046474B">
      <w:pPr>
        <w:suppressAutoHyphens/>
        <w:ind w:left="2268" w:hanging="2268"/>
        <w:jc w:val="both"/>
        <w:rPr>
          <w:rFonts w:ascii="Arial" w:hAnsi="Arial" w:cs="Arial"/>
          <w:bCs/>
          <w:spacing w:val="2"/>
          <w:sz w:val="24"/>
          <w:szCs w:val="24"/>
          <w:lang w:eastAsia="ar-SA"/>
        </w:rPr>
      </w:pPr>
    </w:p>
    <w:p w14:paraId="4C4B9BFD" w14:textId="77777777" w:rsidR="00F26D79" w:rsidRDefault="00F26D79" w:rsidP="0046474B">
      <w:pPr>
        <w:suppressAutoHyphens/>
        <w:ind w:left="2268" w:hanging="2268"/>
        <w:jc w:val="both"/>
        <w:rPr>
          <w:rFonts w:ascii="Arial" w:hAnsi="Arial" w:cs="Arial"/>
          <w:bCs/>
          <w:spacing w:val="2"/>
          <w:sz w:val="24"/>
          <w:szCs w:val="24"/>
          <w:lang w:eastAsia="ar-SA"/>
        </w:rPr>
      </w:pPr>
    </w:p>
    <w:p w14:paraId="54B132F5" w14:textId="4C49F512" w:rsidR="002F170D" w:rsidRPr="0046474B" w:rsidRDefault="002F170D" w:rsidP="0046474B">
      <w:pPr>
        <w:suppressAutoHyphens/>
        <w:ind w:left="2268" w:hanging="2268"/>
        <w:jc w:val="both"/>
        <w:rPr>
          <w:rFonts w:ascii="Arial" w:hAnsi="Arial" w:cs="Arial"/>
          <w:bCs/>
          <w:spacing w:val="2"/>
          <w:sz w:val="24"/>
          <w:szCs w:val="24"/>
          <w:lang w:eastAsia="ar-SA"/>
        </w:rPr>
      </w:pPr>
      <w:r w:rsidRPr="0046474B">
        <w:rPr>
          <w:rFonts w:ascii="Arial" w:hAnsi="Arial" w:cs="Arial"/>
          <w:bCs/>
          <w:spacing w:val="2"/>
          <w:sz w:val="24"/>
          <w:szCs w:val="24"/>
          <w:lang w:eastAsia="ar-SA"/>
        </w:rPr>
        <w:t xml:space="preserve">ZAMAWIAJĄCY: Centrum Zasobów Cyberprzestrzeni Sił Zbrojnych, </w:t>
      </w:r>
      <w:r w:rsidR="0046474B" w:rsidRPr="0046474B">
        <w:rPr>
          <w:rFonts w:ascii="Arial" w:hAnsi="Arial" w:cs="Arial"/>
          <w:bCs/>
          <w:spacing w:val="2"/>
          <w:sz w:val="24"/>
          <w:szCs w:val="24"/>
          <w:lang w:eastAsia="ar-SA"/>
        </w:rPr>
        <w:br/>
      </w:r>
      <w:r w:rsidRPr="0046474B">
        <w:rPr>
          <w:rFonts w:ascii="Arial" w:hAnsi="Arial" w:cs="Arial"/>
          <w:bCs/>
          <w:spacing w:val="2"/>
          <w:sz w:val="24"/>
          <w:szCs w:val="24"/>
          <w:lang w:eastAsia="ar-SA"/>
        </w:rPr>
        <w:t>ul. Żwirki i Wigury 9/13, 00-909 Warszawa.</w:t>
      </w:r>
    </w:p>
    <w:p w14:paraId="798CC020" w14:textId="53200873" w:rsidR="002F170D" w:rsidRPr="0046474B" w:rsidRDefault="002F170D" w:rsidP="002F170D">
      <w:pPr>
        <w:suppressAutoHyphens/>
        <w:rPr>
          <w:rFonts w:ascii="Arial" w:hAnsi="Arial" w:cs="Arial"/>
          <w:bCs/>
          <w:spacing w:val="2"/>
          <w:sz w:val="24"/>
          <w:szCs w:val="24"/>
          <w:lang w:eastAsia="ar-SA"/>
        </w:rPr>
      </w:pPr>
      <w:r w:rsidRPr="0046474B">
        <w:rPr>
          <w:rFonts w:ascii="Arial" w:hAnsi="Arial" w:cs="Arial"/>
          <w:bCs/>
          <w:spacing w:val="2"/>
          <w:sz w:val="24"/>
          <w:szCs w:val="24"/>
          <w:lang w:eastAsia="ar-SA"/>
        </w:rPr>
        <w:t xml:space="preserve">WYKONAWCA:   </w:t>
      </w:r>
      <w:r w:rsidR="0046474B" w:rsidRPr="0046474B">
        <w:rPr>
          <w:rFonts w:ascii="Arial" w:hAnsi="Arial" w:cs="Arial"/>
          <w:bCs/>
          <w:spacing w:val="2"/>
          <w:sz w:val="24"/>
          <w:szCs w:val="24"/>
          <w:lang w:eastAsia="ar-SA"/>
        </w:rPr>
        <w:t xml:space="preserve">      </w:t>
      </w:r>
      <w:r w:rsidRPr="0046474B">
        <w:rPr>
          <w:rFonts w:ascii="Arial" w:hAnsi="Arial" w:cs="Arial"/>
          <w:bCs/>
          <w:spacing w:val="2"/>
          <w:sz w:val="24"/>
          <w:szCs w:val="24"/>
          <w:lang w:eastAsia="ar-SA"/>
        </w:rPr>
        <w:t>…</w:t>
      </w:r>
      <w:r w:rsidR="0046474B" w:rsidRPr="0046474B">
        <w:rPr>
          <w:rFonts w:ascii="Arial" w:hAnsi="Arial" w:cs="Arial"/>
          <w:bCs/>
          <w:spacing w:val="2"/>
          <w:sz w:val="24"/>
          <w:szCs w:val="24"/>
          <w:lang w:eastAsia="ar-SA"/>
        </w:rPr>
        <w:t>…………………………….</w:t>
      </w:r>
      <w:r w:rsidRPr="0046474B">
        <w:rPr>
          <w:rFonts w:ascii="Arial" w:hAnsi="Arial" w:cs="Arial"/>
          <w:bCs/>
          <w:spacing w:val="2"/>
          <w:sz w:val="24"/>
          <w:szCs w:val="24"/>
          <w:lang w:eastAsia="ar-SA"/>
        </w:rPr>
        <w:t>………………………………………..</w:t>
      </w:r>
    </w:p>
    <w:p w14:paraId="27B381B7" w14:textId="05825E15" w:rsidR="002F170D" w:rsidRPr="0046474B" w:rsidRDefault="002F170D" w:rsidP="002F170D">
      <w:pPr>
        <w:suppressAutoHyphens/>
        <w:rPr>
          <w:rFonts w:ascii="Arial" w:hAnsi="Arial" w:cs="Arial"/>
          <w:bCs/>
          <w:spacing w:val="2"/>
          <w:sz w:val="24"/>
          <w:szCs w:val="24"/>
          <w:lang w:eastAsia="ar-SA"/>
        </w:rPr>
      </w:pPr>
      <w:r w:rsidRPr="0046474B">
        <w:rPr>
          <w:rFonts w:ascii="Arial" w:hAnsi="Arial" w:cs="Arial"/>
          <w:bCs/>
          <w:spacing w:val="2"/>
          <w:sz w:val="24"/>
          <w:szCs w:val="24"/>
          <w:lang w:eastAsia="ar-SA"/>
        </w:rPr>
        <w:t>UŻYTKOWNICY:</w:t>
      </w:r>
      <w:r w:rsidR="00F26D79">
        <w:rPr>
          <w:rFonts w:ascii="Arial" w:hAnsi="Arial" w:cs="Arial"/>
          <w:bCs/>
          <w:spacing w:val="2"/>
          <w:sz w:val="24"/>
          <w:szCs w:val="24"/>
          <w:lang w:eastAsia="ar-SA"/>
        </w:rPr>
        <w:t xml:space="preserve">       …………………………………………………………………………</w:t>
      </w:r>
    </w:p>
    <w:p w14:paraId="5C1A8B68" w14:textId="77777777" w:rsidR="00F82EB2" w:rsidRPr="0046474B" w:rsidRDefault="00F82EB2" w:rsidP="002F170D">
      <w:pPr>
        <w:tabs>
          <w:tab w:val="left" w:pos="851"/>
        </w:tabs>
        <w:suppressAutoHyphens/>
        <w:ind w:left="851" w:hanging="425"/>
        <w:rPr>
          <w:rFonts w:ascii="Arial" w:hAnsi="Arial" w:cs="Arial"/>
          <w:bCs/>
          <w:spacing w:val="2"/>
          <w:sz w:val="24"/>
          <w:szCs w:val="24"/>
          <w:lang w:eastAsia="ar-SA"/>
        </w:rPr>
      </w:pPr>
    </w:p>
    <w:p w14:paraId="4E4EBA11" w14:textId="77777777" w:rsidR="00F82EB2" w:rsidRDefault="00F82EB2" w:rsidP="002F170D">
      <w:pPr>
        <w:tabs>
          <w:tab w:val="left" w:pos="851"/>
        </w:tabs>
        <w:suppressAutoHyphens/>
        <w:ind w:left="851" w:hanging="425"/>
        <w:rPr>
          <w:rFonts w:ascii="Arial" w:hAnsi="Arial" w:cs="Arial"/>
          <w:bCs/>
          <w:spacing w:val="2"/>
          <w:sz w:val="24"/>
          <w:szCs w:val="24"/>
          <w:lang w:eastAsia="ar-SA"/>
        </w:rPr>
      </w:pPr>
    </w:p>
    <w:p w14:paraId="4D91EFD4" w14:textId="77777777" w:rsidR="0046474B" w:rsidRDefault="0046474B" w:rsidP="002F170D">
      <w:pPr>
        <w:tabs>
          <w:tab w:val="left" w:pos="851"/>
        </w:tabs>
        <w:suppressAutoHyphens/>
        <w:ind w:left="851" w:hanging="425"/>
        <w:rPr>
          <w:rFonts w:ascii="Arial" w:hAnsi="Arial" w:cs="Arial"/>
          <w:bCs/>
          <w:spacing w:val="2"/>
          <w:sz w:val="24"/>
          <w:szCs w:val="24"/>
          <w:lang w:eastAsia="ar-SA"/>
        </w:rPr>
      </w:pPr>
    </w:p>
    <w:p w14:paraId="125CD386" w14:textId="77777777" w:rsidR="0046474B" w:rsidRDefault="0046474B" w:rsidP="002F170D">
      <w:pPr>
        <w:tabs>
          <w:tab w:val="left" w:pos="851"/>
        </w:tabs>
        <w:suppressAutoHyphens/>
        <w:ind w:left="851" w:hanging="425"/>
        <w:rPr>
          <w:rFonts w:ascii="Arial" w:hAnsi="Arial" w:cs="Arial"/>
          <w:bCs/>
          <w:spacing w:val="2"/>
          <w:sz w:val="24"/>
          <w:szCs w:val="24"/>
          <w:lang w:eastAsia="ar-SA"/>
        </w:rPr>
      </w:pPr>
    </w:p>
    <w:p w14:paraId="342319E5" w14:textId="77777777" w:rsidR="0046474B" w:rsidRDefault="0046474B" w:rsidP="002F170D">
      <w:pPr>
        <w:tabs>
          <w:tab w:val="left" w:pos="851"/>
        </w:tabs>
        <w:suppressAutoHyphens/>
        <w:ind w:left="851" w:hanging="425"/>
        <w:rPr>
          <w:rFonts w:ascii="Arial" w:hAnsi="Arial" w:cs="Arial"/>
          <w:bCs/>
          <w:spacing w:val="2"/>
          <w:sz w:val="24"/>
          <w:szCs w:val="24"/>
          <w:lang w:eastAsia="ar-SA"/>
        </w:rPr>
      </w:pPr>
    </w:p>
    <w:p w14:paraId="07946F80" w14:textId="77777777" w:rsidR="00F26D79" w:rsidRDefault="00F26D79" w:rsidP="002F170D">
      <w:pPr>
        <w:tabs>
          <w:tab w:val="left" w:pos="851"/>
        </w:tabs>
        <w:suppressAutoHyphens/>
        <w:ind w:left="851" w:hanging="425"/>
        <w:rPr>
          <w:rFonts w:ascii="Arial" w:hAnsi="Arial" w:cs="Arial"/>
          <w:bCs/>
          <w:spacing w:val="2"/>
          <w:sz w:val="24"/>
          <w:szCs w:val="24"/>
          <w:lang w:eastAsia="ar-SA"/>
        </w:rPr>
      </w:pPr>
    </w:p>
    <w:p w14:paraId="66AD4009" w14:textId="77777777" w:rsidR="00F26D79" w:rsidRDefault="00F26D79" w:rsidP="00F26D79">
      <w:pPr>
        <w:tabs>
          <w:tab w:val="left" w:pos="851"/>
        </w:tabs>
        <w:suppressAutoHyphens/>
        <w:rPr>
          <w:rFonts w:ascii="Arial" w:hAnsi="Arial" w:cs="Arial"/>
          <w:bCs/>
          <w:spacing w:val="2"/>
          <w:sz w:val="24"/>
          <w:szCs w:val="24"/>
          <w:lang w:eastAsia="ar-SA"/>
        </w:rPr>
      </w:pPr>
    </w:p>
    <w:p w14:paraId="429CFBE8" w14:textId="77777777" w:rsidR="00F26D79" w:rsidRDefault="00F26D79" w:rsidP="002F170D">
      <w:pPr>
        <w:tabs>
          <w:tab w:val="left" w:pos="851"/>
        </w:tabs>
        <w:suppressAutoHyphens/>
        <w:ind w:left="851" w:hanging="425"/>
        <w:rPr>
          <w:rFonts w:ascii="Arial" w:hAnsi="Arial" w:cs="Arial"/>
          <w:bCs/>
          <w:spacing w:val="2"/>
          <w:sz w:val="24"/>
          <w:szCs w:val="24"/>
          <w:lang w:eastAsia="ar-SA"/>
        </w:rPr>
      </w:pPr>
    </w:p>
    <w:p w14:paraId="430DD3E2" w14:textId="77777777" w:rsidR="00F26D79" w:rsidRPr="0046474B" w:rsidRDefault="00F26D79" w:rsidP="002F170D">
      <w:pPr>
        <w:tabs>
          <w:tab w:val="left" w:pos="851"/>
        </w:tabs>
        <w:suppressAutoHyphens/>
        <w:ind w:left="851" w:hanging="425"/>
        <w:rPr>
          <w:rFonts w:ascii="Arial" w:hAnsi="Arial" w:cs="Arial"/>
          <w:bCs/>
          <w:spacing w:val="2"/>
          <w:sz w:val="24"/>
          <w:szCs w:val="24"/>
          <w:lang w:eastAsia="ar-SA"/>
        </w:rPr>
      </w:pPr>
    </w:p>
    <w:p w14:paraId="5802A703" w14:textId="77777777" w:rsidR="002F170D" w:rsidRPr="0046474B" w:rsidRDefault="002F170D" w:rsidP="002F170D">
      <w:pPr>
        <w:suppressAutoHyphens/>
        <w:jc w:val="center"/>
        <w:rPr>
          <w:rFonts w:ascii="Arial" w:hAnsi="Arial" w:cs="Arial"/>
          <w:bCs/>
          <w:spacing w:val="2"/>
          <w:sz w:val="24"/>
          <w:szCs w:val="24"/>
          <w:lang w:eastAsia="ar-SA"/>
        </w:rPr>
      </w:pPr>
      <w:r w:rsidRPr="0046474B">
        <w:rPr>
          <w:rFonts w:ascii="Arial" w:hAnsi="Arial" w:cs="Arial"/>
          <w:bCs/>
          <w:spacing w:val="2"/>
          <w:sz w:val="24"/>
          <w:szCs w:val="24"/>
          <w:lang w:eastAsia="ar-SA"/>
        </w:rPr>
        <w:t>Warszawa</w:t>
      </w:r>
    </w:p>
    <w:p w14:paraId="78CDF0F5" w14:textId="77777777" w:rsidR="002F170D" w:rsidRPr="0046474B" w:rsidRDefault="002F170D" w:rsidP="002F170D">
      <w:pPr>
        <w:suppressAutoHyphens/>
        <w:spacing w:before="120"/>
        <w:jc w:val="center"/>
        <w:rPr>
          <w:rFonts w:ascii="Arial" w:hAnsi="Arial" w:cs="Arial"/>
          <w:bCs/>
          <w:spacing w:val="2"/>
          <w:sz w:val="28"/>
          <w:szCs w:val="28"/>
          <w:lang w:eastAsia="ar-SA"/>
        </w:rPr>
      </w:pPr>
      <w:r w:rsidRPr="0046474B">
        <w:rPr>
          <w:rFonts w:ascii="Arial" w:hAnsi="Arial" w:cs="Arial"/>
          <w:bCs/>
          <w:noProof/>
          <w:spacing w:val="2"/>
          <w:sz w:val="24"/>
          <w:szCs w:val="24"/>
          <w:lang w:eastAsia="pl-PL"/>
        </w:rPr>
        <mc:AlternateContent>
          <mc:Choice Requires="wps">
            <w:drawing>
              <wp:anchor distT="0" distB="0" distL="114300" distR="114300" simplePos="0" relativeHeight="251678720" behindDoc="0" locked="0" layoutInCell="1" allowOverlap="1" wp14:anchorId="7C168B3B" wp14:editId="07E852AB">
                <wp:simplePos x="0" y="0"/>
                <wp:positionH relativeFrom="column">
                  <wp:posOffset>105410</wp:posOffset>
                </wp:positionH>
                <wp:positionV relativeFrom="paragraph">
                  <wp:posOffset>24765</wp:posOffset>
                </wp:positionV>
                <wp:extent cx="5928360" cy="0"/>
                <wp:effectExtent l="0" t="0" r="0" b="0"/>
                <wp:wrapNone/>
                <wp:docPr id="1645653816" name="Łącznik prosty 1645653816"/>
                <wp:cNvGraphicFramePr/>
                <a:graphic xmlns:a="http://schemas.openxmlformats.org/drawingml/2006/main">
                  <a:graphicData uri="http://schemas.microsoft.com/office/word/2010/wordprocessingShape">
                    <wps:wsp>
                      <wps:cNvCnPr/>
                      <wps:spPr>
                        <a:xfrm>
                          <a:off x="0" y="0"/>
                          <a:ext cx="5928360" cy="0"/>
                        </a:xfrm>
                        <a:prstGeom prst="line">
                          <a:avLst/>
                        </a:prstGeom>
                        <a:noFill/>
                        <a:ln w="12700" cap="flat" cmpd="sng" algn="ctr">
                          <a:solidFill>
                            <a:sysClr val="windowText" lastClr="000000"/>
                          </a:solidFill>
                          <a:prstDash val="solid"/>
                          <a:miter lim="800000"/>
                        </a:ln>
                        <a:effectLst/>
                      </wps:spPr>
                      <wps:bodyPr/>
                    </wps:wsp>
                  </a:graphicData>
                </a:graphic>
              </wp:anchor>
            </w:drawing>
          </mc:Choice>
          <mc:Fallback>
            <w:pict>
              <v:line w14:anchorId="0268D1B8" id="Łącznik prosty 1645653816"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8.3pt,1.95pt" to="475.1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" strokecolor="windowText" strokeweight="1pt">
                <v:stroke joinstyle="miter"/>
              </v:line>
            </w:pict>
          </mc:Fallback>
        </mc:AlternateContent>
      </w:r>
      <w:r w:rsidRPr="0046474B">
        <w:rPr>
          <w:rFonts w:ascii="Arial" w:hAnsi="Arial" w:cs="Arial"/>
          <w:bCs/>
          <w:spacing w:val="2"/>
          <w:sz w:val="24"/>
          <w:szCs w:val="24"/>
          <w:lang w:eastAsia="ar-SA"/>
        </w:rPr>
        <w:t>2025 r.</w:t>
      </w:r>
      <w:r w:rsidRPr="0046474B">
        <w:rPr>
          <w:rFonts w:ascii="Arial" w:hAnsi="Arial" w:cs="Arial"/>
          <w:bCs/>
          <w:spacing w:val="2"/>
          <w:sz w:val="28"/>
          <w:szCs w:val="28"/>
          <w:lang w:eastAsia="ar-SA"/>
        </w:rPr>
        <w:br w:type="page"/>
      </w:r>
    </w:p>
    <w:p w14:paraId="509474FC" w14:textId="08B14DC2" w:rsidR="002F170D" w:rsidRPr="0046474B" w:rsidRDefault="002F170D" w:rsidP="0046474B">
      <w:pPr>
        <w:suppressAutoHyphens/>
        <w:jc w:val="center"/>
        <w:rPr>
          <w:rFonts w:cs="Arial"/>
          <w:b/>
          <w:spacing w:val="2"/>
          <w:sz w:val="28"/>
          <w:szCs w:val="28"/>
          <w:lang w:eastAsia="ar-SA"/>
        </w:rPr>
      </w:pPr>
      <w:r w:rsidRPr="00B23A5D">
        <w:rPr>
          <w:rFonts w:cs="Arial"/>
          <w:b/>
          <w:spacing w:val="2"/>
          <w:sz w:val="28"/>
          <w:szCs w:val="28"/>
          <w:lang w:eastAsia="ar-SA"/>
        </w:rPr>
        <w:lastRenderedPageBreak/>
        <w:t>SPIS TREŚCI</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8769"/>
      </w:tblGrid>
      <w:tr w:rsidR="0046474B" w:rsidRPr="0046474B" w14:paraId="6B0C66FC" w14:textId="77777777" w:rsidTr="0046474B">
        <w:trPr>
          <w:trHeight w:val="622"/>
        </w:trPr>
        <w:tc>
          <w:tcPr>
            <w:tcW w:w="582" w:type="dxa"/>
            <w:vAlign w:val="center"/>
          </w:tcPr>
          <w:p w14:paraId="6A58C042" w14:textId="77777777" w:rsidR="0046474B" w:rsidRPr="0046474B" w:rsidRDefault="0046474B" w:rsidP="00525A43">
            <w:pPr>
              <w:suppressAutoHyphens/>
              <w:jc w:val="center"/>
              <w:rPr>
                <w:rFonts w:ascii="Arial" w:hAnsi="Arial" w:cs="Arial"/>
                <w:b/>
                <w:bCs/>
                <w:spacing w:val="2"/>
                <w:szCs w:val="24"/>
                <w:lang w:eastAsia="ar-SA"/>
              </w:rPr>
            </w:pPr>
            <w:r w:rsidRPr="0046474B">
              <w:rPr>
                <w:rFonts w:ascii="Arial" w:hAnsi="Arial" w:cs="Arial"/>
                <w:b/>
                <w:bCs/>
                <w:spacing w:val="2"/>
                <w:szCs w:val="24"/>
                <w:lang w:eastAsia="ar-SA"/>
              </w:rPr>
              <w:t>Lp.</w:t>
            </w:r>
          </w:p>
        </w:tc>
        <w:tc>
          <w:tcPr>
            <w:tcW w:w="8769" w:type="dxa"/>
            <w:vAlign w:val="center"/>
          </w:tcPr>
          <w:p w14:paraId="181EA77F" w14:textId="103F4476" w:rsidR="0046474B" w:rsidRPr="0046474B" w:rsidRDefault="0046474B" w:rsidP="00525A43">
            <w:pPr>
              <w:suppressAutoHyphens/>
              <w:jc w:val="center"/>
              <w:rPr>
                <w:rFonts w:ascii="Arial" w:hAnsi="Arial" w:cs="Arial"/>
                <w:b/>
                <w:bCs/>
                <w:spacing w:val="2"/>
                <w:szCs w:val="24"/>
                <w:lang w:eastAsia="ar-SA"/>
              </w:rPr>
            </w:pPr>
            <w:r w:rsidRPr="0046474B">
              <w:rPr>
                <w:rFonts w:ascii="Arial" w:hAnsi="Arial" w:cs="Arial"/>
                <w:b/>
                <w:bCs/>
                <w:spacing w:val="2"/>
                <w:szCs w:val="24"/>
                <w:lang w:eastAsia="ar-SA"/>
              </w:rPr>
              <w:t>TREŚĆ ZAGADNIENIA</w:t>
            </w:r>
          </w:p>
        </w:tc>
      </w:tr>
      <w:tr w:rsidR="0046474B" w:rsidRPr="0046474B" w14:paraId="6C47DE9B" w14:textId="77777777" w:rsidTr="0046474B">
        <w:trPr>
          <w:trHeight w:val="454"/>
        </w:trPr>
        <w:tc>
          <w:tcPr>
            <w:tcW w:w="582" w:type="dxa"/>
            <w:vAlign w:val="center"/>
          </w:tcPr>
          <w:p w14:paraId="55D7C60F" w14:textId="77777777" w:rsidR="0046474B" w:rsidRPr="0046474B" w:rsidRDefault="0046474B" w:rsidP="00525A43">
            <w:pPr>
              <w:suppressAutoHyphens/>
              <w:jc w:val="center"/>
              <w:rPr>
                <w:rFonts w:ascii="Arial" w:hAnsi="Arial" w:cs="Arial"/>
                <w:bCs/>
                <w:spacing w:val="2"/>
                <w:lang w:eastAsia="ar-SA"/>
              </w:rPr>
            </w:pPr>
            <w:r w:rsidRPr="0046474B">
              <w:rPr>
                <w:rFonts w:ascii="Arial" w:hAnsi="Arial" w:cs="Arial"/>
                <w:bCs/>
                <w:spacing w:val="2"/>
                <w:lang w:eastAsia="ar-SA"/>
              </w:rPr>
              <w:t>1.</w:t>
            </w:r>
          </w:p>
        </w:tc>
        <w:tc>
          <w:tcPr>
            <w:tcW w:w="8769" w:type="dxa"/>
            <w:vAlign w:val="center"/>
          </w:tcPr>
          <w:p w14:paraId="1D7D558E" w14:textId="1D140CEA" w:rsidR="0046474B" w:rsidRPr="0046474B" w:rsidRDefault="0046474B" w:rsidP="0046474B">
            <w:pPr>
              <w:suppressAutoHyphens/>
              <w:rPr>
                <w:rFonts w:ascii="Arial" w:hAnsi="Arial" w:cs="Arial"/>
                <w:bCs/>
                <w:spacing w:val="2"/>
                <w:lang w:eastAsia="ar-SA"/>
              </w:rPr>
            </w:pPr>
            <w:r w:rsidRPr="0046474B">
              <w:rPr>
                <w:rFonts w:ascii="Arial" w:hAnsi="Arial" w:cs="Arial"/>
                <w:bCs/>
                <w:spacing w:val="2"/>
                <w:lang w:eastAsia="ar-SA"/>
              </w:rPr>
              <w:t>§ 1- DOKUMENTY ODNIESIENIA</w:t>
            </w:r>
          </w:p>
        </w:tc>
      </w:tr>
      <w:tr w:rsidR="0046474B" w:rsidRPr="0046474B" w14:paraId="5BE6024E" w14:textId="77777777" w:rsidTr="0046474B">
        <w:trPr>
          <w:trHeight w:val="454"/>
        </w:trPr>
        <w:tc>
          <w:tcPr>
            <w:tcW w:w="582" w:type="dxa"/>
            <w:vAlign w:val="center"/>
          </w:tcPr>
          <w:p w14:paraId="1C33DF17" w14:textId="77777777" w:rsidR="0046474B" w:rsidRPr="0046474B" w:rsidRDefault="0046474B" w:rsidP="00525A43">
            <w:pPr>
              <w:suppressAutoHyphens/>
              <w:jc w:val="center"/>
              <w:rPr>
                <w:rFonts w:ascii="Arial" w:hAnsi="Arial" w:cs="Arial"/>
                <w:bCs/>
                <w:spacing w:val="2"/>
                <w:lang w:eastAsia="ar-SA"/>
              </w:rPr>
            </w:pPr>
            <w:r w:rsidRPr="0046474B">
              <w:rPr>
                <w:rFonts w:ascii="Arial" w:hAnsi="Arial" w:cs="Arial"/>
                <w:bCs/>
                <w:spacing w:val="2"/>
                <w:lang w:eastAsia="ar-SA"/>
              </w:rPr>
              <w:t>2.</w:t>
            </w:r>
          </w:p>
        </w:tc>
        <w:tc>
          <w:tcPr>
            <w:tcW w:w="8769" w:type="dxa"/>
            <w:vAlign w:val="center"/>
          </w:tcPr>
          <w:p w14:paraId="28D3AECF" w14:textId="783C5CF2" w:rsidR="0046474B" w:rsidRPr="0046474B" w:rsidRDefault="0046474B" w:rsidP="0046474B">
            <w:pPr>
              <w:suppressAutoHyphens/>
              <w:rPr>
                <w:rFonts w:ascii="Arial" w:hAnsi="Arial" w:cs="Arial"/>
                <w:bCs/>
                <w:spacing w:val="2"/>
                <w:lang w:eastAsia="ar-SA"/>
              </w:rPr>
            </w:pPr>
            <w:r w:rsidRPr="0046474B">
              <w:rPr>
                <w:rFonts w:ascii="Arial" w:hAnsi="Arial" w:cs="Arial"/>
                <w:bCs/>
                <w:spacing w:val="2"/>
                <w:lang w:eastAsia="ar-SA"/>
              </w:rPr>
              <w:t>§2 - SKRÓTY UŻYWANE W INSTRUKCJI</w:t>
            </w:r>
          </w:p>
        </w:tc>
      </w:tr>
      <w:tr w:rsidR="0046474B" w:rsidRPr="0046474B" w14:paraId="56D02F9D" w14:textId="77777777" w:rsidTr="0046474B">
        <w:trPr>
          <w:trHeight w:val="454"/>
        </w:trPr>
        <w:tc>
          <w:tcPr>
            <w:tcW w:w="582" w:type="dxa"/>
            <w:vAlign w:val="center"/>
          </w:tcPr>
          <w:p w14:paraId="21F352A3" w14:textId="77777777" w:rsidR="0046474B" w:rsidRPr="0046474B" w:rsidRDefault="0046474B" w:rsidP="00525A43">
            <w:pPr>
              <w:suppressAutoHyphens/>
              <w:jc w:val="center"/>
              <w:rPr>
                <w:rFonts w:ascii="Arial" w:hAnsi="Arial" w:cs="Arial"/>
                <w:bCs/>
                <w:spacing w:val="2"/>
                <w:lang w:eastAsia="ar-SA"/>
              </w:rPr>
            </w:pPr>
            <w:r w:rsidRPr="0046474B">
              <w:rPr>
                <w:rFonts w:ascii="Arial" w:hAnsi="Arial" w:cs="Arial"/>
                <w:bCs/>
                <w:spacing w:val="2"/>
                <w:lang w:eastAsia="ar-SA"/>
              </w:rPr>
              <w:t>3.</w:t>
            </w:r>
          </w:p>
        </w:tc>
        <w:tc>
          <w:tcPr>
            <w:tcW w:w="8769" w:type="dxa"/>
            <w:vAlign w:val="center"/>
          </w:tcPr>
          <w:p w14:paraId="78D3221A" w14:textId="53849B65" w:rsidR="0046474B" w:rsidRPr="0046474B" w:rsidRDefault="0046474B" w:rsidP="0046474B">
            <w:pPr>
              <w:suppressAutoHyphens/>
              <w:rPr>
                <w:rFonts w:ascii="Arial" w:hAnsi="Arial" w:cs="Arial"/>
                <w:bCs/>
                <w:spacing w:val="2"/>
                <w:lang w:eastAsia="ar-SA"/>
              </w:rPr>
            </w:pPr>
            <w:r w:rsidRPr="0046474B">
              <w:rPr>
                <w:rFonts w:ascii="Arial" w:hAnsi="Arial" w:cs="Arial"/>
                <w:bCs/>
                <w:spacing w:val="2"/>
                <w:lang w:eastAsia="ar-SA"/>
              </w:rPr>
              <w:t xml:space="preserve">§3 - PRZEDMIOT PODLEGAJĄCY OCHRONIE W RAMACH REALIZACJI UMOWY </w:t>
            </w:r>
          </w:p>
        </w:tc>
      </w:tr>
      <w:tr w:rsidR="0046474B" w:rsidRPr="0046474B" w14:paraId="1A8C5676" w14:textId="77777777" w:rsidTr="0046474B">
        <w:trPr>
          <w:trHeight w:val="454"/>
        </w:trPr>
        <w:tc>
          <w:tcPr>
            <w:tcW w:w="582" w:type="dxa"/>
            <w:vAlign w:val="center"/>
          </w:tcPr>
          <w:p w14:paraId="0BBF70BB" w14:textId="77777777" w:rsidR="0046474B" w:rsidRPr="0046474B" w:rsidRDefault="0046474B" w:rsidP="00525A43">
            <w:pPr>
              <w:suppressAutoHyphens/>
              <w:jc w:val="center"/>
              <w:rPr>
                <w:rFonts w:ascii="Arial" w:hAnsi="Arial" w:cs="Arial"/>
                <w:bCs/>
                <w:spacing w:val="2"/>
                <w:lang w:eastAsia="ar-SA"/>
              </w:rPr>
            </w:pPr>
            <w:r w:rsidRPr="0046474B">
              <w:rPr>
                <w:rFonts w:ascii="Arial" w:hAnsi="Arial" w:cs="Arial"/>
                <w:bCs/>
                <w:spacing w:val="2"/>
                <w:lang w:eastAsia="ar-SA"/>
              </w:rPr>
              <w:t>4.</w:t>
            </w:r>
          </w:p>
        </w:tc>
        <w:tc>
          <w:tcPr>
            <w:tcW w:w="8769" w:type="dxa"/>
            <w:vAlign w:val="center"/>
          </w:tcPr>
          <w:p w14:paraId="24458858" w14:textId="7CB73928" w:rsidR="0046474B" w:rsidRPr="0046474B" w:rsidRDefault="0046474B" w:rsidP="0046474B">
            <w:pPr>
              <w:suppressAutoHyphens/>
              <w:rPr>
                <w:rFonts w:ascii="Arial" w:hAnsi="Arial" w:cs="Arial"/>
                <w:bCs/>
                <w:spacing w:val="2"/>
                <w:lang w:eastAsia="ar-SA"/>
              </w:rPr>
            </w:pPr>
            <w:r w:rsidRPr="0046474B">
              <w:rPr>
                <w:rFonts w:ascii="Arial" w:hAnsi="Arial" w:cs="Arial"/>
                <w:bCs/>
                <w:spacing w:val="2"/>
                <w:lang w:eastAsia="ar-SA"/>
              </w:rPr>
              <w:t xml:space="preserve">§4 - KLAUZULA ORAZ SPOSÓB PRZETWARZANIA INFOMACJI NIEJAWNYCH </w:t>
            </w:r>
            <w:r>
              <w:rPr>
                <w:rFonts w:ascii="Arial" w:hAnsi="Arial" w:cs="Arial"/>
                <w:bCs/>
                <w:spacing w:val="2"/>
                <w:lang w:eastAsia="ar-SA"/>
              </w:rPr>
              <w:br/>
            </w:r>
            <w:r w:rsidRPr="0046474B">
              <w:rPr>
                <w:rFonts w:ascii="Arial" w:hAnsi="Arial" w:cs="Arial"/>
                <w:bCs/>
                <w:spacing w:val="2"/>
                <w:lang w:eastAsia="ar-SA"/>
              </w:rPr>
              <w:t>W RAMACH UMOWY</w:t>
            </w:r>
          </w:p>
        </w:tc>
      </w:tr>
      <w:tr w:rsidR="0046474B" w:rsidRPr="0046474B" w14:paraId="64D47002" w14:textId="77777777" w:rsidTr="0046474B">
        <w:trPr>
          <w:trHeight w:val="454"/>
        </w:trPr>
        <w:tc>
          <w:tcPr>
            <w:tcW w:w="582" w:type="dxa"/>
            <w:vAlign w:val="center"/>
          </w:tcPr>
          <w:p w14:paraId="14DDB314" w14:textId="77777777" w:rsidR="0046474B" w:rsidRPr="0046474B" w:rsidRDefault="0046474B" w:rsidP="00525A43">
            <w:pPr>
              <w:suppressAutoHyphens/>
              <w:jc w:val="center"/>
              <w:rPr>
                <w:rFonts w:ascii="Arial" w:hAnsi="Arial" w:cs="Arial"/>
                <w:bCs/>
                <w:spacing w:val="2"/>
                <w:lang w:eastAsia="ar-SA"/>
              </w:rPr>
            </w:pPr>
            <w:r w:rsidRPr="0046474B">
              <w:rPr>
                <w:rFonts w:ascii="Arial" w:hAnsi="Arial" w:cs="Arial"/>
                <w:bCs/>
                <w:spacing w:val="2"/>
                <w:lang w:eastAsia="ar-SA"/>
              </w:rPr>
              <w:t>5.</w:t>
            </w:r>
          </w:p>
        </w:tc>
        <w:tc>
          <w:tcPr>
            <w:tcW w:w="8769" w:type="dxa"/>
            <w:vAlign w:val="center"/>
          </w:tcPr>
          <w:p w14:paraId="61A3D2A2" w14:textId="00B4E37D" w:rsidR="0046474B" w:rsidRPr="0046474B" w:rsidRDefault="0046474B" w:rsidP="0046474B">
            <w:pPr>
              <w:suppressAutoHyphens/>
              <w:rPr>
                <w:rFonts w:ascii="Arial" w:hAnsi="Arial" w:cs="Arial"/>
                <w:bCs/>
                <w:spacing w:val="2"/>
                <w:lang w:eastAsia="ar-SA"/>
              </w:rPr>
            </w:pPr>
            <w:r w:rsidRPr="0046474B">
              <w:rPr>
                <w:rFonts w:ascii="Arial" w:hAnsi="Arial" w:cs="Arial"/>
                <w:bCs/>
                <w:spacing w:val="2"/>
                <w:lang w:eastAsia="ar-SA"/>
              </w:rPr>
              <w:t>§5 - WYMAGANIA W ZAKRESIE OCHRONY INFORMACJI NIEJAWNYCH</w:t>
            </w:r>
            <w:r w:rsidR="009B0B92">
              <w:rPr>
                <w:rFonts w:ascii="Arial" w:hAnsi="Arial" w:cs="Arial"/>
                <w:bCs/>
                <w:spacing w:val="2"/>
                <w:lang w:eastAsia="ar-SA"/>
              </w:rPr>
              <w:t>,</w:t>
            </w:r>
            <w:r w:rsidRPr="0046474B">
              <w:rPr>
                <w:rFonts w:ascii="Arial" w:hAnsi="Arial" w:cs="Arial"/>
                <w:bCs/>
                <w:spacing w:val="2"/>
                <w:lang w:eastAsia="ar-SA"/>
              </w:rPr>
              <w:t xml:space="preserve"> JAKIE SPEŁNIĆ MUSI WYKONAWCA REALIZUJĄCY PRZEDMIOT UMOWY</w:t>
            </w:r>
          </w:p>
        </w:tc>
      </w:tr>
      <w:tr w:rsidR="0046474B" w:rsidRPr="0046474B" w14:paraId="05E85B7B" w14:textId="77777777" w:rsidTr="0046474B">
        <w:trPr>
          <w:trHeight w:val="454"/>
        </w:trPr>
        <w:tc>
          <w:tcPr>
            <w:tcW w:w="582" w:type="dxa"/>
            <w:vAlign w:val="center"/>
          </w:tcPr>
          <w:p w14:paraId="44D9F0CA" w14:textId="77777777" w:rsidR="0046474B" w:rsidRPr="0046474B" w:rsidRDefault="0046474B" w:rsidP="00525A43">
            <w:pPr>
              <w:suppressAutoHyphens/>
              <w:jc w:val="center"/>
              <w:rPr>
                <w:rFonts w:ascii="Arial" w:hAnsi="Arial" w:cs="Arial"/>
                <w:bCs/>
                <w:spacing w:val="2"/>
                <w:lang w:eastAsia="ar-SA"/>
              </w:rPr>
            </w:pPr>
            <w:r w:rsidRPr="0046474B">
              <w:rPr>
                <w:rFonts w:ascii="Arial" w:hAnsi="Arial" w:cs="Arial"/>
                <w:bCs/>
                <w:spacing w:val="2"/>
                <w:lang w:eastAsia="ar-SA"/>
              </w:rPr>
              <w:t>6.</w:t>
            </w:r>
          </w:p>
        </w:tc>
        <w:tc>
          <w:tcPr>
            <w:tcW w:w="8769" w:type="dxa"/>
            <w:vAlign w:val="center"/>
          </w:tcPr>
          <w:p w14:paraId="67BAD774" w14:textId="22460C11" w:rsidR="0046474B" w:rsidRPr="0046474B" w:rsidRDefault="0046474B" w:rsidP="0046474B">
            <w:pPr>
              <w:suppressAutoHyphens/>
              <w:rPr>
                <w:rFonts w:ascii="Arial" w:hAnsi="Arial" w:cs="Arial"/>
                <w:bCs/>
                <w:spacing w:val="2"/>
                <w:lang w:eastAsia="ar-SA"/>
              </w:rPr>
            </w:pPr>
            <w:r w:rsidRPr="0046474B">
              <w:rPr>
                <w:rFonts w:ascii="Arial" w:hAnsi="Arial" w:cs="Arial"/>
                <w:bCs/>
                <w:spacing w:val="2"/>
                <w:lang w:eastAsia="ar-SA"/>
              </w:rPr>
              <w:t>§6 - WYMAGANIA W ZAKRESIE BEZPIECZEŃSTWA OSOBOWEGO</w:t>
            </w:r>
          </w:p>
        </w:tc>
      </w:tr>
      <w:tr w:rsidR="0046474B" w:rsidRPr="0046474B" w14:paraId="06961C27" w14:textId="77777777" w:rsidTr="0046474B">
        <w:trPr>
          <w:trHeight w:val="454"/>
        </w:trPr>
        <w:tc>
          <w:tcPr>
            <w:tcW w:w="582" w:type="dxa"/>
            <w:vAlign w:val="center"/>
          </w:tcPr>
          <w:p w14:paraId="46E67DC3" w14:textId="1ECDC520" w:rsidR="0046474B" w:rsidRPr="0046474B" w:rsidRDefault="00E45860" w:rsidP="00525A43">
            <w:pPr>
              <w:suppressAutoHyphens/>
              <w:jc w:val="center"/>
              <w:rPr>
                <w:rFonts w:ascii="Arial" w:hAnsi="Arial" w:cs="Arial"/>
                <w:bCs/>
                <w:spacing w:val="2"/>
                <w:lang w:eastAsia="ar-SA"/>
              </w:rPr>
            </w:pPr>
            <w:r>
              <w:rPr>
                <w:rFonts w:ascii="Arial" w:hAnsi="Arial" w:cs="Arial"/>
                <w:bCs/>
                <w:spacing w:val="2"/>
                <w:lang w:eastAsia="ar-SA"/>
              </w:rPr>
              <w:t>7</w:t>
            </w:r>
            <w:r w:rsidR="0046474B" w:rsidRPr="0046474B">
              <w:rPr>
                <w:rFonts w:ascii="Arial" w:hAnsi="Arial" w:cs="Arial"/>
                <w:bCs/>
                <w:spacing w:val="2"/>
                <w:lang w:eastAsia="ar-SA"/>
              </w:rPr>
              <w:t>.</w:t>
            </w:r>
          </w:p>
        </w:tc>
        <w:tc>
          <w:tcPr>
            <w:tcW w:w="8769" w:type="dxa"/>
            <w:vAlign w:val="center"/>
          </w:tcPr>
          <w:p w14:paraId="51034C62" w14:textId="5F0A0F2E" w:rsidR="0046474B" w:rsidRPr="0046474B" w:rsidRDefault="0046474B" w:rsidP="0046474B">
            <w:pPr>
              <w:suppressAutoHyphens/>
              <w:rPr>
                <w:rFonts w:ascii="Arial" w:hAnsi="Arial" w:cs="Arial"/>
                <w:bCs/>
                <w:spacing w:val="2"/>
                <w:lang w:eastAsia="ar-SA"/>
              </w:rPr>
            </w:pPr>
            <w:r w:rsidRPr="0046474B">
              <w:rPr>
                <w:rFonts w:ascii="Arial" w:hAnsi="Arial" w:cs="Arial"/>
                <w:bCs/>
                <w:spacing w:val="2"/>
                <w:lang w:eastAsia="ar-SA"/>
              </w:rPr>
              <w:t>§</w:t>
            </w:r>
            <w:r w:rsidR="00E45860">
              <w:rPr>
                <w:rFonts w:ascii="Arial" w:hAnsi="Arial" w:cs="Arial"/>
                <w:bCs/>
                <w:spacing w:val="2"/>
                <w:lang w:eastAsia="ar-SA"/>
              </w:rPr>
              <w:t>7</w:t>
            </w:r>
            <w:r w:rsidRPr="0046474B">
              <w:rPr>
                <w:rFonts w:ascii="Arial" w:hAnsi="Arial" w:cs="Arial"/>
                <w:bCs/>
                <w:spacing w:val="2"/>
                <w:lang w:eastAsia="ar-SA"/>
              </w:rPr>
              <w:t xml:space="preserve"> - ZASADY WSPÓŁPRACY Z UŻYTKOWNIKIEM OBIEKTU</w:t>
            </w:r>
          </w:p>
        </w:tc>
      </w:tr>
      <w:tr w:rsidR="0046474B" w:rsidRPr="0046474B" w14:paraId="32B10533" w14:textId="77777777" w:rsidTr="0046474B">
        <w:trPr>
          <w:trHeight w:val="454"/>
        </w:trPr>
        <w:tc>
          <w:tcPr>
            <w:tcW w:w="582" w:type="dxa"/>
            <w:vAlign w:val="center"/>
          </w:tcPr>
          <w:p w14:paraId="47C2C1C2" w14:textId="22993554" w:rsidR="0046474B" w:rsidRPr="0046474B" w:rsidRDefault="00E45860" w:rsidP="00525A43">
            <w:pPr>
              <w:suppressAutoHyphens/>
              <w:jc w:val="center"/>
              <w:rPr>
                <w:rFonts w:ascii="Arial" w:hAnsi="Arial" w:cs="Arial"/>
                <w:bCs/>
                <w:spacing w:val="2"/>
                <w:lang w:eastAsia="ar-SA"/>
              </w:rPr>
            </w:pPr>
            <w:r>
              <w:rPr>
                <w:rFonts w:ascii="Arial" w:hAnsi="Arial" w:cs="Arial"/>
                <w:bCs/>
                <w:spacing w:val="2"/>
                <w:lang w:eastAsia="ar-SA"/>
              </w:rPr>
              <w:t>8</w:t>
            </w:r>
            <w:r w:rsidR="0046474B" w:rsidRPr="0046474B">
              <w:rPr>
                <w:rFonts w:ascii="Arial" w:hAnsi="Arial" w:cs="Arial"/>
                <w:bCs/>
                <w:spacing w:val="2"/>
                <w:lang w:eastAsia="ar-SA"/>
              </w:rPr>
              <w:t>.</w:t>
            </w:r>
          </w:p>
        </w:tc>
        <w:tc>
          <w:tcPr>
            <w:tcW w:w="8769" w:type="dxa"/>
            <w:vAlign w:val="center"/>
          </w:tcPr>
          <w:p w14:paraId="538865AA" w14:textId="09447A2D" w:rsidR="0046474B" w:rsidRPr="0046474B" w:rsidRDefault="0046474B" w:rsidP="0046474B">
            <w:pPr>
              <w:suppressAutoHyphens/>
              <w:rPr>
                <w:rFonts w:ascii="Arial" w:hAnsi="Arial" w:cs="Arial"/>
                <w:bCs/>
                <w:spacing w:val="2"/>
                <w:lang w:eastAsia="ar-SA"/>
              </w:rPr>
            </w:pPr>
            <w:r w:rsidRPr="0046474B">
              <w:rPr>
                <w:rFonts w:ascii="Arial" w:hAnsi="Arial" w:cs="Arial"/>
                <w:bCs/>
                <w:spacing w:val="2"/>
                <w:lang w:eastAsia="ar-SA"/>
              </w:rPr>
              <w:t>§</w:t>
            </w:r>
            <w:r w:rsidR="00E45860">
              <w:rPr>
                <w:rFonts w:ascii="Arial" w:hAnsi="Arial" w:cs="Arial"/>
                <w:bCs/>
                <w:spacing w:val="2"/>
                <w:lang w:eastAsia="ar-SA"/>
              </w:rPr>
              <w:t>8</w:t>
            </w:r>
            <w:r w:rsidRPr="0046474B">
              <w:rPr>
                <w:rFonts w:ascii="Arial" w:hAnsi="Arial" w:cs="Arial"/>
                <w:bCs/>
                <w:spacing w:val="2"/>
                <w:lang w:eastAsia="ar-SA"/>
              </w:rPr>
              <w:t xml:space="preserve"> - KONTROLA, NADZÓR, DORADZTWO</w:t>
            </w:r>
          </w:p>
        </w:tc>
      </w:tr>
      <w:tr w:rsidR="0046474B" w:rsidRPr="0046474B" w14:paraId="06CDA9E8" w14:textId="77777777" w:rsidTr="0046474B">
        <w:trPr>
          <w:trHeight w:val="454"/>
        </w:trPr>
        <w:tc>
          <w:tcPr>
            <w:tcW w:w="582" w:type="dxa"/>
            <w:vAlign w:val="center"/>
          </w:tcPr>
          <w:p w14:paraId="4C213238" w14:textId="6930B640" w:rsidR="0046474B" w:rsidRPr="0046474B" w:rsidRDefault="00E45860" w:rsidP="00525A43">
            <w:pPr>
              <w:suppressAutoHyphens/>
              <w:jc w:val="center"/>
              <w:rPr>
                <w:rFonts w:ascii="Arial" w:hAnsi="Arial" w:cs="Arial"/>
                <w:bCs/>
                <w:spacing w:val="2"/>
                <w:lang w:eastAsia="ar-SA"/>
              </w:rPr>
            </w:pPr>
            <w:r>
              <w:rPr>
                <w:rFonts w:ascii="Arial" w:hAnsi="Arial" w:cs="Arial"/>
                <w:bCs/>
                <w:spacing w:val="2"/>
                <w:lang w:eastAsia="ar-SA"/>
              </w:rPr>
              <w:t>9</w:t>
            </w:r>
            <w:r w:rsidR="0046474B" w:rsidRPr="0046474B">
              <w:rPr>
                <w:rFonts w:ascii="Arial" w:hAnsi="Arial" w:cs="Arial"/>
                <w:bCs/>
                <w:spacing w:val="2"/>
                <w:lang w:eastAsia="ar-SA"/>
              </w:rPr>
              <w:t>.</w:t>
            </w:r>
          </w:p>
        </w:tc>
        <w:tc>
          <w:tcPr>
            <w:tcW w:w="8769" w:type="dxa"/>
            <w:vAlign w:val="center"/>
          </w:tcPr>
          <w:p w14:paraId="28595990" w14:textId="5A6F87A1" w:rsidR="0046474B" w:rsidRPr="0046474B" w:rsidRDefault="0046474B" w:rsidP="00E45860">
            <w:pPr>
              <w:suppressAutoHyphens/>
              <w:ind w:left="438" w:hanging="426"/>
              <w:rPr>
                <w:rFonts w:ascii="Arial" w:hAnsi="Arial" w:cs="Arial"/>
                <w:bCs/>
                <w:spacing w:val="2"/>
                <w:lang w:eastAsia="ar-SA"/>
              </w:rPr>
            </w:pPr>
            <w:r w:rsidRPr="0046474B">
              <w:rPr>
                <w:rFonts w:ascii="Arial" w:hAnsi="Arial" w:cs="Arial"/>
                <w:bCs/>
                <w:spacing w:val="2"/>
                <w:lang w:eastAsia="ar-SA"/>
              </w:rPr>
              <w:t>§</w:t>
            </w:r>
            <w:r w:rsidR="00E45860">
              <w:rPr>
                <w:rFonts w:ascii="Arial" w:hAnsi="Arial" w:cs="Arial"/>
                <w:bCs/>
                <w:spacing w:val="2"/>
                <w:lang w:eastAsia="ar-SA"/>
              </w:rPr>
              <w:t>9</w:t>
            </w:r>
            <w:r w:rsidRPr="0046474B">
              <w:rPr>
                <w:rFonts w:ascii="Arial" w:hAnsi="Arial" w:cs="Arial"/>
                <w:bCs/>
                <w:spacing w:val="2"/>
                <w:lang w:eastAsia="ar-SA"/>
              </w:rPr>
              <w:t xml:space="preserve"> - WYKAZ DOKUMENTÓW</w:t>
            </w:r>
            <w:r w:rsidR="00E45860">
              <w:rPr>
                <w:rFonts w:ascii="Arial" w:hAnsi="Arial" w:cs="Arial"/>
                <w:bCs/>
                <w:spacing w:val="2"/>
                <w:lang w:eastAsia="ar-SA"/>
              </w:rPr>
              <w:t>,</w:t>
            </w:r>
            <w:r w:rsidRPr="0046474B">
              <w:rPr>
                <w:rFonts w:ascii="Arial" w:hAnsi="Arial" w:cs="Arial"/>
                <w:bCs/>
                <w:spacing w:val="2"/>
                <w:lang w:eastAsia="ar-SA"/>
              </w:rPr>
              <w:t xml:space="preserve"> JAKIE WYKONAWCA MUSI ZŁOŻY</w:t>
            </w:r>
            <w:r w:rsidR="00E16D8D">
              <w:rPr>
                <w:rFonts w:ascii="Arial" w:hAnsi="Arial" w:cs="Arial"/>
                <w:bCs/>
                <w:spacing w:val="2"/>
                <w:lang w:eastAsia="ar-SA"/>
              </w:rPr>
              <w:t xml:space="preserve">Ć </w:t>
            </w:r>
            <w:r w:rsidRPr="0046474B">
              <w:rPr>
                <w:rFonts w:ascii="Arial" w:hAnsi="Arial" w:cs="Arial"/>
                <w:bCs/>
                <w:spacing w:val="2"/>
                <w:lang w:eastAsia="ar-SA"/>
              </w:rPr>
              <w:t>ZAMAWIAJĄCEMU PRZED PODPISANIEM UMOWY</w:t>
            </w:r>
          </w:p>
        </w:tc>
      </w:tr>
      <w:tr w:rsidR="0046474B" w:rsidRPr="0046474B" w14:paraId="5E79CF2F" w14:textId="77777777" w:rsidTr="0046474B">
        <w:trPr>
          <w:trHeight w:val="454"/>
        </w:trPr>
        <w:tc>
          <w:tcPr>
            <w:tcW w:w="582" w:type="dxa"/>
            <w:vAlign w:val="center"/>
          </w:tcPr>
          <w:p w14:paraId="1AFBCC6D" w14:textId="07D182D1" w:rsidR="0046474B" w:rsidRPr="0046474B" w:rsidRDefault="0046474B" w:rsidP="00525A43">
            <w:pPr>
              <w:suppressAutoHyphens/>
              <w:jc w:val="center"/>
              <w:rPr>
                <w:rFonts w:ascii="Arial" w:hAnsi="Arial" w:cs="Arial"/>
                <w:bCs/>
                <w:spacing w:val="2"/>
                <w:lang w:eastAsia="ar-SA"/>
              </w:rPr>
            </w:pPr>
            <w:r w:rsidRPr="0046474B">
              <w:rPr>
                <w:rFonts w:ascii="Arial" w:hAnsi="Arial" w:cs="Arial"/>
                <w:bCs/>
                <w:spacing w:val="2"/>
                <w:lang w:eastAsia="ar-SA"/>
              </w:rPr>
              <w:t>1</w:t>
            </w:r>
            <w:r w:rsidR="00E16D8D">
              <w:rPr>
                <w:rFonts w:ascii="Arial" w:hAnsi="Arial" w:cs="Arial"/>
                <w:bCs/>
                <w:spacing w:val="2"/>
                <w:lang w:eastAsia="ar-SA"/>
              </w:rPr>
              <w:t>0</w:t>
            </w:r>
            <w:r w:rsidRPr="0046474B">
              <w:rPr>
                <w:rFonts w:ascii="Arial" w:hAnsi="Arial" w:cs="Arial"/>
                <w:bCs/>
                <w:spacing w:val="2"/>
                <w:lang w:eastAsia="ar-SA"/>
              </w:rPr>
              <w:t>.</w:t>
            </w:r>
          </w:p>
        </w:tc>
        <w:tc>
          <w:tcPr>
            <w:tcW w:w="8769" w:type="dxa"/>
            <w:vAlign w:val="center"/>
          </w:tcPr>
          <w:p w14:paraId="0E57EF08" w14:textId="53A42952" w:rsidR="0046474B" w:rsidRPr="0046474B" w:rsidRDefault="0046474B" w:rsidP="0046474B">
            <w:pPr>
              <w:suppressAutoHyphens/>
              <w:rPr>
                <w:rFonts w:ascii="Arial" w:hAnsi="Arial" w:cs="Arial"/>
                <w:bCs/>
                <w:spacing w:val="2"/>
                <w:lang w:eastAsia="ar-SA"/>
              </w:rPr>
            </w:pPr>
            <w:r w:rsidRPr="0046474B">
              <w:rPr>
                <w:rFonts w:ascii="Arial" w:hAnsi="Arial" w:cs="Arial"/>
                <w:bCs/>
                <w:spacing w:val="2"/>
                <w:lang w:eastAsia="ar-SA"/>
              </w:rPr>
              <w:t>§1</w:t>
            </w:r>
            <w:r w:rsidR="00E16D8D">
              <w:rPr>
                <w:rFonts w:ascii="Arial" w:hAnsi="Arial" w:cs="Arial"/>
                <w:bCs/>
                <w:spacing w:val="2"/>
                <w:lang w:eastAsia="ar-SA"/>
              </w:rPr>
              <w:t>0</w:t>
            </w:r>
            <w:r w:rsidRPr="0046474B">
              <w:rPr>
                <w:rFonts w:ascii="Arial" w:hAnsi="Arial" w:cs="Arial"/>
                <w:bCs/>
                <w:spacing w:val="2"/>
                <w:lang w:eastAsia="ar-SA"/>
              </w:rPr>
              <w:t xml:space="preserve"> - ODPOWIEDZIALNOŚĆ KARNA WYKONAWCY</w:t>
            </w:r>
          </w:p>
        </w:tc>
      </w:tr>
      <w:tr w:rsidR="0046474B" w:rsidRPr="0046474B" w14:paraId="515FFD16" w14:textId="77777777" w:rsidTr="0046474B">
        <w:trPr>
          <w:trHeight w:val="454"/>
        </w:trPr>
        <w:tc>
          <w:tcPr>
            <w:tcW w:w="582" w:type="dxa"/>
            <w:vAlign w:val="center"/>
          </w:tcPr>
          <w:p w14:paraId="020E30A5" w14:textId="2234CA96" w:rsidR="0046474B" w:rsidRPr="0046474B" w:rsidRDefault="0046474B" w:rsidP="00525A43">
            <w:pPr>
              <w:suppressAutoHyphens/>
              <w:jc w:val="center"/>
              <w:rPr>
                <w:rFonts w:ascii="Arial" w:hAnsi="Arial" w:cs="Arial"/>
                <w:bCs/>
                <w:spacing w:val="2"/>
                <w:lang w:eastAsia="ar-SA"/>
              </w:rPr>
            </w:pPr>
            <w:r w:rsidRPr="0046474B">
              <w:rPr>
                <w:rFonts w:ascii="Arial" w:hAnsi="Arial" w:cs="Arial"/>
                <w:bCs/>
                <w:spacing w:val="2"/>
                <w:lang w:eastAsia="ar-SA"/>
              </w:rPr>
              <w:t>1</w:t>
            </w:r>
            <w:r w:rsidR="00E16D8D">
              <w:rPr>
                <w:rFonts w:ascii="Arial" w:hAnsi="Arial" w:cs="Arial"/>
                <w:bCs/>
                <w:spacing w:val="2"/>
                <w:lang w:eastAsia="ar-SA"/>
              </w:rPr>
              <w:t>1</w:t>
            </w:r>
            <w:r w:rsidRPr="0046474B">
              <w:rPr>
                <w:rFonts w:ascii="Arial" w:hAnsi="Arial" w:cs="Arial"/>
                <w:bCs/>
                <w:spacing w:val="2"/>
                <w:lang w:eastAsia="ar-SA"/>
              </w:rPr>
              <w:t>.</w:t>
            </w:r>
          </w:p>
        </w:tc>
        <w:tc>
          <w:tcPr>
            <w:tcW w:w="8769" w:type="dxa"/>
            <w:vAlign w:val="center"/>
          </w:tcPr>
          <w:p w14:paraId="6AE79585" w14:textId="3DDC64FE" w:rsidR="0046474B" w:rsidRPr="0046474B" w:rsidRDefault="0046474B" w:rsidP="0046474B">
            <w:pPr>
              <w:suppressAutoHyphens/>
              <w:rPr>
                <w:rFonts w:ascii="Arial" w:hAnsi="Arial" w:cs="Arial"/>
                <w:bCs/>
                <w:spacing w:val="2"/>
                <w:lang w:eastAsia="ar-SA"/>
              </w:rPr>
            </w:pPr>
            <w:r w:rsidRPr="0046474B">
              <w:rPr>
                <w:rFonts w:ascii="Arial" w:hAnsi="Arial" w:cs="Arial"/>
                <w:bCs/>
                <w:spacing w:val="2"/>
                <w:lang w:eastAsia="ar-SA"/>
              </w:rPr>
              <w:t>§1</w:t>
            </w:r>
            <w:r w:rsidR="00E16D8D">
              <w:rPr>
                <w:rFonts w:ascii="Arial" w:hAnsi="Arial" w:cs="Arial"/>
                <w:bCs/>
                <w:spacing w:val="2"/>
                <w:lang w:eastAsia="ar-SA"/>
              </w:rPr>
              <w:t>1</w:t>
            </w:r>
            <w:r w:rsidRPr="0046474B">
              <w:rPr>
                <w:rFonts w:ascii="Arial" w:hAnsi="Arial" w:cs="Arial"/>
                <w:bCs/>
                <w:spacing w:val="2"/>
                <w:lang w:eastAsia="ar-SA"/>
              </w:rPr>
              <w:t xml:space="preserve"> - POSTANOWIENIA KOŃCOWE</w:t>
            </w:r>
          </w:p>
        </w:tc>
      </w:tr>
    </w:tbl>
    <w:p w14:paraId="04728B86" w14:textId="77777777" w:rsidR="002F170D" w:rsidRPr="00B23A5D" w:rsidRDefault="002F170D" w:rsidP="002F170D">
      <w:pPr>
        <w:suppressAutoHyphens/>
        <w:rPr>
          <w:rFonts w:cs="Arial"/>
          <w:bCs/>
          <w:spacing w:val="2"/>
          <w:sz w:val="28"/>
          <w:szCs w:val="28"/>
          <w:lang w:eastAsia="ar-SA"/>
        </w:rPr>
      </w:pPr>
    </w:p>
    <w:p w14:paraId="395F3925" w14:textId="77777777" w:rsidR="002F170D" w:rsidRPr="00B23A5D" w:rsidRDefault="002F170D" w:rsidP="002F170D">
      <w:pPr>
        <w:suppressAutoHyphens/>
        <w:rPr>
          <w:rFonts w:cs="Arial"/>
          <w:bCs/>
          <w:spacing w:val="2"/>
          <w:sz w:val="28"/>
          <w:szCs w:val="28"/>
          <w:lang w:eastAsia="ar-SA"/>
        </w:rPr>
      </w:pPr>
    </w:p>
    <w:p w14:paraId="15201364" w14:textId="77777777" w:rsidR="002F170D" w:rsidRPr="00B23A5D" w:rsidRDefault="002F170D" w:rsidP="002F170D">
      <w:pPr>
        <w:suppressAutoHyphens/>
        <w:rPr>
          <w:rFonts w:cs="Arial"/>
          <w:bCs/>
          <w:spacing w:val="2"/>
          <w:sz w:val="28"/>
          <w:szCs w:val="28"/>
          <w:lang w:eastAsia="ar-SA"/>
        </w:rPr>
      </w:pPr>
    </w:p>
    <w:p w14:paraId="0A9499BB" w14:textId="77777777" w:rsidR="002F170D" w:rsidRPr="00B23A5D" w:rsidRDefault="002F170D" w:rsidP="002F170D">
      <w:pPr>
        <w:suppressAutoHyphens/>
        <w:rPr>
          <w:rFonts w:cs="Arial"/>
          <w:bCs/>
          <w:spacing w:val="2"/>
          <w:sz w:val="28"/>
          <w:szCs w:val="28"/>
          <w:lang w:eastAsia="ar-SA"/>
        </w:rPr>
      </w:pPr>
    </w:p>
    <w:p w14:paraId="01DA4978" w14:textId="77777777" w:rsidR="002F170D" w:rsidRPr="00B23A5D" w:rsidRDefault="002F170D" w:rsidP="002F170D">
      <w:pPr>
        <w:suppressAutoHyphens/>
        <w:rPr>
          <w:rFonts w:cs="Arial"/>
          <w:bCs/>
          <w:spacing w:val="2"/>
          <w:sz w:val="28"/>
          <w:szCs w:val="28"/>
          <w:lang w:eastAsia="ar-SA"/>
        </w:rPr>
      </w:pPr>
    </w:p>
    <w:p w14:paraId="2E412C5A" w14:textId="77777777" w:rsidR="002F170D" w:rsidRPr="00B23A5D" w:rsidRDefault="002F170D" w:rsidP="002F170D">
      <w:pPr>
        <w:suppressAutoHyphens/>
        <w:rPr>
          <w:rFonts w:cs="Arial"/>
          <w:bCs/>
          <w:spacing w:val="2"/>
          <w:sz w:val="28"/>
          <w:szCs w:val="28"/>
          <w:lang w:eastAsia="ar-SA"/>
        </w:rPr>
      </w:pPr>
    </w:p>
    <w:p w14:paraId="1F913546" w14:textId="738C1427" w:rsidR="002F170D" w:rsidRDefault="002F170D" w:rsidP="00E16D8D">
      <w:pPr>
        <w:rPr>
          <w:rFonts w:cs="Arial"/>
          <w:bCs/>
          <w:spacing w:val="2"/>
          <w:sz w:val="28"/>
          <w:szCs w:val="28"/>
          <w:lang w:eastAsia="ar-SA"/>
        </w:rPr>
      </w:pPr>
    </w:p>
    <w:p w14:paraId="4884AB25" w14:textId="77777777" w:rsidR="00E16D8D" w:rsidRDefault="00E16D8D" w:rsidP="00E16D8D">
      <w:pPr>
        <w:rPr>
          <w:rFonts w:cs="Arial"/>
          <w:bCs/>
          <w:spacing w:val="2"/>
          <w:sz w:val="28"/>
          <w:szCs w:val="28"/>
          <w:lang w:eastAsia="ar-SA"/>
        </w:rPr>
      </w:pPr>
    </w:p>
    <w:p w14:paraId="21E2FEB4" w14:textId="77777777" w:rsidR="00E16D8D" w:rsidRDefault="00E16D8D" w:rsidP="00E16D8D">
      <w:pPr>
        <w:rPr>
          <w:rFonts w:cs="Arial"/>
          <w:bCs/>
          <w:spacing w:val="2"/>
          <w:sz w:val="28"/>
          <w:szCs w:val="28"/>
          <w:lang w:eastAsia="ar-SA"/>
        </w:rPr>
      </w:pPr>
    </w:p>
    <w:p w14:paraId="10D609B1" w14:textId="77777777" w:rsidR="00E16D8D" w:rsidRDefault="00E16D8D" w:rsidP="00E16D8D">
      <w:pPr>
        <w:rPr>
          <w:rFonts w:cs="Arial"/>
          <w:bCs/>
          <w:spacing w:val="2"/>
          <w:sz w:val="28"/>
          <w:szCs w:val="28"/>
          <w:lang w:eastAsia="ar-SA"/>
        </w:rPr>
      </w:pPr>
    </w:p>
    <w:p w14:paraId="3FA93D6C" w14:textId="77777777" w:rsidR="00E16D8D" w:rsidRPr="00B23A5D" w:rsidRDefault="00E16D8D" w:rsidP="00E16D8D">
      <w:pPr>
        <w:rPr>
          <w:rFonts w:cs="Arial"/>
          <w:bCs/>
          <w:spacing w:val="2"/>
          <w:sz w:val="28"/>
          <w:szCs w:val="28"/>
          <w:lang w:eastAsia="ar-SA"/>
        </w:rPr>
      </w:pPr>
    </w:p>
    <w:p w14:paraId="20B5835E" w14:textId="77777777" w:rsidR="002F170D" w:rsidRPr="00E16D8D" w:rsidRDefault="002F170D" w:rsidP="002F170D">
      <w:pPr>
        <w:suppressAutoHyphens/>
        <w:jc w:val="center"/>
        <w:rPr>
          <w:rFonts w:ascii="Arial" w:hAnsi="Arial" w:cs="Arial"/>
          <w:b/>
          <w:bCs/>
          <w:spacing w:val="2"/>
          <w:lang w:eastAsia="ar-SA"/>
        </w:rPr>
      </w:pPr>
      <w:r w:rsidRPr="00E16D8D">
        <w:rPr>
          <w:rFonts w:ascii="Arial" w:hAnsi="Arial" w:cs="Arial"/>
          <w:b/>
          <w:bCs/>
          <w:spacing w:val="2"/>
          <w:lang w:eastAsia="ar-SA"/>
        </w:rPr>
        <w:lastRenderedPageBreak/>
        <w:t>§ 1</w:t>
      </w:r>
    </w:p>
    <w:p w14:paraId="5B91A48E" w14:textId="2BF3E4D9" w:rsidR="002F170D" w:rsidRPr="00E16D8D" w:rsidRDefault="002F170D" w:rsidP="00E16D8D">
      <w:pPr>
        <w:suppressAutoHyphens/>
        <w:jc w:val="center"/>
        <w:rPr>
          <w:rFonts w:ascii="Arial" w:hAnsi="Arial" w:cs="Arial"/>
          <w:b/>
          <w:bCs/>
          <w:spacing w:val="2"/>
          <w:lang w:eastAsia="ar-SA"/>
        </w:rPr>
      </w:pPr>
      <w:r w:rsidRPr="00E16D8D">
        <w:rPr>
          <w:rFonts w:ascii="Arial" w:hAnsi="Arial" w:cs="Arial"/>
          <w:b/>
          <w:bCs/>
          <w:spacing w:val="2"/>
          <w:lang w:eastAsia="ar-SA"/>
        </w:rPr>
        <w:t>DOKUMENTY ODNIESIENIA</w:t>
      </w:r>
    </w:p>
    <w:p w14:paraId="7D62B486" w14:textId="79AD4DB3" w:rsidR="002F170D" w:rsidRPr="00E16D8D" w:rsidRDefault="002F170D" w:rsidP="00E16D8D">
      <w:pPr>
        <w:shd w:val="clear" w:color="auto" w:fill="FFFFFF" w:themeFill="background1"/>
        <w:suppressAutoHyphens/>
        <w:spacing w:after="0" w:line="360" w:lineRule="auto"/>
        <w:ind w:left="-28" w:firstLine="425"/>
        <w:jc w:val="both"/>
        <w:rPr>
          <w:rFonts w:ascii="Arial" w:hAnsi="Arial" w:cs="Arial"/>
          <w:lang w:eastAsia="ar-SA"/>
        </w:rPr>
      </w:pPr>
      <w:r w:rsidRPr="00E16D8D">
        <w:rPr>
          <w:rFonts w:ascii="Arial" w:hAnsi="Arial" w:cs="Arial"/>
          <w:spacing w:val="5"/>
          <w:lang w:eastAsia="ar-SA"/>
        </w:rPr>
        <w:t xml:space="preserve">Niniejsza „Instrukcja Bezpieczeństwa Przemysłowego” została opracowana w związku </w:t>
      </w:r>
      <w:r w:rsidR="00E16D8D">
        <w:rPr>
          <w:rFonts w:ascii="Arial" w:hAnsi="Arial" w:cs="Arial"/>
          <w:spacing w:val="5"/>
          <w:lang w:eastAsia="ar-SA"/>
        </w:rPr>
        <w:br/>
      </w:r>
      <w:r w:rsidRPr="00E16D8D">
        <w:rPr>
          <w:rFonts w:ascii="Arial" w:hAnsi="Arial" w:cs="Arial"/>
          <w:spacing w:val="5"/>
          <w:lang w:eastAsia="ar-SA"/>
        </w:rPr>
        <w:t xml:space="preserve">z art. 71 ust. 1 i 2 ustawy z dnia 5 sierpnia 2010 r. o ochronie informacji niejawnych </w:t>
      </w:r>
      <w:r w:rsidR="00E16D8D">
        <w:rPr>
          <w:rFonts w:ascii="Arial" w:hAnsi="Arial" w:cs="Arial"/>
          <w:spacing w:val="5"/>
          <w:lang w:eastAsia="ar-SA"/>
        </w:rPr>
        <w:br/>
      </w:r>
      <w:r w:rsidRPr="00E16D8D">
        <w:rPr>
          <w:rFonts w:ascii="Arial" w:hAnsi="Arial" w:cs="Arial"/>
          <w:i/>
          <w:iCs/>
          <w:spacing w:val="5"/>
          <w:lang w:eastAsia="ar-SA"/>
        </w:rPr>
        <w:t>(</w:t>
      </w:r>
      <w:r w:rsidRPr="00E16D8D">
        <w:rPr>
          <w:rFonts w:ascii="Arial" w:hAnsi="Arial" w:cs="Arial"/>
          <w:spacing w:val="5"/>
        </w:rPr>
        <w:t>Dz. U. z 2025 r. poz. 1209</w:t>
      </w:r>
      <w:r w:rsidRPr="00E16D8D">
        <w:rPr>
          <w:rFonts w:ascii="Arial" w:hAnsi="Arial" w:cs="Arial"/>
          <w:i/>
          <w:iCs/>
          <w:spacing w:val="5"/>
          <w:lang w:eastAsia="ar-SA"/>
        </w:rPr>
        <w:t>)</w:t>
      </w:r>
      <w:r w:rsidRPr="00E16D8D">
        <w:rPr>
          <w:rFonts w:ascii="Arial" w:hAnsi="Arial" w:cs="Arial"/>
          <w:spacing w:val="5"/>
          <w:lang w:eastAsia="ar-SA"/>
        </w:rPr>
        <w:t xml:space="preserve">i </w:t>
      </w:r>
      <w:r w:rsidRPr="00E16D8D">
        <w:rPr>
          <w:rFonts w:ascii="Arial" w:hAnsi="Arial" w:cs="Arial"/>
          <w:spacing w:val="1"/>
          <w:lang w:eastAsia="ar-SA"/>
        </w:rPr>
        <w:t>stanowi integralną część ww. umowy.</w:t>
      </w:r>
    </w:p>
    <w:p w14:paraId="4EB469D2" w14:textId="77777777" w:rsidR="002F170D" w:rsidRPr="00E16D8D" w:rsidRDefault="002F170D" w:rsidP="00E16D8D">
      <w:pPr>
        <w:shd w:val="clear" w:color="auto" w:fill="FFFFFF" w:themeFill="background1"/>
        <w:suppressAutoHyphens/>
        <w:spacing w:after="0" w:line="360" w:lineRule="auto"/>
        <w:jc w:val="both"/>
        <w:rPr>
          <w:rFonts w:ascii="Arial" w:hAnsi="Arial" w:cs="Arial"/>
          <w:lang w:eastAsia="ar-SA"/>
        </w:rPr>
      </w:pPr>
      <w:r w:rsidRPr="00E16D8D">
        <w:rPr>
          <w:rFonts w:ascii="Arial" w:hAnsi="Arial" w:cs="Arial"/>
          <w:spacing w:val="1"/>
          <w:lang w:eastAsia="ar-SA"/>
        </w:rPr>
        <w:t>W celu zapewnienia właściwego poziomu ochrony informacji niejawnych Wykonawca zobowiązany jest do przestrzegania zasad i procedur ich ochrony określonych w niżej wymienionych dokumentach:</w:t>
      </w:r>
    </w:p>
    <w:p w14:paraId="7A4C81EA" w14:textId="120EF9A7" w:rsidR="002F170D" w:rsidRPr="00E16D8D" w:rsidRDefault="002F170D" w:rsidP="00127EA9">
      <w:pPr>
        <w:numPr>
          <w:ilvl w:val="0"/>
          <w:numId w:val="81"/>
        </w:numPr>
        <w:shd w:val="clear" w:color="auto" w:fill="FFFFFF"/>
        <w:suppressAutoHyphens/>
        <w:spacing w:after="0" w:line="360" w:lineRule="auto"/>
        <w:jc w:val="both"/>
        <w:rPr>
          <w:rFonts w:ascii="Arial" w:hAnsi="Arial" w:cs="Arial"/>
          <w:spacing w:val="1"/>
        </w:rPr>
      </w:pPr>
      <w:r w:rsidRPr="00E16D8D">
        <w:rPr>
          <w:rFonts w:ascii="Arial" w:hAnsi="Arial" w:cs="Arial"/>
          <w:spacing w:val="1"/>
        </w:rPr>
        <w:t xml:space="preserve">Ustawa z dnia 5 sierpnia 2010 r. o ochronie informacji niejawnych (tekst jednolity: </w:t>
      </w:r>
      <w:r w:rsidRPr="00E16D8D">
        <w:rPr>
          <w:rFonts w:ascii="Arial" w:hAnsi="Arial" w:cs="Arial"/>
          <w:spacing w:val="5"/>
        </w:rPr>
        <w:t xml:space="preserve">Dz. U. </w:t>
      </w:r>
      <w:r w:rsidR="00E16D8D">
        <w:rPr>
          <w:rFonts w:ascii="Arial" w:hAnsi="Arial" w:cs="Arial"/>
          <w:spacing w:val="5"/>
        </w:rPr>
        <w:br/>
      </w:r>
      <w:r w:rsidRPr="00E16D8D">
        <w:rPr>
          <w:rFonts w:ascii="Arial" w:hAnsi="Arial" w:cs="Arial"/>
          <w:spacing w:val="5"/>
        </w:rPr>
        <w:t>z 2025 r. poz. 1209)</w:t>
      </w:r>
      <w:r w:rsidRPr="00E16D8D">
        <w:rPr>
          <w:rFonts w:ascii="Arial" w:hAnsi="Arial" w:cs="Arial"/>
          <w:spacing w:val="1"/>
        </w:rPr>
        <w:t>;</w:t>
      </w:r>
    </w:p>
    <w:p w14:paraId="6420EC09" w14:textId="77777777" w:rsidR="002F170D" w:rsidRPr="00E16D8D" w:rsidRDefault="002F170D" w:rsidP="00127EA9">
      <w:pPr>
        <w:numPr>
          <w:ilvl w:val="0"/>
          <w:numId w:val="81"/>
        </w:numPr>
        <w:shd w:val="clear" w:color="auto" w:fill="FFFFFF"/>
        <w:suppressAutoHyphens/>
        <w:spacing w:after="0" w:line="360" w:lineRule="auto"/>
        <w:jc w:val="both"/>
        <w:rPr>
          <w:rFonts w:ascii="Arial" w:hAnsi="Arial" w:cs="Arial"/>
          <w:spacing w:val="1"/>
        </w:rPr>
      </w:pPr>
      <w:r w:rsidRPr="00E16D8D">
        <w:rPr>
          <w:rFonts w:ascii="Arial" w:hAnsi="Arial" w:cs="Arial"/>
          <w:spacing w:val="1"/>
        </w:rPr>
        <w:t>Rozporządzenie Prezesa Rady Ministrów z dnia 28 grudnia 2010 roku  w sprawie wzorów poświadczeń bezpieczeństwa (tekst jednolity Dz. U. z 2015 r. poz. 220);</w:t>
      </w:r>
    </w:p>
    <w:p w14:paraId="5E0C0330" w14:textId="77777777" w:rsidR="002F170D" w:rsidRPr="00E16D8D" w:rsidRDefault="002F170D" w:rsidP="00127EA9">
      <w:pPr>
        <w:numPr>
          <w:ilvl w:val="0"/>
          <w:numId w:val="81"/>
        </w:numPr>
        <w:shd w:val="clear" w:color="auto" w:fill="FFFFFF"/>
        <w:suppressAutoHyphens/>
        <w:spacing w:after="0" w:line="360" w:lineRule="auto"/>
        <w:jc w:val="both"/>
        <w:rPr>
          <w:rFonts w:ascii="Arial" w:hAnsi="Arial" w:cs="Arial"/>
          <w:spacing w:val="1"/>
        </w:rPr>
      </w:pPr>
      <w:r w:rsidRPr="00E16D8D">
        <w:rPr>
          <w:rFonts w:ascii="Arial" w:hAnsi="Arial" w:cs="Arial"/>
          <w:spacing w:val="1"/>
        </w:rPr>
        <w:t>Rozporządzenie Prezesa Rady Ministrów z dnia 20 lipca 2011 r. w sprawie podstawowych wymagań bezpieczeństwa teleinformatycznego (Dz. U. z 2011 r. nr 159 poz. 948);</w:t>
      </w:r>
    </w:p>
    <w:p w14:paraId="0DE33430" w14:textId="77777777" w:rsidR="002F170D" w:rsidRPr="00E16D8D" w:rsidRDefault="002F170D" w:rsidP="00127EA9">
      <w:pPr>
        <w:numPr>
          <w:ilvl w:val="0"/>
          <w:numId w:val="81"/>
        </w:numPr>
        <w:shd w:val="clear" w:color="auto" w:fill="FFFFFF"/>
        <w:suppressAutoHyphens/>
        <w:spacing w:after="0" w:line="360" w:lineRule="auto"/>
        <w:jc w:val="both"/>
        <w:rPr>
          <w:rFonts w:ascii="Arial" w:hAnsi="Arial" w:cs="Arial"/>
          <w:spacing w:val="1"/>
        </w:rPr>
      </w:pPr>
      <w:r w:rsidRPr="00E16D8D">
        <w:rPr>
          <w:rFonts w:ascii="Arial" w:hAnsi="Arial" w:cs="Arial"/>
          <w:spacing w:val="1"/>
        </w:rPr>
        <w:t>Rozporządzenie Prezesa Rady Ministrów z dnia 7 grudnia 2011 roku w sprawie nadawania, przyjmowania, przewożenia, wydawania i ochrony materiałów zawierających informacje niejawne (Dz. U.  poz. 1603);</w:t>
      </w:r>
    </w:p>
    <w:p w14:paraId="6055D08E" w14:textId="77777777" w:rsidR="002F170D" w:rsidRPr="00E16D8D" w:rsidRDefault="002F170D" w:rsidP="00127EA9">
      <w:pPr>
        <w:numPr>
          <w:ilvl w:val="0"/>
          <w:numId w:val="81"/>
        </w:numPr>
        <w:shd w:val="clear" w:color="auto" w:fill="FFFFFF"/>
        <w:suppressAutoHyphens/>
        <w:spacing w:after="0" w:line="360" w:lineRule="auto"/>
        <w:jc w:val="both"/>
        <w:rPr>
          <w:rFonts w:ascii="Arial" w:hAnsi="Arial" w:cs="Arial"/>
          <w:spacing w:val="1"/>
        </w:rPr>
      </w:pPr>
      <w:r w:rsidRPr="00E16D8D">
        <w:rPr>
          <w:rFonts w:ascii="Arial" w:hAnsi="Arial" w:cs="Arial"/>
          <w:spacing w:val="1"/>
        </w:rPr>
        <w:t xml:space="preserve">Rozporządzenie Prezesa Rady Ministrów z dnia 22 grudnia 2011 roku w sprawie sposobu </w:t>
      </w:r>
    </w:p>
    <w:p w14:paraId="572EBD7D" w14:textId="77777777" w:rsidR="002F170D" w:rsidRPr="00E16D8D" w:rsidRDefault="002F170D" w:rsidP="00E16D8D">
      <w:pPr>
        <w:shd w:val="clear" w:color="auto" w:fill="FFFFFF"/>
        <w:spacing w:after="0" w:line="360" w:lineRule="auto"/>
        <w:ind w:left="284" w:firstLine="142"/>
        <w:jc w:val="both"/>
        <w:rPr>
          <w:rFonts w:ascii="Arial" w:hAnsi="Arial" w:cs="Arial"/>
          <w:spacing w:val="1"/>
        </w:rPr>
      </w:pPr>
      <w:r w:rsidRPr="00E16D8D">
        <w:rPr>
          <w:rFonts w:ascii="Arial" w:hAnsi="Arial" w:cs="Arial"/>
          <w:spacing w:val="1"/>
        </w:rPr>
        <w:t>oznaczania materiałów i umieszczania na nich klauzul tajności (Dz. U. nr 288, poz. 1692);</w:t>
      </w:r>
    </w:p>
    <w:p w14:paraId="37283F73" w14:textId="77777777" w:rsidR="002F170D" w:rsidRPr="00E16D8D" w:rsidRDefault="002F170D" w:rsidP="00127EA9">
      <w:pPr>
        <w:numPr>
          <w:ilvl w:val="0"/>
          <w:numId w:val="81"/>
        </w:numPr>
        <w:shd w:val="clear" w:color="auto" w:fill="FFFFFF"/>
        <w:suppressAutoHyphens/>
        <w:spacing w:after="0" w:line="360" w:lineRule="auto"/>
        <w:jc w:val="both"/>
        <w:rPr>
          <w:rFonts w:ascii="Arial" w:hAnsi="Arial" w:cs="Arial"/>
          <w:spacing w:val="1"/>
        </w:rPr>
      </w:pPr>
      <w:r w:rsidRPr="00E16D8D">
        <w:rPr>
          <w:rFonts w:ascii="Arial" w:hAnsi="Arial" w:cs="Arial"/>
          <w:spacing w:val="1"/>
        </w:rPr>
        <w:t>Rozporządzenie Prezesa Rady Ministrów z dnia 9 lipca 2020 roku w sprawie wzorów zaświadczeń stwierdzających odbycie szkolenia w zakresie ochrony informacji niejawnych oraz sposobu rozliczania kosztów przeprowadzenia szkolenia przez Agencję Bezpieczeństwa Wewnętrznego lub Służbę Kontrwywiadu Wojskowego (Dz. U. z 2020 r. poz. 1256);</w:t>
      </w:r>
    </w:p>
    <w:p w14:paraId="1E16ECDB" w14:textId="7C2DDB59" w:rsidR="002F170D" w:rsidRPr="00E16D8D" w:rsidRDefault="002F170D" w:rsidP="00127EA9">
      <w:pPr>
        <w:numPr>
          <w:ilvl w:val="0"/>
          <w:numId w:val="81"/>
        </w:numPr>
        <w:shd w:val="clear" w:color="auto" w:fill="FFFFFF"/>
        <w:suppressAutoHyphens/>
        <w:spacing w:after="0" w:line="360" w:lineRule="auto"/>
        <w:jc w:val="both"/>
        <w:rPr>
          <w:rFonts w:ascii="Arial" w:hAnsi="Arial" w:cs="Arial"/>
          <w:spacing w:val="1"/>
        </w:rPr>
      </w:pPr>
      <w:r w:rsidRPr="00E16D8D">
        <w:rPr>
          <w:rFonts w:ascii="Arial" w:hAnsi="Arial" w:cs="Arial"/>
          <w:spacing w:val="1"/>
        </w:rPr>
        <w:t xml:space="preserve">Rozporządzenie Rady Ministrów z dnia 7 grudnia 2011 r. w sprawie organizacji </w:t>
      </w:r>
      <w:r w:rsidR="00E16D8D">
        <w:rPr>
          <w:rFonts w:ascii="Arial" w:hAnsi="Arial" w:cs="Arial"/>
          <w:spacing w:val="1"/>
        </w:rPr>
        <w:br/>
      </w:r>
      <w:r w:rsidRPr="00E16D8D">
        <w:rPr>
          <w:rFonts w:ascii="Arial" w:hAnsi="Arial" w:cs="Arial"/>
          <w:spacing w:val="1"/>
        </w:rPr>
        <w:t>i funkcjonowania kancelarii tajnych oraz sposobu i trybu przetwarzania informacji niejawnych (Dz. U. z 2017 r. poz. 1558);</w:t>
      </w:r>
    </w:p>
    <w:p w14:paraId="70894B5F" w14:textId="77777777" w:rsidR="002F170D" w:rsidRPr="00E16D8D" w:rsidRDefault="002F170D" w:rsidP="00127EA9">
      <w:pPr>
        <w:numPr>
          <w:ilvl w:val="0"/>
          <w:numId w:val="81"/>
        </w:numPr>
        <w:shd w:val="clear" w:color="auto" w:fill="FFFFFF"/>
        <w:suppressAutoHyphens/>
        <w:spacing w:after="0" w:line="360" w:lineRule="auto"/>
        <w:jc w:val="both"/>
        <w:rPr>
          <w:rFonts w:ascii="Arial" w:hAnsi="Arial" w:cs="Arial"/>
          <w:spacing w:val="1"/>
        </w:rPr>
      </w:pPr>
      <w:r w:rsidRPr="00E16D8D">
        <w:rPr>
          <w:rFonts w:ascii="Arial" w:hAnsi="Arial" w:cs="Arial"/>
          <w:spacing w:val="1"/>
        </w:rPr>
        <w:t xml:space="preserve">Rozporządzenie Rady Ministrów z dnia 29 maja 2012 roku w sprawie środków bezpieczeństwa fizycznego stosowanych do zabezpieczania informacji niejawnych  (Dz. U. poz.683 i z 2017 r. poz. 522);  </w:t>
      </w:r>
    </w:p>
    <w:p w14:paraId="5E1D7618" w14:textId="0644E610" w:rsidR="002F170D" w:rsidRPr="00E16D8D" w:rsidRDefault="002F170D" w:rsidP="00127EA9">
      <w:pPr>
        <w:numPr>
          <w:ilvl w:val="0"/>
          <w:numId w:val="81"/>
        </w:numPr>
        <w:shd w:val="clear" w:color="auto" w:fill="FFFFFF"/>
        <w:suppressAutoHyphens/>
        <w:spacing w:after="0" w:line="360" w:lineRule="auto"/>
        <w:jc w:val="both"/>
        <w:rPr>
          <w:rFonts w:ascii="Arial" w:hAnsi="Arial" w:cs="Arial"/>
          <w:spacing w:val="1"/>
        </w:rPr>
      </w:pPr>
      <w:r w:rsidRPr="00E16D8D">
        <w:rPr>
          <w:rFonts w:ascii="Arial" w:hAnsi="Arial" w:cs="Arial"/>
          <w:spacing w:val="1"/>
        </w:rPr>
        <w:t xml:space="preserve">Rozporządzenie Rady Ministrów z dnia 16 maja 2019 roku w sprawie wzorów kwestionariusz bezpieczeństwa przemysłowego, świadectwa bezpieczeństwa przemysłowego, decyzji </w:t>
      </w:r>
      <w:r w:rsidR="00E16D8D">
        <w:rPr>
          <w:rFonts w:ascii="Arial" w:hAnsi="Arial" w:cs="Arial"/>
          <w:spacing w:val="1"/>
        </w:rPr>
        <w:br/>
      </w:r>
      <w:r w:rsidRPr="00E16D8D">
        <w:rPr>
          <w:rFonts w:ascii="Arial" w:hAnsi="Arial" w:cs="Arial"/>
          <w:spacing w:val="1"/>
        </w:rPr>
        <w:t>o odmowie wydania świadectwa bezpieczeństwa przemysłowego oraz decyzji o cofnięciu świadectwa bezpieczeństwa przemysłowego (Dz. U. z 2019 r. poz. 1103).</w:t>
      </w:r>
    </w:p>
    <w:p w14:paraId="2B4856DA" w14:textId="77777777" w:rsidR="002F170D" w:rsidRPr="00E16D8D" w:rsidRDefault="002F170D" w:rsidP="00127EA9">
      <w:pPr>
        <w:numPr>
          <w:ilvl w:val="0"/>
          <w:numId w:val="81"/>
        </w:numPr>
        <w:shd w:val="clear" w:color="auto" w:fill="FFFFFF"/>
        <w:suppressAutoHyphens/>
        <w:spacing w:after="0" w:line="360" w:lineRule="auto"/>
        <w:ind w:left="391" w:hanging="357"/>
        <w:jc w:val="both"/>
        <w:rPr>
          <w:rFonts w:ascii="Arial" w:hAnsi="Arial" w:cs="Arial"/>
          <w:spacing w:val="1"/>
        </w:rPr>
      </w:pPr>
      <w:r w:rsidRPr="00E16D8D">
        <w:rPr>
          <w:rFonts w:ascii="Arial" w:hAnsi="Arial" w:cs="Arial"/>
          <w:spacing w:val="1"/>
        </w:rPr>
        <w:t xml:space="preserve">Decyzja nr 77/MON Ministra Obrony Narodowej z dnia 9 czerwca 2020 r. w sprawie zasad używania urządzeń do przetwarzania obrazu i dźwięku oraz organizacji ochrony informacji niejawnych podczas przedsięwzięć realizowanych w komórkach i jednostkach </w:t>
      </w:r>
      <w:r w:rsidRPr="00E16D8D">
        <w:rPr>
          <w:rFonts w:ascii="Arial" w:hAnsi="Arial" w:cs="Arial"/>
          <w:spacing w:val="1"/>
        </w:rPr>
        <w:lastRenderedPageBreak/>
        <w:t>organizacyjnych podległych Ministrowi Obrony Narodowej lub przez niego nadzorowanych (dz. Urz. MON, poz. 94).</w:t>
      </w:r>
    </w:p>
    <w:p w14:paraId="1138C4C3" w14:textId="1C3AA9B0" w:rsidR="002F170D" w:rsidRPr="00E16D8D" w:rsidRDefault="002F170D" w:rsidP="00127EA9">
      <w:pPr>
        <w:numPr>
          <w:ilvl w:val="0"/>
          <w:numId w:val="81"/>
        </w:numPr>
        <w:suppressAutoHyphens/>
        <w:spacing w:after="0" w:line="360" w:lineRule="auto"/>
        <w:ind w:left="391" w:hanging="357"/>
        <w:jc w:val="both"/>
        <w:rPr>
          <w:rFonts w:ascii="Arial" w:hAnsi="Arial" w:cs="Arial"/>
          <w:spacing w:val="1"/>
        </w:rPr>
      </w:pPr>
      <w:r w:rsidRPr="00E16D8D">
        <w:rPr>
          <w:rFonts w:ascii="Arial" w:hAnsi="Arial" w:cs="Arial"/>
          <w:spacing w:val="1"/>
        </w:rPr>
        <w:t xml:space="preserve">Decyzja nr 107/MON Ministra Obrony Narodowej z dnia 18 sierpnia 2021 r.  w sprawie organizowania współpracy międzynarodowej w resorcie Obrony Narodowej (Dz. Urz. MON </w:t>
      </w:r>
      <w:r w:rsidR="00E16D8D">
        <w:rPr>
          <w:rFonts w:ascii="Arial" w:hAnsi="Arial" w:cs="Arial"/>
          <w:spacing w:val="1"/>
        </w:rPr>
        <w:br/>
      </w:r>
      <w:r w:rsidRPr="00E16D8D">
        <w:rPr>
          <w:rFonts w:ascii="Arial" w:hAnsi="Arial" w:cs="Arial"/>
          <w:spacing w:val="1"/>
        </w:rPr>
        <w:t>z 2021 r. poz.177 z późn.zm.).</w:t>
      </w:r>
    </w:p>
    <w:p w14:paraId="49E11EF7" w14:textId="77777777" w:rsidR="002F170D" w:rsidRPr="00E16D8D" w:rsidRDefault="002F170D" w:rsidP="002F170D">
      <w:pPr>
        <w:shd w:val="clear" w:color="auto" w:fill="FFFFFF" w:themeFill="background1"/>
        <w:tabs>
          <w:tab w:val="left" w:pos="560"/>
        </w:tabs>
        <w:suppressAutoHyphens/>
        <w:spacing w:line="360" w:lineRule="auto"/>
        <w:ind w:left="34"/>
        <w:jc w:val="both"/>
        <w:rPr>
          <w:rFonts w:ascii="Arial" w:hAnsi="Arial" w:cs="Arial"/>
          <w:lang w:eastAsia="ar-SA"/>
        </w:rPr>
      </w:pPr>
      <w:r w:rsidRPr="00E16D8D">
        <w:rPr>
          <w:rFonts w:ascii="Arial" w:hAnsi="Arial" w:cs="Arial"/>
          <w:spacing w:val="1"/>
          <w:lang w:eastAsia="ar-SA"/>
        </w:rPr>
        <w:t>12.</w:t>
      </w:r>
      <w:r w:rsidRPr="00E16D8D">
        <w:rPr>
          <w:rFonts w:ascii="Arial" w:hAnsi="Arial" w:cs="Arial"/>
          <w:spacing w:val="1"/>
          <w:lang w:eastAsia="ar-SA"/>
        </w:rPr>
        <w:tab/>
        <w:t xml:space="preserve">Niniejsza „Instrukcji Bezpieczeństwa Przemysłowego” (zwanej dalej „Instrukcją”). </w:t>
      </w:r>
    </w:p>
    <w:p w14:paraId="5C6DD76D" w14:textId="77777777" w:rsidR="002F170D" w:rsidRPr="00E16D8D" w:rsidRDefault="002F170D" w:rsidP="002F170D">
      <w:pPr>
        <w:shd w:val="clear" w:color="auto" w:fill="FFFFFF" w:themeFill="background1"/>
        <w:suppressAutoHyphens/>
        <w:spacing w:before="120"/>
        <w:jc w:val="center"/>
        <w:rPr>
          <w:rFonts w:ascii="Arial" w:hAnsi="Arial" w:cs="Arial"/>
          <w:b/>
          <w:bCs/>
          <w:lang w:eastAsia="ar-SA"/>
        </w:rPr>
      </w:pPr>
      <w:r w:rsidRPr="00E16D8D">
        <w:rPr>
          <w:rFonts w:ascii="Arial" w:hAnsi="Arial" w:cs="Arial"/>
          <w:b/>
          <w:bCs/>
          <w:spacing w:val="1"/>
          <w:lang w:eastAsia="ar-SA"/>
        </w:rPr>
        <w:t>§2</w:t>
      </w:r>
    </w:p>
    <w:p w14:paraId="5C378188" w14:textId="798C5688" w:rsidR="002F170D" w:rsidRPr="00E16D8D" w:rsidRDefault="002F170D" w:rsidP="00E16D8D">
      <w:pPr>
        <w:shd w:val="clear" w:color="auto" w:fill="FFFFFF" w:themeFill="background1"/>
        <w:suppressAutoHyphens/>
        <w:jc w:val="center"/>
        <w:rPr>
          <w:rFonts w:ascii="Arial" w:hAnsi="Arial" w:cs="Arial"/>
          <w:b/>
          <w:bCs/>
          <w:lang w:eastAsia="ar-SA"/>
        </w:rPr>
      </w:pPr>
      <w:r w:rsidRPr="00E16D8D">
        <w:rPr>
          <w:rFonts w:ascii="Arial" w:hAnsi="Arial" w:cs="Arial"/>
          <w:b/>
          <w:bCs/>
          <w:spacing w:val="1"/>
          <w:lang w:eastAsia="ar-SA"/>
        </w:rPr>
        <w:t>SKRÓTY UŻYWANE W INSTRUKCJI</w:t>
      </w:r>
    </w:p>
    <w:p w14:paraId="58712355" w14:textId="77777777" w:rsidR="002F170D" w:rsidRPr="00E16D8D" w:rsidRDefault="002F170D" w:rsidP="00127EA9">
      <w:pPr>
        <w:numPr>
          <w:ilvl w:val="0"/>
          <w:numId w:val="80"/>
        </w:numPr>
        <w:shd w:val="clear" w:color="auto" w:fill="FFFFFF" w:themeFill="background1"/>
        <w:suppressAutoHyphens/>
        <w:spacing w:after="0" w:line="360" w:lineRule="auto"/>
        <w:rPr>
          <w:rFonts w:ascii="Arial" w:hAnsi="Arial" w:cs="Arial"/>
          <w:lang w:eastAsia="ar-SA"/>
        </w:rPr>
      </w:pPr>
      <w:r w:rsidRPr="00E16D8D">
        <w:rPr>
          <w:rFonts w:ascii="Arial" w:hAnsi="Arial" w:cs="Arial"/>
          <w:spacing w:val="1"/>
          <w:lang w:eastAsia="ar-SA"/>
        </w:rPr>
        <w:t>Określenia użyte w niniejszej Instrukcji oznaczają:</w:t>
      </w:r>
    </w:p>
    <w:p w14:paraId="0765676C" w14:textId="6CCCC934" w:rsidR="002F170D" w:rsidRPr="00E16D8D" w:rsidRDefault="002F170D" w:rsidP="00127EA9">
      <w:pPr>
        <w:numPr>
          <w:ilvl w:val="0"/>
          <w:numId w:val="79"/>
        </w:numPr>
        <w:suppressAutoHyphens/>
        <w:spacing w:after="0" w:line="360" w:lineRule="auto"/>
        <w:ind w:left="826" w:hanging="400"/>
        <w:jc w:val="both"/>
        <w:rPr>
          <w:rFonts w:ascii="Arial" w:hAnsi="Arial" w:cs="Arial"/>
          <w:spacing w:val="2"/>
          <w:lang w:eastAsia="ar-SA"/>
        </w:rPr>
      </w:pPr>
      <w:r w:rsidRPr="00E16D8D">
        <w:rPr>
          <w:rFonts w:ascii="Arial" w:hAnsi="Arial" w:cs="Arial"/>
          <w:b/>
          <w:spacing w:val="2"/>
          <w:lang w:eastAsia="ar-SA"/>
        </w:rPr>
        <w:t>Ustawa</w:t>
      </w:r>
      <w:r w:rsidRPr="00E16D8D">
        <w:rPr>
          <w:rFonts w:ascii="Arial" w:hAnsi="Arial" w:cs="Arial"/>
          <w:spacing w:val="2"/>
          <w:lang w:eastAsia="ar-SA"/>
        </w:rPr>
        <w:t xml:space="preserve"> ‒ ustawa z dnia 5 sierpnia 2010 r. o ochronie informacji niejawnych </w:t>
      </w:r>
      <w:r w:rsidR="001A1BBF">
        <w:rPr>
          <w:rFonts w:ascii="Arial" w:hAnsi="Arial" w:cs="Arial"/>
          <w:spacing w:val="2"/>
          <w:lang w:eastAsia="ar-SA"/>
        </w:rPr>
        <w:br/>
      </w:r>
      <w:r w:rsidRPr="00E16D8D">
        <w:rPr>
          <w:rFonts w:ascii="Arial" w:hAnsi="Arial" w:cs="Arial"/>
          <w:spacing w:val="2"/>
          <w:lang w:eastAsia="ar-SA"/>
        </w:rPr>
        <w:t>(</w:t>
      </w:r>
      <w:r w:rsidRPr="00E16D8D">
        <w:rPr>
          <w:rFonts w:ascii="Arial" w:hAnsi="Arial" w:cs="Arial"/>
          <w:spacing w:val="5"/>
        </w:rPr>
        <w:t>Dz. U. z 2025 r. poz. 1209</w:t>
      </w:r>
      <w:r w:rsidRPr="00E16D8D">
        <w:rPr>
          <w:rFonts w:ascii="Arial" w:hAnsi="Arial" w:cs="Arial"/>
          <w:spacing w:val="2"/>
          <w:lang w:eastAsia="ar-SA"/>
        </w:rPr>
        <w:t>);</w:t>
      </w:r>
    </w:p>
    <w:p w14:paraId="583D5128" w14:textId="77777777" w:rsidR="002F170D" w:rsidRPr="00E16D8D" w:rsidRDefault="002F170D" w:rsidP="00127EA9">
      <w:pPr>
        <w:numPr>
          <w:ilvl w:val="0"/>
          <w:numId w:val="79"/>
        </w:numPr>
        <w:shd w:val="clear" w:color="auto" w:fill="FFFFFF" w:themeFill="background1"/>
        <w:tabs>
          <w:tab w:val="left" w:pos="24"/>
        </w:tabs>
        <w:suppressAutoHyphens/>
        <w:spacing w:after="0" w:line="360" w:lineRule="auto"/>
        <w:ind w:left="826" w:hanging="400"/>
        <w:jc w:val="both"/>
        <w:rPr>
          <w:rFonts w:ascii="Arial" w:hAnsi="Arial" w:cs="Arial"/>
          <w:lang w:eastAsia="ar-SA"/>
        </w:rPr>
      </w:pPr>
      <w:r w:rsidRPr="00E16D8D">
        <w:rPr>
          <w:rFonts w:ascii="Arial" w:hAnsi="Arial" w:cs="Arial"/>
          <w:b/>
          <w:bCs/>
          <w:spacing w:val="2"/>
          <w:lang w:eastAsia="ar-SA"/>
        </w:rPr>
        <w:t>Zamawiający</w:t>
      </w:r>
      <w:r w:rsidRPr="00E16D8D">
        <w:rPr>
          <w:rFonts w:ascii="Arial" w:hAnsi="Arial" w:cs="Arial"/>
          <w:i/>
          <w:iCs/>
          <w:spacing w:val="2"/>
          <w:lang w:eastAsia="ar-SA"/>
        </w:rPr>
        <w:t xml:space="preserve"> – </w:t>
      </w:r>
      <w:r w:rsidRPr="00E16D8D">
        <w:rPr>
          <w:rFonts w:ascii="Arial" w:hAnsi="Arial" w:cs="Arial"/>
          <w:spacing w:val="2"/>
          <w:lang w:eastAsia="ar-SA"/>
        </w:rPr>
        <w:t>Centrum Zasobów Cyberprzestrzeni Sił Zbrojnych;</w:t>
      </w:r>
    </w:p>
    <w:p w14:paraId="435F4AD7" w14:textId="77777777" w:rsidR="002F170D" w:rsidRPr="00E16D8D" w:rsidRDefault="002F170D" w:rsidP="00127EA9">
      <w:pPr>
        <w:numPr>
          <w:ilvl w:val="0"/>
          <w:numId w:val="79"/>
        </w:numPr>
        <w:shd w:val="clear" w:color="auto" w:fill="FFFFFF" w:themeFill="background1"/>
        <w:tabs>
          <w:tab w:val="left" w:pos="24"/>
        </w:tabs>
        <w:suppressAutoHyphens/>
        <w:spacing w:after="0" w:line="360" w:lineRule="auto"/>
        <w:ind w:left="826" w:hanging="400"/>
        <w:jc w:val="both"/>
        <w:rPr>
          <w:rFonts w:ascii="Arial" w:hAnsi="Arial" w:cs="Arial"/>
          <w:lang w:eastAsia="ar-SA"/>
        </w:rPr>
      </w:pPr>
      <w:r w:rsidRPr="00E16D8D">
        <w:rPr>
          <w:rFonts w:ascii="Arial" w:hAnsi="Arial" w:cs="Arial"/>
          <w:b/>
          <w:bCs/>
          <w:spacing w:val="-1"/>
          <w:lang w:eastAsia="ar-SA"/>
        </w:rPr>
        <w:t>Użytkownik</w:t>
      </w:r>
      <w:r w:rsidRPr="00E16D8D">
        <w:rPr>
          <w:rFonts w:ascii="Arial" w:hAnsi="Arial" w:cs="Arial"/>
          <w:i/>
          <w:iCs/>
          <w:spacing w:val="-1"/>
          <w:lang w:eastAsia="ar-SA"/>
        </w:rPr>
        <w:t xml:space="preserve"> – </w:t>
      </w:r>
      <w:r w:rsidRPr="00E16D8D">
        <w:rPr>
          <w:rFonts w:ascii="Arial" w:hAnsi="Arial" w:cs="Arial"/>
          <w:spacing w:val="-1"/>
          <w:lang w:eastAsia="ar-SA"/>
        </w:rPr>
        <w:t>jednostka organizacyjna resortu obrony narodowej, na której rzecz jest realizowana umowa;</w:t>
      </w:r>
    </w:p>
    <w:p w14:paraId="20CE597C" w14:textId="7F9781CB" w:rsidR="002F170D" w:rsidRPr="00E16D8D" w:rsidRDefault="002F170D" w:rsidP="001A1BBF">
      <w:pPr>
        <w:numPr>
          <w:ilvl w:val="0"/>
          <w:numId w:val="79"/>
        </w:numPr>
        <w:shd w:val="clear" w:color="auto" w:fill="FFFFFF" w:themeFill="background1"/>
        <w:tabs>
          <w:tab w:val="left" w:pos="24"/>
        </w:tabs>
        <w:suppressAutoHyphens/>
        <w:spacing w:after="0" w:line="360" w:lineRule="auto"/>
        <w:ind w:left="826" w:hanging="400"/>
        <w:jc w:val="both"/>
        <w:rPr>
          <w:rFonts w:ascii="Arial" w:hAnsi="Arial" w:cs="Arial"/>
          <w:lang w:bidi="en-US"/>
        </w:rPr>
      </w:pPr>
      <w:r w:rsidRPr="001A1BBF">
        <w:rPr>
          <w:rFonts w:ascii="Arial" w:hAnsi="Arial" w:cs="Arial"/>
          <w:b/>
          <w:bCs/>
          <w:spacing w:val="-1"/>
          <w:lang w:eastAsia="ar-SA"/>
        </w:rPr>
        <w:t>Wykonawca</w:t>
      </w:r>
      <w:r w:rsidRPr="00E16D8D">
        <w:rPr>
          <w:rFonts w:ascii="Arial" w:hAnsi="Arial" w:cs="Arial"/>
          <w:lang w:bidi="en-US"/>
        </w:rPr>
        <w:t xml:space="preserve"> - przedsiębiorca w rozumieniu ustawy Prawo przedsiębiorców  z  dnia</w:t>
      </w:r>
      <w:r w:rsidR="00E16D8D">
        <w:rPr>
          <w:rFonts w:ascii="Arial" w:hAnsi="Arial" w:cs="Arial"/>
          <w:lang w:bidi="en-US"/>
        </w:rPr>
        <w:t xml:space="preserve"> </w:t>
      </w:r>
      <w:r w:rsidR="001A1BBF">
        <w:rPr>
          <w:rFonts w:ascii="Arial" w:hAnsi="Arial" w:cs="Arial"/>
          <w:lang w:bidi="en-US"/>
        </w:rPr>
        <w:br/>
      </w:r>
      <w:r w:rsidRPr="00E16D8D">
        <w:rPr>
          <w:rFonts w:ascii="Arial" w:hAnsi="Arial" w:cs="Arial"/>
          <w:lang w:bidi="en-US"/>
        </w:rPr>
        <w:t>6 marca 2018 r. (Dz.U. z 2024 r. poz.236) lub każda inna jednostka organizacyjna, niezależnie od formy własności, która w ramach prowadzonej działalności gospodarczej zamierza realizować umowę związaną z dostępem do informacji niejawnych (na etapie podpisywania umowy wpisać konkretnego Wykonawcę);</w:t>
      </w:r>
    </w:p>
    <w:p w14:paraId="274BAD42" w14:textId="10AAD6DC" w:rsidR="002F170D" w:rsidRPr="00E16D8D" w:rsidRDefault="002F170D" w:rsidP="001A1BBF">
      <w:pPr>
        <w:numPr>
          <w:ilvl w:val="0"/>
          <w:numId w:val="79"/>
        </w:numPr>
        <w:shd w:val="clear" w:color="auto" w:fill="FFFFFF" w:themeFill="background1"/>
        <w:tabs>
          <w:tab w:val="left" w:pos="24"/>
        </w:tabs>
        <w:suppressAutoHyphens/>
        <w:spacing w:after="0" w:line="360" w:lineRule="auto"/>
        <w:ind w:left="826" w:hanging="400"/>
        <w:jc w:val="both"/>
        <w:rPr>
          <w:rFonts w:ascii="Arial" w:hAnsi="Arial" w:cs="Arial"/>
          <w:vanish/>
          <w:lang w:bidi="en-US"/>
        </w:rPr>
      </w:pPr>
      <w:r w:rsidRPr="001A1BBF">
        <w:rPr>
          <w:rFonts w:ascii="Arial" w:hAnsi="Arial" w:cs="Arial"/>
          <w:b/>
          <w:bCs/>
          <w:spacing w:val="-1"/>
          <w:lang w:eastAsia="ar-SA"/>
        </w:rPr>
        <w:t>Kierownik</w:t>
      </w:r>
      <w:r w:rsidRPr="00E16D8D">
        <w:rPr>
          <w:rFonts w:ascii="Arial" w:hAnsi="Arial" w:cs="Arial"/>
          <w:b/>
          <w:lang w:bidi="en-US"/>
        </w:rPr>
        <w:t xml:space="preserve"> przedsiębiorcy (Jednostki Organizacyjnej) </w:t>
      </w:r>
      <w:r w:rsidRPr="00E16D8D">
        <w:rPr>
          <w:rFonts w:ascii="Arial" w:hAnsi="Arial" w:cs="Arial"/>
          <w:lang w:bidi="en-US"/>
        </w:rPr>
        <w:t xml:space="preserve">‒ członek jednoosobowego zarządu lub innego jednoosobowego organu zarządzającego, a jeżeli organ jest wieloosobowy – cały organ albo członek lub członkowie tego organu wyznaczeni co najmniej uchwałą zarządu do pełnienia funkcji kierownika przedsiębiorcy, z wyłączeniem pełnomocników ustanowionych przez ten organ lub jednostkę; w przypadku spółki jawnej spółki cywilnej kierownikiem przedsiębiorcy są wspólnicy prowadzący sprawy spółki, </w:t>
      </w:r>
      <w:r w:rsidR="00E16D8D">
        <w:rPr>
          <w:rFonts w:ascii="Arial" w:hAnsi="Arial" w:cs="Arial"/>
          <w:lang w:bidi="en-US"/>
        </w:rPr>
        <w:br/>
      </w:r>
      <w:r w:rsidRPr="00E16D8D">
        <w:rPr>
          <w:rFonts w:ascii="Arial" w:hAnsi="Arial" w:cs="Arial"/>
          <w:lang w:bidi="en-US"/>
        </w:rPr>
        <w:t xml:space="preserve">w przypadku spółki partnerskiej – wspólnicy prowadzący sprawy spółki albo zarząd, </w:t>
      </w:r>
      <w:r w:rsidR="00E16D8D">
        <w:rPr>
          <w:rFonts w:ascii="Arial" w:hAnsi="Arial" w:cs="Arial"/>
          <w:lang w:bidi="en-US"/>
        </w:rPr>
        <w:br/>
      </w:r>
      <w:r w:rsidRPr="00E16D8D">
        <w:rPr>
          <w:rFonts w:ascii="Arial" w:hAnsi="Arial" w:cs="Arial"/>
          <w:lang w:bidi="en-US"/>
        </w:rPr>
        <w:t xml:space="preserve">a w odniesieniu do spółki komandytowej  i spółki komandytowo-akcyjnej – komplementariusze prowadzący sprawy spółki, w przypadku osoby fizycznej prowadzącej działalność gospodarczą kierownikiem przedsiębiorcy jest ta osoba; za kierownika przedsiębiorcy uważa się również likwidatora, a także syndyka lub zarządcę ustanowionego w postępowaniu upadłościowym. </w:t>
      </w:r>
      <w:r w:rsidRPr="00E16D8D">
        <w:rPr>
          <w:rFonts w:ascii="Arial" w:hAnsi="Arial" w:cs="Arial"/>
          <w:u w:val="single"/>
          <w:lang w:bidi="en-US"/>
        </w:rPr>
        <w:t>Kierownik przedsiębiorcy jest kierownikiem jednostki organizacyjnej w rozumieniu przepisów ustawy.</w:t>
      </w:r>
    </w:p>
    <w:p w14:paraId="21BC8529" w14:textId="77777777" w:rsidR="00E16D8D" w:rsidRPr="00E16D8D" w:rsidRDefault="002F170D" w:rsidP="00127EA9">
      <w:pPr>
        <w:numPr>
          <w:ilvl w:val="0"/>
          <w:numId w:val="79"/>
        </w:numPr>
        <w:tabs>
          <w:tab w:val="center" w:pos="709"/>
        </w:tabs>
        <w:suppressAutoHyphens/>
        <w:spacing w:after="0" w:line="360" w:lineRule="auto"/>
        <w:ind w:left="826" w:hanging="400"/>
        <w:jc w:val="both"/>
        <w:rPr>
          <w:rFonts w:ascii="Arial" w:hAnsi="Arial" w:cs="Arial"/>
          <w:lang w:eastAsia="ar-SA"/>
        </w:rPr>
      </w:pPr>
      <w:r w:rsidRPr="00E16D8D">
        <w:rPr>
          <w:rFonts w:ascii="Arial" w:hAnsi="Arial" w:cs="Arial"/>
          <w:b/>
          <w:lang w:eastAsia="ar-SA"/>
        </w:rPr>
        <w:t xml:space="preserve"> </w:t>
      </w:r>
    </w:p>
    <w:p w14:paraId="1D429432" w14:textId="2618D214" w:rsidR="002F170D" w:rsidRPr="00E16D8D" w:rsidRDefault="00E16D8D" w:rsidP="00127EA9">
      <w:pPr>
        <w:numPr>
          <w:ilvl w:val="0"/>
          <w:numId w:val="79"/>
        </w:numPr>
        <w:tabs>
          <w:tab w:val="center" w:pos="709"/>
        </w:tabs>
        <w:suppressAutoHyphens/>
        <w:spacing w:after="0" w:line="360" w:lineRule="auto"/>
        <w:ind w:left="826" w:hanging="400"/>
        <w:jc w:val="both"/>
        <w:rPr>
          <w:rFonts w:ascii="Arial" w:hAnsi="Arial" w:cs="Arial"/>
          <w:lang w:eastAsia="ar-SA"/>
        </w:rPr>
      </w:pPr>
      <w:r>
        <w:rPr>
          <w:rFonts w:ascii="Arial" w:hAnsi="Arial" w:cs="Arial"/>
          <w:b/>
          <w:lang w:eastAsia="ar-SA"/>
        </w:rPr>
        <w:t xml:space="preserve">  </w:t>
      </w:r>
      <w:r w:rsidR="002F170D" w:rsidRPr="00E16D8D">
        <w:rPr>
          <w:rFonts w:ascii="Arial" w:hAnsi="Arial" w:cs="Arial"/>
          <w:b/>
          <w:lang w:eastAsia="ar-SA"/>
        </w:rPr>
        <w:t>Poświadczenie bezpieczeństwa</w:t>
      </w:r>
      <w:r w:rsidR="002F170D" w:rsidRPr="00E16D8D">
        <w:rPr>
          <w:rFonts w:ascii="Arial" w:hAnsi="Arial" w:cs="Arial"/>
          <w:lang w:eastAsia="ar-SA"/>
        </w:rPr>
        <w:t xml:space="preserve"> – dokument uprawniający do pracy lub pełnienia służby na stanowiskach albo zlecenie prac, związanych z dostępem danej osoby do informacji niejawnych</w:t>
      </w:r>
    </w:p>
    <w:p w14:paraId="1E3C0620" w14:textId="77777777" w:rsidR="002F170D" w:rsidRPr="00E16D8D" w:rsidRDefault="002F170D" w:rsidP="00127EA9">
      <w:pPr>
        <w:numPr>
          <w:ilvl w:val="0"/>
          <w:numId w:val="79"/>
        </w:numPr>
        <w:suppressAutoHyphens/>
        <w:spacing w:after="0" w:line="360" w:lineRule="auto"/>
        <w:ind w:left="826" w:hanging="434"/>
        <w:jc w:val="both"/>
        <w:rPr>
          <w:rFonts w:ascii="Arial" w:hAnsi="Arial" w:cs="Arial"/>
          <w:lang w:eastAsia="ar-SA"/>
        </w:rPr>
      </w:pPr>
      <w:r w:rsidRPr="00E16D8D">
        <w:rPr>
          <w:rFonts w:ascii="Arial" w:hAnsi="Arial" w:cs="Arial"/>
          <w:b/>
          <w:lang w:eastAsia="ar-SA"/>
        </w:rPr>
        <w:lastRenderedPageBreak/>
        <w:t>Przetwarzanie informacji niejawnych</w:t>
      </w:r>
      <w:r w:rsidRPr="00E16D8D">
        <w:rPr>
          <w:rFonts w:ascii="Arial" w:hAnsi="Arial" w:cs="Arial"/>
          <w:lang w:eastAsia="ar-SA"/>
        </w:rPr>
        <w:t xml:space="preserve"> – wszelkie operacje wykonywane w odniesieniu do informacji niejawnych i na tych informacjach, w szczególności ich wytwarzanie, modyfikowanie, kopiowanie, klasyfikowanie, gromadzenie, przechowywanie, przekazywanie lub udostępnianie;</w:t>
      </w:r>
    </w:p>
    <w:p w14:paraId="7FC3C9CB" w14:textId="77777777" w:rsidR="002F170D" w:rsidRPr="00E16D8D" w:rsidRDefault="002F170D" w:rsidP="00127EA9">
      <w:pPr>
        <w:numPr>
          <w:ilvl w:val="0"/>
          <w:numId w:val="79"/>
        </w:numPr>
        <w:suppressAutoHyphens/>
        <w:spacing w:after="0" w:line="360" w:lineRule="auto"/>
        <w:ind w:left="826" w:hanging="434"/>
        <w:jc w:val="both"/>
        <w:rPr>
          <w:rFonts w:ascii="Arial" w:hAnsi="Arial" w:cs="Arial"/>
          <w:lang w:eastAsia="ar-SA"/>
        </w:rPr>
      </w:pPr>
      <w:r w:rsidRPr="00E16D8D">
        <w:rPr>
          <w:rFonts w:ascii="Arial" w:hAnsi="Arial" w:cs="Arial"/>
          <w:b/>
          <w:lang w:eastAsia="ar-SA"/>
        </w:rPr>
        <w:t>Dokument</w:t>
      </w:r>
      <w:r w:rsidRPr="00E16D8D">
        <w:rPr>
          <w:rFonts w:ascii="Arial" w:hAnsi="Arial" w:cs="Arial"/>
          <w:lang w:eastAsia="ar-SA"/>
        </w:rPr>
        <w:t xml:space="preserve"> – każda utrwalona informacja niejawna;</w:t>
      </w:r>
    </w:p>
    <w:p w14:paraId="15217E97" w14:textId="77777777" w:rsidR="002F170D" w:rsidRPr="00E16D8D" w:rsidRDefault="002F170D" w:rsidP="00127EA9">
      <w:pPr>
        <w:numPr>
          <w:ilvl w:val="0"/>
          <w:numId w:val="79"/>
        </w:numPr>
        <w:suppressAutoHyphens/>
        <w:spacing w:after="0" w:line="360" w:lineRule="auto"/>
        <w:ind w:left="826" w:hanging="434"/>
        <w:jc w:val="both"/>
        <w:rPr>
          <w:rFonts w:ascii="Arial" w:hAnsi="Arial" w:cs="Arial"/>
          <w:lang w:eastAsia="ar-SA"/>
        </w:rPr>
      </w:pPr>
      <w:r w:rsidRPr="00E16D8D">
        <w:rPr>
          <w:rFonts w:ascii="Arial" w:hAnsi="Arial" w:cs="Arial"/>
          <w:b/>
          <w:lang w:eastAsia="ar-SA"/>
        </w:rPr>
        <w:t>Materiał</w:t>
      </w:r>
      <w:r w:rsidRPr="00E16D8D">
        <w:rPr>
          <w:rFonts w:ascii="Arial" w:hAnsi="Arial" w:cs="Arial"/>
          <w:lang w:eastAsia="ar-SA"/>
        </w:rPr>
        <w:t xml:space="preserve"> – dokument lub przedmiot albo dowolna ich część, chronione jako informacja niejawna, a zwłaszcza urządzenie, wyposażenie lub broń wyprodukowane albo będące </w:t>
      </w:r>
      <w:r w:rsidRPr="00E16D8D">
        <w:rPr>
          <w:rFonts w:ascii="Arial" w:hAnsi="Arial" w:cs="Arial"/>
          <w:lang w:eastAsia="ar-SA"/>
        </w:rPr>
        <w:br/>
        <w:t>w trakcie produkcji, a także składnik użyty do ich wytworzenia;</w:t>
      </w:r>
    </w:p>
    <w:p w14:paraId="4102147D" w14:textId="0FDA86DF" w:rsidR="002F170D" w:rsidRPr="00E16D8D" w:rsidRDefault="002F170D" w:rsidP="00127EA9">
      <w:pPr>
        <w:numPr>
          <w:ilvl w:val="0"/>
          <w:numId w:val="79"/>
        </w:numPr>
        <w:suppressAutoHyphens/>
        <w:spacing w:after="0" w:line="360" w:lineRule="auto"/>
        <w:ind w:left="826" w:hanging="434"/>
        <w:jc w:val="both"/>
        <w:rPr>
          <w:rFonts w:ascii="Arial" w:hAnsi="Arial" w:cs="Arial"/>
          <w:lang w:eastAsia="ar-SA"/>
        </w:rPr>
      </w:pPr>
      <w:r w:rsidRPr="00E16D8D">
        <w:rPr>
          <w:rFonts w:ascii="Arial" w:hAnsi="Arial" w:cs="Arial"/>
          <w:b/>
          <w:lang w:eastAsia="ar-SA"/>
        </w:rPr>
        <w:t>Świadectwo Bezpieczeństwa Przemysłowego III stopnia</w:t>
      </w:r>
      <w:r w:rsidRPr="00E16D8D">
        <w:rPr>
          <w:rFonts w:ascii="Arial" w:hAnsi="Arial" w:cs="Arial"/>
          <w:lang w:eastAsia="ar-SA"/>
        </w:rPr>
        <w:t xml:space="preserve"> – potwierdza zdolność przedsiębiorcy do ochrony informacji niejawnych o klauzuli POUFNE lub wyższej </w:t>
      </w:r>
      <w:r w:rsidR="00A13327">
        <w:rPr>
          <w:rFonts w:ascii="Arial" w:hAnsi="Arial" w:cs="Arial"/>
          <w:lang w:eastAsia="ar-SA"/>
        </w:rPr>
        <w:br/>
      </w:r>
      <w:r w:rsidRPr="00E16D8D">
        <w:rPr>
          <w:rFonts w:ascii="Arial" w:hAnsi="Arial" w:cs="Arial"/>
          <w:lang w:eastAsia="ar-SA"/>
        </w:rPr>
        <w:t>z wyłączeniem możliwości przetwarzania tych informacji w obiektach Wykonawcy, w tym w systemach teleinformatycznych;</w:t>
      </w:r>
    </w:p>
    <w:p w14:paraId="07D8CAA4" w14:textId="1864E017" w:rsidR="002F170D" w:rsidRPr="00E16D8D" w:rsidRDefault="00A13327" w:rsidP="00127EA9">
      <w:pPr>
        <w:numPr>
          <w:ilvl w:val="0"/>
          <w:numId w:val="79"/>
        </w:numPr>
        <w:tabs>
          <w:tab w:val="center" w:pos="709"/>
        </w:tabs>
        <w:suppressAutoHyphens/>
        <w:spacing w:after="0" w:line="360" w:lineRule="auto"/>
        <w:ind w:left="826" w:hanging="434"/>
        <w:jc w:val="both"/>
        <w:rPr>
          <w:rFonts w:ascii="Arial" w:hAnsi="Arial" w:cs="Arial"/>
          <w:lang w:bidi="en-US"/>
        </w:rPr>
      </w:pPr>
      <w:r>
        <w:rPr>
          <w:rFonts w:ascii="Arial" w:hAnsi="Arial" w:cs="Arial"/>
          <w:b/>
          <w:lang w:bidi="en-US"/>
        </w:rPr>
        <w:t xml:space="preserve">  </w:t>
      </w:r>
      <w:r w:rsidR="002F170D" w:rsidRPr="00E16D8D">
        <w:rPr>
          <w:rFonts w:ascii="Arial" w:hAnsi="Arial" w:cs="Arial"/>
          <w:b/>
          <w:lang w:bidi="en-US"/>
        </w:rPr>
        <w:t>Kancelaria Tajna –</w:t>
      </w:r>
      <w:r w:rsidR="002F170D" w:rsidRPr="00E16D8D">
        <w:rPr>
          <w:rFonts w:ascii="Arial" w:hAnsi="Arial" w:cs="Arial"/>
          <w:lang w:bidi="en-US"/>
        </w:rPr>
        <w:t xml:space="preserve"> wyodrębniona komórka organizacyjna, w zakresie ochrony informacji niejawnych, podległa pełnomocnikowi ochrony, obsługiwana przez pracowników pionu ochrony, odpowiedzialna za właściwe rejestrowanie, przechowywanie, obieg i wydawanie materiałów niejawnych osobom uprawnionym.</w:t>
      </w:r>
    </w:p>
    <w:p w14:paraId="3457D506" w14:textId="0CB45E83" w:rsidR="001A1BBF" w:rsidRPr="005D2D4A" w:rsidRDefault="00A13327" w:rsidP="005D2D4A">
      <w:pPr>
        <w:numPr>
          <w:ilvl w:val="0"/>
          <w:numId w:val="79"/>
        </w:numPr>
        <w:tabs>
          <w:tab w:val="center" w:pos="709"/>
        </w:tabs>
        <w:suppressAutoHyphens/>
        <w:spacing w:after="0" w:line="360" w:lineRule="auto"/>
        <w:ind w:left="826" w:hanging="434"/>
        <w:jc w:val="both"/>
        <w:rPr>
          <w:rFonts w:ascii="Arial" w:hAnsi="Arial" w:cs="Arial"/>
          <w:lang w:bidi="en-US"/>
        </w:rPr>
      </w:pPr>
      <w:r>
        <w:rPr>
          <w:rFonts w:ascii="Arial" w:hAnsi="Arial" w:cs="Arial"/>
          <w:b/>
          <w:lang w:bidi="en-US"/>
        </w:rPr>
        <w:t xml:space="preserve"> </w:t>
      </w:r>
      <w:r w:rsidR="002F170D" w:rsidRPr="00E16D8D">
        <w:rPr>
          <w:rFonts w:ascii="Arial" w:hAnsi="Arial" w:cs="Arial"/>
          <w:b/>
          <w:lang w:bidi="en-US"/>
        </w:rPr>
        <w:t>Punkt Ewidencyjny –</w:t>
      </w:r>
      <w:r w:rsidR="002F170D" w:rsidRPr="00E16D8D">
        <w:rPr>
          <w:rFonts w:ascii="Arial" w:hAnsi="Arial" w:cs="Arial"/>
          <w:lang w:bidi="en-US"/>
        </w:rPr>
        <w:t xml:space="preserve"> komórka organizacyjna w zakresie ochrony informacji niejawnych, inna niż kancelaria tajna, podległa pełnomocnikowi ochrony, obsługiwana przez pracowników pionu ochrony, odpowiedzialna za właściwe rejestrowanie, przechowywanie, obieg i wydawanie materiałów niejawnych o max. klauzuli POUFNE.</w:t>
      </w:r>
    </w:p>
    <w:p w14:paraId="6E98B771" w14:textId="725B51A3" w:rsidR="002F170D" w:rsidRPr="00E16D8D" w:rsidRDefault="002F170D" w:rsidP="002F170D">
      <w:pPr>
        <w:tabs>
          <w:tab w:val="left" w:pos="284"/>
        </w:tabs>
        <w:suppressAutoHyphens/>
        <w:ind w:left="505"/>
        <w:jc w:val="center"/>
        <w:rPr>
          <w:rFonts w:ascii="Arial" w:hAnsi="Arial" w:cs="Arial"/>
          <w:b/>
          <w:lang w:bidi="en-US"/>
        </w:rPr>
      </w:pPr>
      <w:r w:rsidRPr="00E16D8D">
        <w:rPr>
          <w:rFonts w:ascii="Arial" w:hAnsi="Arial" w:cs="Arial"/>
          <w:b/>
          <w:lang w:bidi="en-US"/>
        </w:rPr>
        <w:t>§3</w:t>
      </w:r>
    </w:p>
    <w:p w14:paraId="03425F13" w14:textId="3942C9F1" w:rsidR="002F170D" w:rsidRPr="00E16D8D" w:rsidRDefault="002F170D" w:rsidP="00A13327">
      <w:pPr>
        <w:tabs>
          <w:tab w:val="left" w:pos="1134"/>
        </w:tabs>
        <w:ind w:left="329"/>
        <w:jc w:val="center"/>
        <w:rPr>
          <w:rFonts w:ascii="Arial" w:hAnsi="Arial" w:cs="Arial"/>
          <w:b/>
          <w:lang w:bidi="en-US"/>
        </w:rPr>
      </w:pPr>
      <w:r w:rsidRPr="00E16D8D">
        <w:rPr>
          <w:rFonts w:ascii="Arial" w:hAnsi="Arial" w:cs="Arial"/>
          <w:b/>
          <w:lang w:bidi="en-US"/>
        </w:rPr>
        <w:t>PRZEDMIOT PODLEGAJĄCY OCHRONIE W RAMACH REALIZACJI UMOWY</w:t>
      </w:r>
    </w:p>
    <w:p w14:paraId="2445FE72" w14:textId="77777777" w:rsidR="002F170D" w:rsidRPr="00E16D8D" w:rsidRDefault="002F170D" w:rsidP="00A13327">
      <w:pPr>
        <w:shd w:val="clear" w:color="auto" w:fill="FFFFFF" w:themeFill="background1"/>
        <w:tabs>
          <w:tab w:val="left" w:pos="378"/>
          <w:tab w:val="left" w:pos="426"/>
        </w:tabs>
        <w:suppressAutoHyphens/>
        <w:spacing w:after="0" w:line="360" w:lineRule="auto"/>
        <w:ind w:left="426" w:hanging="426"/>
        <w:jc w:val="both"/>
        <w:rPr>
          <w:rFonts w:ascii="Arial" w:hAnsi="Arial" w:cs="Arial"/>
          <w:u w:val="single"/>
          <w:lang w:eastAsia="ar-SA"/>
        </w:rPr>
      </w:pPr>
      <w:r w:rsidRPr="00E16D8D">
        <w:rPr>
          <w:rFonts w:ascii="Arial" w:hAnsi="Arial" w:cs="Arial"/>
          <w:spacing w:val="-8"/>
          <w:lang w:eastAsia="ar-SA"/>
        </w:rPr>
        <w:t>1.</w:t>
      </w:r>
      <w:r w:rsidRPr="00E16D8D">
        <w:rPr>
          <w:rFonts w:ascii="Arial" w:hAnsi="Arial" w:cs="Arial"/>
          <w:iCs/>
          <w:spacing w:val="-8"/>
          <w:lang w:eastAsia="ar-SA"/>
        </w:rPr>
        <w:tab/>
      </w:r>
      <w:r w:rsidRPr="00E16D8D">
        <w:rPr>
          <w:rFonts w:ascii="Arial" w:hAnsi="Arial" w:cs="Arial"/>
          <w:spacing w:val="-8"/>
          <w:lang w:eastAsia="ar-SA"/>
        </w:rPr>
        <w:t>Wykonywanie przedmiotu umowy wiąże się z dostępem do informacji niejawnych o klauzuli POUFNE/ ZASTRZEŻONE .</w:t>
      </w:r>
    </w:p>
    <w:p w14:paraId="2C3F2B24" w14:textId="77777777" w:rsidR="002F170D" w:rsidRPr="00E16D8D" w:rsidRDefault="002F170D" w:rsidP="00A13327">
      <w:pPr>
        <w:shd w:val="clear" w:color="auto" w:fill="FFFFFF" w:themeFill="background1"/>
        <w:tabs>
          <w:tab w:val="left" w:pos="426"/>
        </w:tabs>
        <w:suppressAutoHyphens/>
        <w:spacing w:after="0" w:line="360" w:lineRule="auto"/>
        <w:ind w:left="426" w:hanging="426"/>
        <w:jc w:val="both"/>
        <w:rPr>
          <w:rFonts w:ascii="Arial" w:hAnsi="Arial" w:cs="Arial"/>
          <w:lang w:eastAsia="ar-SA"/>
        </w:rPr>
      </w:pPr>
      <w:r w:rsidRPr="00E16D8D">
        <w:rPr>
          <w:rFonts w:ascii="Arial" w:hAnsi="Arial" w:cs="Arial"/>
          <w:spacing w:val="3"/>
          <w:lang w:eastAsia="ar-SA"/>
        </w:rPr>
        <w:t>2.</w:t>
      </w:r>
      <w:r w:rsidRPr="00E16D8D">
        <w:rPr>
          <w:rFonts w:ascii="Arial" w:hAnsi="Arial" w:cs="Arial"/>
          <w:spacing w:val="3"/>
          <w:lang w:eastAsia="ar-SA"/>
        </w:rPr>
        <w:tab/>
        <w:t>Informacjami niejawnymi</w:t>
      </w:r>
      <w:r w:rsidRPr="00E16D8D">
        <w:rPr>
          <w:rFonts w:ascii="Arial" w:hAnsi="Arial" w:cs="Arial"/>
          <w:b/>
          <w:bCs/>
          <w:spacing w:val="3"/>
          <w:lang w:eastAsia="ar-SA"/>
        </w:rPr>
        <w:t xml:space="preserve"> </w:t>
      </w:r>
      <w:r w:rsidRPr="00E16D8D">
        <w:rPr>
          <w:rFonts w:ascii="Arial" w:hAnsi="Arial" w:cs="Arial"/>
          <w:spacing w:val="3"/>
          <w:lang w:eastAsia="ar-SA"/>
        </w:rPr>
        <w:t xml:space="preserve">podlegającymi ochronie są to informacje, z którymi osoby uczestniczące w realizacji umowy zapoznają się, a których nieuprawnione ujawnienie spowoduje (zgodnie z art. 5 ust. 3 Ustawy) </w:t>
      </w:r>
      <w:r w:rsidRPr="00E16D8D">
        <w:rPr>
          <w:rFonts w:ascii="Arial" w:eastAsia="Calibri" w:hAnsi="Arial" w:cs="Arial"/>
        </w:rPr>
        <w:t xml:space="preserve">szkodę dla Rzeczypospolitej Polskiej przez to, że utrudni realizację przedsięwzięć obronnych lub negatywnie wpłynie na zdolność bojową Sił Zbrojnych RP. Informacje te dotyczą </w:t>
      </w:r>
      <w:r w:rsidRPr="00E16D8D">
        <w:rPr>
          <w:rFonts w:ascii="Arial" w:hAnsi="Arial" w:cs="Arial"/>
          <w:spacing w:val="3"/>
          <w:lang w:eastAsia="ar-SA"/>
        </w:rPr>
        <w:t>m.in.:</w:t>
      </w:r>
    </w:p>
    <w:p w14:paraId="0E66D8C0" w14:textId="77777777" w:rsidR="002F170D" w:rsidRPr="00E16D8D" w:rsidRDefault="002F170D" w:rsidP="00A13327">
      <w:pPr>
        <w:widowControl w:val="0"/>
        <w:tabs>
          <w:tab w:val="left" w:pos="826"/>
        </w:tabs>
        <w:suppressAutoHyphens/>
        <w:autoSpaceDE w:val="0"/>
        <w:spacing w:after="0" w:line="360" w:lineRule="auto"/>
        <w:ind w:left="826" w:hanging="420"/>
        <w:jc w:val="both"/>
        <w:rPr>
          <w:rFonts w:ascii="Arial" w:eastAsia="Calibri" w:hAnsi="Arial" w:cs="Arial"/>
        </w:rPr>
      </w:pPr>
      <w:r w:rsidRPr="00E16D8D">
        <w:rPr>
          <w:rFonts w:ascii="Arial" w:eastAsia="Calibri" w:hAnsi="Arial" w:cs="Arial"/>
        </w:rPr>
        <w:t>–</w:t>
      </w:r>
      <w:r w:rsidRPr="00E16D8D">
        <w:rPr>
          <w:rFonts w:ascii="Arial" w:eastAsia="Calibri" w:hAnsi="Arial" w:cs="Arial"/>
        </w:rPr>
        <w:tab/>
        <w:t>charakteru jednostki wojskowej – pełniącej szczególną rolę w systemie obrony państwa, na których rzecz będzie realizowana umowa;</w:t>
      </w:r>
    </w:p>
    <w:p w14:paraId="1A95FAF8" w14:textId="77777777" w:rsidR="002F170D" w:rsidRPr="00E16D8D" w:rsidRDefault="002F170D" w:rsidP="00A13327">
      <w:pPr>
        <w:widowControl w:val="0"/>
        <w:tabs>
          <w:tab w:val="left" w:pos="826"/>
        </w:tabs>
        <w:suppressAutoHyphens/>
        <w:autoSpaceDE w:val="0"/>
        <w:spacing w:after="0" w:line="360" w:lineRule="auto"/>
        <w:ind w:left="826" w:hanging="420"/>
        <w:jc w:val="both"/>
        <w:rPr>
          <w:rFonts w:ascii="Arial" w:eastAsia="Calibri" w:hAnsi="Arial" w:cs="Arial"/>
        </w:rPr>
      </w:pPr>
      <w:r w:rsidRPr="00E16D8D">
        <w:rPr>
          <w:rFonts w:ascii="Arial" w:eastAsia="Calibri" w:hAnsi="Arial" w:cs="Arial"/>
        </w:rPr>
        <w:t>–</w:t>
      </w:r>
      <w:r w:rsidRPr="00E16D8D">
        <w:rPr>
          <w:rFonts w:ascii="Arial" w:eastAsia="Calibri" w:hAnsi="Arial" w:cs="Arial"/>
        </w:rPr>
        <w:tab/>
        <w:t>przeznaczenia i rozmieszczenia poszczególnych systemów/urządzeń, w szczególności służących do przetwarzania informacji niejawnych;</w:t>
      </w:r>
    </w:p>
    <w:p w14:paraId="06C9BEEF" w14:textId="77777777" w:rsidR="002F170D" w:rsidRPr="00E16D8D" w:rsidRDefault="002F170D" w:rsidP="00A13327">
      <w:pPr>
        <w:widowControl w:val="0"/>
        <w:tabs>
          <w:tab w:val="left" w:pos="826"/>
        </w:tabs>
        <w:suppressAutoHyphens/>
        <w:autoSpaceDE w:val="0"/>
        <w:spacing w:after="0" w:line="360" w:lineRule="auto"/>
        <w:ind w:left="828" w:hanging="420"/>
        <w:jc w:val="both"/>
        <w:rPr>
          <w:rFonts w:ascii="Arial" w:eastAsia="Calibri" w:hAnsi="Arial" w:cs="Arial"/>
        </w:rPr>
      </w:pPr>
      <w:r w:rsidRPr="00E16D8D">
        <w:rPr>
          <w:rFonts w:ascii="Arial" w:eastAsia="Calibri" w:hAnsi="Arial" w:cs="Arial"/>
        </w:rPr>
        <w:t>–</w:t>
      </w:r>
      <w:r w:rsidRPr="00E16D8D">
        <w:rPr>
          <w:rFonts w:ascii="Arial" w:eastAsia="Calibri" w:hAnsi="Arial" w:cs="Arial"/>
        </w:rPr>
        <w:tab/>
        <w:t>organizacji systemu ochrony obiektów i pomieszczeń oraz tok pełnienia służby ochronnej na terenie kompleksów wojskowych (obiektów), w których prowadzone będą prace będące przedmiotem umowy.</w:t>
      </w:r>
    </w:p>
    <w:p w14:paraId="04AE8B34" w14:textId="77777777" w:rsidR="002F170D" w:rsidRPr="00E16D8D" w:rsidRDefault="002F170D" w:rsidP="00A13327">
      <w:pPr>
        <w:widowControl w:val="0"/>
        <w:tabs>
          <w:tab w:val="left" w:pos="420"/>
        </w:tabs>
        <w:suppressAutoHyphens/>
        <w:autoSpaceDE w:val="0"/>
        <w:spacing w:after="0" w:line="360" w:lineRule="auto"/>
        <w:ind w:left="420" w:hanging="420"/>
        <w:jc w:val="both"/>
        <w:rPr>
          <w:rFonts w:ascii="Arial" w:eastAsia="Calibri" w:hAnsi="Arial" w:cs="Arial"/>
          <w:i/>
        </w:rPr>
      </w:pPr>
      <w:r w:rsidRPr="00E16D8D">
        <w:rPr>
          <w:rFonts w:ascii="Arial" w:eastAsia="Calibri" w:hAnsi="Arial" w:cs="Arial"/>
        </w:rPr>
        <w:lastRenderedPageBreak/>
        <w:t>3.</w:t>
      </w:r>
      <w:r w:rsidRPr="00E16D8D">
        <w:rPr>
          <w:rFonts w:ascii="Arial" w:eastAsia="Calibri" w:hAnsi="Arial" w:cs="Arial"/>
        </w:rPr>
        <w:tab/>
        <w:t xml:space="preserve">Materiały niejawne podlegające ochronie oznaczone klauzulą POUFNE/ ZASTRZEŻONE ‒ dokumentacja techniczna </w:t>
      </w:r>
      <w:r w:rsidRPr="00E16D8D">
        <w:rPr>
          <w:rFonts w:ascii="Arial" w:hAnsi="Arial" w:cs="Arial"/>
          <w:lang w:eastAsia="ar-SA"/>
        </w:rPr>
        <w:t xml:space="preserve">dotycząca </w:t>
      </w:r>
      <w:r w:rsidRPr="00E16D8D">
        <w:rPr>
          <w:rFonts w:ascii="Arial" w:eastAsia="Calibri" w:hAnsi="Arial" w:cs="Arial"/>
        </w:rPr>
        <w:t xml:space="preserve">infrastruktury radiokomunikacyjnej będąca w posiadaniu Użytkowników. </w:t>
      </w:r>
    </w:p>
    <w:p w14:paraId="371EFC18" w14:textId="77777777" w:rsidR="002F170D" w:rsidRPr="00E16D8D" w:rsidRDefault="002F170D" w:rsidP="002F170D">
      <w:pPr>
        <w:suppressAutoHyphens/>
        <w:spacing w:before="120"/>
        <w:jc w:val="center"/>
        <w:rPr>
          <w:rFonts w:ascii="Arial" w:hAnsi="Arial" w:cs="Arial"/>
          <w:b/>
          <w:bCs/>
          <w:spacing w:val="2"/>
          <w:lang w:eastAsia="ar-SA"/>
        </w:rPr>
      </w:pPr>
      <w:r w:rsidRPr="00E16D8D">
        <w:rPr>
          <w:rFonts w:ascii="Arial" w:hAnsi="Arial" w:cs="Arial"/>
          <w:b/>
          <w:bCs/>
          <w:spacing w:val="2"/>
          <w:lang w:eastAsia="ar-SA"/>
        </w:rPr>
        <w:t>§4</w:t>
      </w:r>
    </w:p>
    <w:p w14:paraId="0AACD98A" w14:textId="3F1302B2" w:rsidR="002F170D" w:rsidRPr="00A13327" w:rsidRDefault="002F170D" w:rsidP="00A13327">
      <w:pPr>
        <w:suppressAutoHyphens/>
        <w:spacing w:after="0"/>
        <w:jc w:val="center"/>
        <w:rPr>
          <w:rFonts w:ascii="Arial" w:hAnsi="Arial" w:cs="Arial"/>
          <w:b/>
          <w:bCs/>
          <w:spacing w:val="2"/>
          <w:lang w:eastAsia="ar-SA"/>
        </w:rPr>
      </w:pPr>
      <w:r w:rsidRPr="00E16D8D">
        <w:rPr>
          <w:rFonts w:ascii="Arial" w:hAnsi="Arial" w:cs="Arial"/>
          <w:b/>
          <w:bCs/>
          <w:spacing w:val="2"/>
          <w:lang w:eastAsia="ar-SA"/>
        </w:rPr>
        <w:t>KLAUZULA ORAZ SPOSÓB PRZETWARZANIA INFOMACJI NIEJAWNYCH</w:t>
      </w:r>
      <w:r w:rsidRPr="00E16D8D">
        <w:rPr>
          <w:rFonts w:ascii="Arial" w:hAnsi="Arial" w:cs="Arial"/>
          <w:b/>
          <w:bCs/>
          <w:spacing w:val="2"/>
          <w:lang w:eastAsia="ar-SA"/>
        </w:rPr>
        <w:br/>
        <w:t>W RAMACH UMOWY</w:t>
      </w:r>
    </w:p>
    <w:p w14:paraId="24224AFE" w14:textId="07C54BDB" w:rsidR="002F170D" w:rsidRPr="00E16D8D" w:rsidRDefault="002F170D" w:rsidP="00A13327">
      <w:pPr>
        <w:tabs>
          <w:tab w:val="left" w:pos="426"/>
        </w:tabs>
        <w:suppressAutoHyphens/>
        <w:spacing w:after="0" w:line="360" w:lineRule="auto"/>
        <w:ind w:left="434" w:hanging="434"/>
        <w:jc w:val="both"/>
        <w:rPr>
          <w:rFonts w:ascii="Arial" w:hAnsi="Arial" w:cs="Arial"/>
          <w:iCs/>
          <w:spacing w:val="-8"/>
          <w:lang w:eastAsia="ar-SA"/>
        </w:rPr>
      </w:pPr>
      <w:r w:rsidRPr="00E16D8D">
        <w:rPr>
          <w:rFonts w:ascii="Arial" w:hAnsi="Arial" w:cs="Arial"/>
          <w:iCs/>
          <w:spacing w:val="-8"/>
          <w:lang w:eastAsia="ar-SA"/>
        </w:rPr>
        <w:t>1.</w:t>
      </w:r>
      <w:r w:rsidRPr="00E16D8D">
        <w:rPr>
          <w:rFonts w:ascii="Arial" w:hAnsi="Arial" w:cs="Arial"/>
          <w:iCs/>
          <w:spacing w:val="-8"/>
          <w:lang w:eastAsia="ar-SA"/>
        </w:rPr>
        <w:tab/>
        <w:t>Wykonawca będzie miał dostęp do materiałów i informacji niejawnych o klauzuli nie wyższej niż POUFNE</w:t>
      </w:r>
      <w:r w:rsidR="00C82B92">
        <w:rPr>
          <w:rFonts w:ascii="Arial" w:hAnsi="Arial" w:cs="Arial"/>
          <w:iCs/>
          <w:spacing w:val="-8"/>
          <w:lang w:eastAsia="ar-SA"/>
        </w:rPr>
        <w:t xml:space="preserve"> </w:t>
      </w:r>
      <w:r w:rsidRPr="00E16D8D">
        <w:rPr>
          <w:rFonts w:ascii="Arial" w:hAnsi="Arial" w:cs="Arial"/>
          <w:iCs/>
          <w:spacing w:val="-8"/>
          <w:lang w:eastAsia="ar-SA"/>
        </w:rPr>
        <w:t xml:space="preserve">w obiektach Użytkowników ‒ w lokalizacjach wymienionych w </w:t>
      </w:r>
      <w:r w:rsidR="00724482">
        <w:rPr>
          <w:rFonts w:ascii="Arial" w:hAnsi="Arial" w:cs="Arial"/>
          <w:iCs/>
          <w:spacing w:val="-8"/>
          <w:lang w:eastAsia="ar-SA"/>
        </w:rPr>
        <w:t>z</w:t>
      </w:r>
      <w:r w:rsidRPr="00E16D8D">
        <w:rPr>
          <w:rFonts w:ascii="Arial" w:hAnsi="Arial" w:cs="Arial"/>
          <w:iCs/>
          <w:spacing w:val="-8"/>
          <w:lang w:eastAsia="ar-SA"/>
        </w:rPr>
        <w:t>ałącznik</w:t>
      </w:r>
      <w:r w:rsidR="00724482">
        <w:rPr>
          <w:rFonts w:ascii="Arial" w:hAnsi="Arial" w:cs="Arial"/>
          <w:iCs/>
          <w:spacing w:val="-8"/>
          <w:lang w:eastAsia="ar-SA"/>
        </w:rPr>
        <w:t xml:space="preserve">u </w:t>
      </w:r>
      <w:r w:rsidRPr="00E16D8D">
        <w:rPr>
          <w:rFonts w:ascii="Arial" w:hAnsi="Arial" w:cs="Arial"/>
          <w:iCs/>
          <w:spacing w:val="-8"/>
          <w:lang w:eastAsia="ar-SA"/>
        </w:rPr>
        <w:t xml:space="preserve">do umowy. </w:t>
      </w:r>
    </w:p>
    <w:p w14:paraId="52A3AD2B" w14:textId="77777777" w:rsidR="002F170D" w:rsidRPr="00E16D8D" w:rsidRDefault="002F170D" w:rsidP="00A13327">
      <w:pPr>
        <w:tabs>
          <w:tab w:val="left" w:pos="426"/>
        </w:tabs>
        <w:suppressAutoHyphens/>
        <w:spacing w:after="0" w:line="360" w:lineRule="auto"/>
        <w:ind w:left="434" w:hanging="434"/>
        <w:jc w:val="both"/>
        <w:rPr>
          <w:rFonts w:ascii="Arial" w:hAnsi="Arial" w:cs="Arial"/>
          <w:lang w:eastAsia="ar-SA"/>
        </w:rPr>
      </w:pPr>
      <w:r w:rsidRPr="00E16D8D">
        <w:rPr>
          <w:rFonts w:ascii="Arial" w:hAnsi="Arial" w:cs="Arial"/>
          <w:lang w:eastAsia="ar-SA"/>
        </w:rPr>
        <w:t>2.</w:t>
      </w:r>
      <w:r w:rsidRPr="00E16D8D">
        <w:rPr>
          <w:rFonts w:ascii="Arial" w:hAnsi="Arial" w:cs="Arial"/>
          <w:lang w:eastAsia="ar-SA"/>
        </w:rPr>
        <w:tab/>
        <w:t>Sposób przetwarzania informacji niejawnych przez Wykonawcę w ramach umowy:</w:t>
      </w:r>
    </w:p>
    <w:p w14:paraId="6C371B9E" w14:textId="77777777" w:rsidR="002F170D" w:rsidRPr="00E16D8D" w:rsidRDefault="002F170D" w:rsidP="00A13327">
      <w:pPr>
        <w:tabs>
          <w:tab w:val="left" w:pos="993"/>
        </w:tabs>
        <w:suppressAutoHyphens/>
        <w:spacing w:after="0" w:line="360" w:lineRule="auto"/>
        <w:ind w:left="993" w:hanging="545"/>
        <w:jc w:val="both"/>
        <w:rPr>
          <w:rFonts w:ascii="Arial" w:eastAsia="Calibri" w:hAnsi="Arial" w:cs="Arial"/>
        </w:rPr>
      </w:pPr>
      <w:r w:rsidRPr="00E16D8D">
        <w:rPr>
          <w:rFonts w:ascii="Arial" w:hAnsi="Arial" w:cs="Arial"/>
          <w:lang w:eastAsia="ar-SA"/>
        </w:rPr>
        <w:t>2.1.</w:t>
      </w:r>
      <w:r w:rsidRPr="00E16D8D">
        <w:rPr>
          <w:rFonts w:ascii="Arial" w:hAnsi="Arial" w:cs="Arial"/>
          <w:lang w:eastAsia="ar-SA"/>
        </w:rPr>
        <w:tab/>
        <w:t>Wykonawca będzie miał dostęp do niejawnej dokumentacji technicznej (</w:t>
      </w:r>
      <w:r w:rsidRPr="00E16D8D">
        <w:rPr>
          <w:rFonts w:ascii="Arial" w:eastAsia="Calibri" w:hAnsi="Arial" w:cs="Arial"/>
          <w:i/>
        </w:rPr>
        <w:t>w wersji papierowej</w:t>
      </w:r>
      <w:r w:rsidRPr="00E16D8D">
        <w:rPr>
          <w:rFonts w:ascii="Arial" w:hAnsi="Arial" w:cs="Arial"/>
          <w:lang w:eastAsia="ar-SA"/>
        </w:rPr>
        <w:t xml:space="preserve">) będącej w posiadaniu </w:t>
      </w:r>
      <w:r w:rsidRPr="00E16D8D">
        <w:rPr>
          <w:rFonts w:ascii="Arial" w:eastAsia="Calibri" w:hAnsi="Arial" w:cs="Arial"/>
        </w:rPr>
        <w:t>poszczególnych Użytkowników ‒ dokumentacja będzie udostępniana do wglądu w ich obiektach;</w:t>
      </w:r>
    </w:p>
    <w:p w14:paraId="192B63CD" w14:textId="77777777" w:rsidR="002F170D" w:rsidRPr="00E16D8D" w:rsidRDefault="002F170D" w:rsidP="00A13327">
      <w:pPr>
        <w:tabs>
          <w:tab w:val="left" w:pos="993"/>
        </w:tabs>
        <w:suppressAutoHyphens/>
        <w:spacing w:after="0" w:line="360" w:lineRule="auto"/>
        <w:ind w:left="993" w:hanging="545"/>
        <w:jc w:val="both"/>
        <w:rPr>
          <w:rFonts w:ascii="Arial" w:hAnsi="Arial" w:cs="Arial"/>
          <w:lang w:eastAsia="ar-SA"/>
        </w:rPr>
      </w:pPr>
      <w:r w:rsidRPr="00E16D8D">
        <w:rPr>
          <w:rFonts w:ascii="Arial" w:eastAsia="Calibri" w:hAnsi="Arial" w:cs="Arial"/>
        </w:rPr>
        <w:t>2.2.</w:t>
      </w:r>
      <w:r w:rsidRPr="00E16D8D">
        <w:rPr>
          <w:rFonts w:ascii="Arial" w:eastAsia="Calibri" w:hAnsi="Arial" w:cs="Arial"/>
        </w:rPr>
        <w:tab/>
        <w:t xml:space="preserve">w przypadku konieczności wprowadzenia zmian dotyczących modyfikacji lub modernizacji serwisowanych urządzeń lub ich elementów, zmiany do istniejącej dokumentacji technicznej Wykonawca opracuje jako oddzielne dokumenty </w:t>
      </w:r>
      <w:r w:rsidRPr="00E16D8D">
        <w:rPr>
          <w:rFonts w:ascii="Arial" w:eastAsia="Calibri" w:hAnsi="Arial" w:cs="Arial"/>
          <w:i/>
        </w:rPr>
        <w:t>(w wersji papierowej i elektronicznej)</w:t>
      </w:r>
      <w:r w:rsidRPr="00E16D8D">
        <w:rPr>
          <w:rFonts w:ascii="Arial" w:eastAsia="Calibri" w:hAnsi="Arial" w:cs="Arial"/>
        </w:rPr>
        <w:t xml:space="preserve"> w formie załączników, suplementów nadając im klauzulę nie wyższą niż ZASTRZEŻONE. Tego typu dokumenty Wykonawca opracuje w własnym systemie teleinformatycznym.</w:t>
      </w:r>
    </w:p>
    <w:p w14:paraId="30A07C6D" w14:textId="77777777" w:rsidR="002F170D" w:rsidRPr="00E16D8D" w:rsidRDefault="002F170D" w:rsidP="00A13327">
      <w:pPr>
        <w:tabs>
          <w:tab w:val="left" w:pos="406"/>
        </w:tabs>
        <w:suppressAutoHyphens/>
        <w:spacing w:after="0" w:line="360" w:lineRule="auto"/>
        <w:ind w:left="406" w:hanging="420"/>
        <w:jc w:val="both"/>
        <w:rPr>
          <w:rFonts w:ascii="Arial" w:hAnsi="Arial" w:cs="Arial"/>
          <w:lang w:eastAsia="ar-SA"/>
        </w:rPr>
      </w:pPr>
      <w:r w:rsidRPr="00E16D8D">
        <w:rPr>
          <w:rFonts w:ascii="Arial" w:hAnsi="Arial" w:cs="Arial"/>
          <w:lang w:eastAsia="ar-SA"/>
        </w:rPr>
        <w:t>3.</w:t>
      </w:r>
      <w:r w:rsidRPr="00E16D8D">
        <w:rPr>
          <w:rFonts w:ascii="Arial" w:hAnsi="Arial" w:cs="Arial"/>
          <w:lang w:eastAsia="ar-SA"/>
        </w:rPr>
        <w:tab/>
        <w:t>Udostępnianą przez Użytkownika dokumentację niejawną Wykonawca ma obowiązek chronić zgodnie z zasadami określonymi w Rozporządzeniu, o którym mowa w §1 pkt. 4.</w:t>
      </w:r>
    </w:p>
    <w:p w14:paraId="17D229FB" w14:textId="77777777" w:rsidR="002F170D" w:rsidRPr="00E16D8D" w:rsidRDefault="002F170D" w:rsidP="00A13327">
      <w:pPr>
        <w:tabs>
          <w:tab w:val="left" w:pos="406"/>
        </w:tabs>
        <w:spacing w:after="0" w:line="360" w:lineRule="auto"/>
        <w:ind w:left="409" w:hanging="420"/>
        <w:jc w:val="both"/>
        <w:rPr>
          <w:rFonts w:ascii="Arial" w:hAnsi="Arial" w:cs="Arial"/>
          <w:lang w:eastAsia="ar-SA"/>
        </w:rPr>
      </w:pPr>
      <w:r w:rsidRPr="00E16D8D">
        <w:rPr>
          <w:rFonts w:ascii="Arial" w:hAnsi="Arial" w:cs="Arial"/>
          <w:lang w:eastAsia="ar-SA"/>
        </w:rPr>
        <w:t>4.</w:t>
      </w:r>
      <w:r w:rsidRPr="00E16D8D">
        <w:rPr>
          <w:rFonts w:ascii="Arial" w:hAnsi="Arial" w:cs="Arial"/>
          <w:lang w:eastAsia="ar-SA"/>
        </w:rPr>
        <w:tab/>
        <w:t>Wykonywanie kopii materiałów niejawnych udostępnianych Wykonawcy odbywać się wyłącznie za zgodą Użytkownika i na zasadach przez niego określonych.</w:t>
      </w:r>
    </w:p>
    <w:p w14:paraId="74A1477D" w14:textId="6D87A751" w:rsidR="002F170D" w:rsidRPr="00E16D8D" w:rsidRDefault="002F170D" w:rsidP="00A13327">
      <w:pPr>
        <w:tabs>
          <w:tab w:val="left" w:pos="426"/>
        </w:tabs>
        <w:suppressAutoHyphens/>
        <w:spacing w:after="0" w:line="360" w:lineRule="auto"/>
        <w:ind w:left="409" w:hanging="420"/>
        <w:jc w:val="both"/>
        <w:rPr>
          <w:rFonts w:ascii="Arial" w:hAnsi="Arial" w:cs="Arial"/>
          <w:lang w:eastAsia="ar-SA"/>
        </w:rPr>
      </w:pPr>
      <w:r w:rsidRPr="00E16D8D">
        <w:rPr>
          <w:rFonts w:ascii="Arial" w:hAnsi="Arial" w:cs="Arial"/>
          <w:lang w:eastAsia="ar-SA"/>
        </w:rPr>
        <w:t>6.</w:t>
      </w:r>
      <w:r w:rsidRPr="00E16D8D">
        <w:rPr>
          <w:rFonts w:ascii="Arial" w:hAnsi="Arial" w:cs="Arial"/>
          <w:lang w:eastAsia="ar-SA"/>
        </w:rPr>
        <w:tab/>
        <w:t xml:space="preserve">Urządzenie, na którym wykonywane byłyby kopie materiałów niejawnych muszą posiadać akredytację bezpieczeństwa teleinformatycznego, o której mowa w art. 48 Ustawy. Dopuszcza się wykonywanie kopii dokumentów niejawnych na urządzeniach kopiujących nie posiadających stosownej akredytacji, jeśli nie posiadają one wewnętrznych elementów pamięciowych (kserokopiarkach analogowych). Wykonane kopie podlegają ewidencji </w:t>
      </w:r>
      <w:r w:rsidR="00C82B92">
        <w:rPr>
          <w:rFonts w:ascii="Arial" w:hAnsi="Arial" w:cs="Arial"/>
          <w:lang w:eastAsia="ar-SA"/>
        </w:rPr>
        <w:br/>
      </w:r>
      <w:r w:rsidRPr="00E16D8D">
        <w:rPr>
          <w:rFonts w:ascii="Arial" w:hAnsi="Arial" w:cs="Arial"/>
          <w:lang w:eastAsia="ar-SA"/>
        </w:rPr>
        <w:t>i ochronie jak oryginały.</w:t>
      </w:r>
    </w:p>
    <w:p w14:paraId="6A408749" w14:textId="77777777" w:rsidR="002F170D" w:rsidRPr="00E16D8D" w:rsidRDefault="002F170D" w:rsidP="00A13327">
      <w:pPr>
        <w:tabs>
          <w:tab w:val="left" w:pos="426"/>
        </w:tabs>
        <w:suppressAutoHyphens/>
        <w:spacing w:after="0" w:line="360" w:lineRule="auto"/>
        <w:ind w:left="448" w:hanging="448"/>
        <w:jc w:val="both"/>
        <w:rPr>
          <w:rFonts w:ascii="Arial" w:hAnsi="Arial" w:cs="Arial"/>
          <w:lang w:eastAsia="ar-SA"/>
        </w:rPr>
      </w:pPr>
      <w:r w:rsidRPr="00E16D8D">
        <w:rPr>
          <w:rFonts w:ascii="Arial" w:hAnsi="Arial" w:cs="Arial"/>
          <w:lang w:eastAsia="ar-SA"/>
        </w:rPr>
        <w:t>7.</w:t>
      </w:r>
      <w:r w:rsidRPr="00E16D8D">
        <w:rPr>
          <w:rFonts w:ascii="Arial" w:hAnsi="Arial" w:cs="Arial"/>
          <w:lang w:eastAsia="ar-SA"/>
        </w:rPr>
        <w:tab/>
        <w:t>W korespondencji jawnej związanej z realizacją przedmiotowej umowy nie należy używać szczegółowej lokalizacji i przeznaczenia obiektu. W korespondencji należy posługiwać się wyłącznie numerem umowy.</w:t>
      </w:r>
    </w:p>
    <w:p w14:paraId="72602D2A" w14:textId="346AD29E" w:rsidR="00724482" w:rsidRDefault="002F170D" w:rsidP="00BD1ED7">
      <w:pPr>
        <w:shd w:val="clear" w:color="auto" w:fill="FFFFFF" w:themeFill="background1"/>
        <w:tabs>
          <w:tab w:val="left" w:pos="392"/>
        </w:tabs>
        <w:suppressAutoHyphens/>
        <w:spacing w:after="0" w:line="360" w:lineRule="auto"/>
        <w:ind w:left="420" w:hanging="448"/>
        <w:jc w:val="both"/>
        <w:rPr>
          <w:rFonts w:ascii="Arial" w:hAnsi="Arial" w:cs="Arial"/>
          <w:lang w:eastAsia="ar-SA"/>
        </w:rPr>
      </w:pPr>
      <w:r w:rsidRPr="00E16D8D">
        <w:rPr>
          <w:rFonts w:ascii="Arial" w:hAnsi="Arial" w:cs="Arial"/>
          <w:lang w:eastAsia="ar-SA"/>
        </w:rPr>
        <w:t>8.</w:t>
      </w:r>
      <w:r w:rsidRPr="00E16D8D">
        <w:rPr>
          <w:rFonts w:ascii="Arial" w:hAnsi="Arial" w:cs="Arial"/>
          <w:iCs/>
          <w:lang w:eastAsia="ar-SA"/>
        </w:rPr>
        <w:tab/>
      </w:r>
      <w:r w:rsidRPr="00E16D8D">
        <w:rPr>
          <w:rFonts w:ascii="Arial" w:hAnsi="Arial" w:cs="Arial"/>
          <w:lang w:eastAsia="ar-SA"/>
        </w:rPr>
        <w:t xml:space="preserve">Po całkowitym zrealizowaniu przedmiotu umowy Wykonawca jest zobowiązany do zwrotu wszelkiej dokumentacji, w tym niejawnej udostępnionej mu przez Użytkownika oraz dokumentacji, którą ma wytworzyć w ramach umowy. </w:t>
      </w:r>
    </w:p>
    <w:p w14:paraId="13E3F5A5" w14:textId="77777777" w:rsidR="00BD1ED7" w:rsidRDefault="00BD1ED7" w:rsidP="00BD1ED7">
      <w:pPr>
        <w:shd w:val="clear" w:color="auto" w:fill="FFFFFF" w:themeFill="background1"/>
        <w:tabs>
          <w:tab w:val="left" w:pos="392"/>
        </w:tabs>
        <w:suppressAutoHyphens/>
        <w:spacing w:after="0" w:line="360" w:lineRule="auto"/>
        <w:ind w:left="420" w:hanging="448"/>
        <w:jc w:val="both"/>
        <w:rPr>
          <w:rFonts w:ascii="Arial" w:hAnsi="Arial" w:cs="Arial"/>
          <w:lang w:eastAsia="ar-SA"/>
        </w:rPr>
      </w:pPr>
    </w:p>
    <w:p w14:paraId="39DFA622" w14:textId="77777777" w:rsidR="00BD1ED7" w:rsidRPr="00BD1ED7" w:rsidRDefault="00BD1ED7" w:rsidP="00BD1ED7">
      <w:pPr>
        <w:shd w:val="clear" w:color="auto" w:fill="FFFFFF" w:themeFill="background1"/>
        <w:tabs>
          <w:tab w:val="left" w:pos="392"/>
        </w:tabs>
        <w:suppressAutoHyphens/>
        <w:spacing w:after="0" w:line="360" w:lineRule="auto"/>
        <w:ind w:left="420" w:hanging="448"/>
        <w:jc w:val="both"/>
        <w:rPr>
          <w:rFonts w:ascii="Arial" w:hAnsi="Arial" w:cs="Arial"/>
          <w:lang w:eastAsia="ar-SA"/>
        </w:rPr>
      </w:pPr>
    </w:p>
    <w:p w14:paraId="467CE029" w14:textId="36FBBBCB" w:rsidR="002F170D" w:rsidRPr="00E16D8D" w:rsidRDefault="002F170D" w:rsidP="002F170D">
      <w:pPr>
        <w:shd w:val="clear" w:color="auto" w:fill="FFFFFF" w:themeFill="background1"/>
        <w:tabs>
          <w:tab w:val="left" w:pos="24"/>
        </w:tabs>
        <w:suppressAutoHyphens/>
        <w:spacing w:before="120"/>
        <w:ind w:left="391"/>
        <w:jc w:val="center"/>
        <w:rPr>
          <w:rFonts w:ascii="Arial" w:hAnsi="Arial" w:cs="Arial"/>
          <w:b/>
          <w:bCs/>
          <w:lang w:eastAsia="ar-SA"/>
        </w:rPr>
      </w:pPr>
      <w:r w:rsidRPr="00E16D8D">
        <w:rPr>
          <w:rFonts w:ascii="Arial" w:hAnsi="Arial" w:cs="Arial"/>
          <w:b/>
          <w:bCs/>
          <w:lang w:bidi="en-US"/>
        </w:rPr>
        <w:lastRenderedPageBreak/>
        <w:t>§5</w:t>
      </w:r>
      <w:r w:rsidRPr="00E16D8D">
        <w:rPr>
          <w:rFonts w:ascii="Arial" w:hAnsi="Arial" w:cs="Arial"/>
          <w:b/>
          <w:bCs/>
          <w:spacing w:val="-8"/>
          <w:lang w:eastAsia="ar-SA"/>
        </w:rPr>
        <w:t xml:space="preserve"> </w:t>
      </w:r>
    </w:p>
    <w:p w14:paraId="6AF2F231" w14:textId="7EE48BFB" w:rsidR="002F170D" w:rsidRPr="000378E8" w:rsidRDefault="002F170D" w:rsidP="000378E8">
      <w:pPr>
        <w:shd w:val="clear" w:color="auto" w:fill="FFFFFF" w:themeFill="background1"/>
        <w:tabs>
          <w:tab w:val="left" w:pos="24"/>
        </w:tabs>
        <w:suppressAutoHyphens/>
        <w:ind w:left="391"/>
        <w:jc w:val="center"/>
        <w:rPr>
          <w:rFonts w:ascii="Arial" w:hAnsi="Arial" w:cs="Arial"/>
          <w:b/>
          <w:bCs/>
          <w:lang w:eastAsia="ar-SA"/>
        </w:rPr>
      </w:pPr>
      <w:r w:rsidRPr="00E16D8D">
        <w:rPr>
          <w:rFonts w:ascii="Arial" w:hAnsi="Arial" w:cs="Arial"/>
          <w:b/>
          <w:bCs/>
          <w:spacing w:val="-8"/>
          <w:lang w:eastAsia="ar-SA"/>
        </w:rPr>
        <w:t>WYMAGANIA W ZAKRESIE OCHRONY INFORMACJI NIEJAWNYCH</w:t>
      </w:r>
      <w:r w:rsidR="000378E8">
        <w:rPr>
          <w:rFonts w:ascii="Arial" w:hAnsi="Arial" w:cs="Arial"/>
          <w:b/>
          <w:bCs/>
          <w:spacing w:val="-8"/>
          <w:lang w:eastAsia="ar-SA"/>
        </w:rPr>
        <w:t>,</w:t>
      </w:r>
      <w:r w:rsidRPr="00E16D8D">
        <w:rPr>
          <w:rFonts w:ascii="Arial" w:hAnsi="Arial" w:cs="Arial"/>
          <w:b/>
          <w:bCs/>
          <w:spacing w:val="-8"/>
          <w:lang w:eastAsia="ar-SA"/>
        </w:rPr>
        <w:t xml:space="preserve"> JAKIE SPEŁNIĆ MUSI WYKONAWCA REALIZUJĄCY PRZEDMIOT UMOWY</w:t>
      </w:r>
    </w:p>
    <w:p w14:paraId="05423A84" w14:textId="7BB569E5" w:rsidR="002F170D" w:rsidRPr="00E16D8D" w:rsidRDefault="002F170D" w:rsidP="000378E8">
      <w:pPr>
        <w:tabs>
          <w:tab w:val="left" w:pos="406"/>
        </w:tabs>
        <w:suppressAutoHyphens/>
        <w:spacing w:after="0" w:line="360" w:lineRule="auto"/>
        <w:ind w:left="425" w:hanging="425"/>
        <w:jc w:val="both"/>
        <w:rPr>
          <w:rFonts w:ascii="Arial" w:hAnsi="Arial" w:cs="Arial"/>
        </w:rPr>
      </w:pPr>
      <w:r w:rsidRPr="00E16D8D">
        <w:rPr>
          <w:rFonts w:ascii="Arial" w:eastAsia="Calibri" w:hAnsi="Arial" w:cs="Arial"/>
        </w:rPr>
        <w:t>1.</w:t>
      </w:r>
      <w:r w:rsidRPr="00E16D8D">
        <w:rPr>
          <w:rFonts w:ascii="Arial" w:eastAsia="Calibri" w:hAnsi="Arial" w:cs="Arial"/>
        </w:rPr>
        <w:tab/>
      </w:r>
      <w:r w:rsidRPr="00E16D8D">
        <w:rPr>
          <w:rFonts w:ascii="Arial" w:hAnsi="Arial" w:cs="Arial"/>
        </w:rPr>
        <w:t>W związku z dostępem do informacji niejawnych o klauzuli POUFNE oraz koniecznością przetwarzania w systemie teleinformatycznym materiałów i informacji niejawnych o klauzuli ZASTRZEŻONE, Wykonawca umowy musi posiadać:</w:t>
      </w:r>
    </w:p>
    <w:p w14:paraId="58CB7F0B" w14:textId="77777777" w:rsidR="002F170D" w:rsidRPr="00E16D8D" w:rsidRDefault="002F170D" w:rsidP="000378E8">
      <w:pPr>
        <w:tabs>
          <w:tab w:val="left" w:pos="994"/>
        </w:tabs>
        <w:suppressAutoHyphens/>
        <w:spacing w:after="0" w:line="360" w:lineRule="auto"/>
        <w:ind w:left="994" w:hanging="582"/>
        <w:jc w:val="both"/>
        <w:rPr>
          <w:rFonts w:ascii="Arial" w:hAnsi="Arial" w:cs="Arial"/>
          <w:iCs/>
          <w:lang w:eastAsia="ar-SA"/>
        </w:rPr>
      </w:pPr>
      <w:r w:rsidRPr="00E16D8D">
        <w:rPr>
          <w:rFonts w:ascii="Arial" w:eastAsia="Calibri" w:hAnsi="Arial" w:cs="Arial"/>
        </w:rPr>
        <w:t>1.1</w:t>
      </w:r>
      <w:r w:rsidRPr="00E16D8D">
        <w:rPr>
          <w:rFonts w:ascii="Arial" w:eastAsia="Calibri" w:hAnsi="Arial" w:cs="Arial"/>
        </w:rPr>
        <w:tab/>
        <w:t xml:space="preserve">Świadectwo Bezpieczeństwa Przemysłowego co najmniej </w:t>
      </w:r>
      <w:r w:rsidRPr="00E16D8D">
        <w:rPr>
          <w:rFonts w:ascii="Arial" w:eastAsia="Calibri" w:hAnsi="Arial" w:cs="Arial"/>
          <w:bCs/>
        </w:rPr>
        <w:t>trzeciego stopnia</w:t>
      </w:r>
      <w:r w:rsidRPr="00E16D8D">
        <w:rPr>
          <w:rFonts w:ascii="Arial" w:eastAsia="Calibri" w:hAnsi="Arial" w:cs="Arial"/>
        </w:rPr>
        <w:t xml:space="preserve"> </w:t>
      </w:r>
      <w:r w:rsidRPr="00E16D8D">
        <w:rPr>
          <w:rFonts w:ascii="Arial" w:hAnsi="Arial" w:cs="Arial"/>
        </w:rPr>
        <w:t>potwierdzające zdolność do ochrony informacji niejawnych oznaczonych klauzulą POUFNE</w:t>
      </w:r>
      <w:r w:rsidRPr="00E16D8D">
        <w:rPr>
          <w:rFonts w:ascii="Arial" w:hAnsi="Arial" w:cs="Arial"/>
          <w:b/>
          <w:lang w:eastAsia="ar-SA"/>
        </w:rPr>
        <w:t xml:space="preserve"> </w:t>
      </w:r>
      <w:r w:rsidRPr="00E16D8D">
        <w:rPr>
          <w:rFonts w:ascii="Arial" w:hAnsi="Arial" w:cs="Arial"/>
          <w:lang w:eastAsia="ar-SA"/>
        </w:rPr>
        <w:t xml:space="preserve">lub wyższej ‒ </w:t>
      </w:r>
      <w:r w:rsidRPr="00E16D8D">
        <w:rPr>
          <w:rFonts w:ascii="Arial" w:eastAsia="Calibri" w:hAnsi="Arial" w:cs="Arial"/>
        </w:rPr>
        <w:t>zgodnie z art. 54 ust. 2 i art. 55 ust. 1 pkt 3</w:t>
      </w:r>
      <w:r w:rsidRPr="00E16D8D">
        <w:rPr>
          <w:rFonts w:ascii="Arial" w:eastAsia="Calibri" w:hAnsi="Arial" w:cs="Arial"/>
          <w:b/>
        </w:rPr>
        <w:t xml:space="preserve"> </w:t>
      </w:r>
      <w:r w:rsidRPr="00E16D8D">
        <w:rPr>
          <w:rFonts w:ascii="Arial" w:eastAsia="Calibri" w:hAnsi="Arial" w:cs="Arial"/>
        </w:rPr>
        <w:t>Ustawy</w:t>
      </w:r>
      <w:r w:rsidRPr="00E16D8D">
        <w:rPr>
          <w:rFonts w:ascii="Arial" w:hAnsi="Arial" w:cs="Arial"/>
          <w:iCs/>
          <w:lang w:eastAsia="ar-SA"/>
        </w:rPr>
        <w:t>;</w:t>
      </w:r>
    </w:p>
    <w:p w14:paraId="11D59F77" w14:textId="77777777" w:rsidR="002F170D" w:rsidRPr="00E16D8D" w:rsidRDefault="002F170D" w:rsidP="000378E8">
      <w:pPr>
        <w:tabs>
          <w:tab w:val="left" w:pos="966"/>
        </w:tabs>
        <w:suppressAutoHyphens/>
        <w:spacing w:after="0" w:line="360" w:lineRule="auto"/>
        <w:ind w:left="980" w:hanging="574"/>
        <w:jc w:val="both"/>
        <w:rPr>
          <w:rFonts w:ascii="Arial" w:hAnsi="Arial" w:cs="Arial"/>
          <w:i/>
          <w:lang w:eastAsia="ar-SA"/>
        </w:rPr>
      </w:pPr>
      <w:r w:rsidRPr="00E16D8D">
        <w:rPr>
          <w:rFonts w:ascii="Arial" w:hAnsi="Arial" w:cs="Arial"/>
          <w:iCs/>
          <w:lang w:eastAsia="ar-SA"/>
        </w:rPr>
        <w:t>1.2.</w:t>
      </w:r>
      <w:r w:rsidRPr="00E16D8D">
        <w:rPr>
          <w:rFonts w:ascii="Arial" w:hAnsi="Arial" w:cs="Arial"/>
          <w:iCs/>
          <w:lang w:eastAsia="ar-SA"/>
        </w:rPr>
        <w:tab/>
      </w:r>
      <w:r w:rsidRPr="00E16D8D">
        <w:rPr>
          <w:rFonts w:ascii="Arial" w:hAnsi="Arial" w:cs="Arial"/>
          <w:lang w:eastAsia="ar-SA"/>
        </w:rPr>
        <w:t xml:space="preserve">system teleinformatyczny umożliwiający przetwarzanie informacji niejawnych o klauzuli co najmniej ZASTRZEŻONE </w:t>
      </w:r>
      <w:r w:rsidRPr="00E16D8D">
        <w:rPr>
          <w:rFonts w:ascii="Arial" w:hAnsi="Arial" w:cs="Arial"/>
          <w:lang w:eastAsia="ar-SA"/>
        </w:rPr>
        <w:sym w:font="Symbol" w:char="F02D"/>
      </w:r>
      <w:r w:rsidRPr="00E16D8D">
        <w:rPr>
          <w:rFonts w:ascii="Arial" w:hAnsi="Arial" w:cs="Arial"/>
          <w:lang w:eastAsia="ar-SA"/>
        </w:rPr>
        <w:t xml:space="preserve"> spełniający wymagania określone w Ustawie oraz Rozporządzeniu </w:t>
      </w:r>
      <w:r w:rsidRPr="00E16D8D">
        <w:rPr>
          <w:rFonts w:ascii="Arial" w:hAnsi="Arial" w:cs="Arial"/>
          <w:iCs/>
          <w:lang w:eastAsia="ar-SA"/>
        </w:rPr>
        <w:t>przywołanym w §1 pkt 10</w:t>
      </w:r>
      <w:r w:rsidRPr="00E16D8D">
        <w:rPr>
          <w:rFonts w:ascii="Arial" w:hAnsi="Arial" w:cs="Arial"/>
          <w:lang w:eastAsia="ar-SA"/>
        </w:rPr>
        <w:t xml:space="preserve"> – </w:t>
      </w:r>
      <w:r w:rsidRPr="00E16D8D">
        <w:rPr>
          <w:rFonts w:ascii="Arial" w:hAnsi="Arial" w:cs="Arial"/>
          <w:i/>
          <w:lang w:eastAsia="ar-SA"/>
        </w:rPr>
        <w:t>nie przewiduje się przekazywania informacji niejawnych w formie transmisji.</w:t>
      </w:r>
    </w:p>
    <w:p w14:paraId="4B53633C" w14:textId="7670DDB0" w:rsidR="002F170D" w:rsidRPr="00E16D8D" w:rsidRDefault="00B02CAE" w:rsidP="00B02CAE">
      <w:pPr>
        <w:tabs>
          <w:tab w:val="left" w:pos="420"/>
        </w:tabs>
        <w:suppressAutoHyphens/>
        <w:spacing w:after="0" w:line="360" w:lineRule="auto"/>
        <w:ind w:left="434" w:hanging="434"/>
        <w:jc w:val="both"/>
        <w:rPr>
          <w:rFonts w:ascii="Arial" w:eastAsia="Calibri" w:hAnsi="Arial" w:cs="Arial"/>
        </w:rPr>
      </w:pPr>
      <w:r>
        <w:rPr>
          <w:rFonts w:ascii="Arial" w:eastAsia="Calibri" w:hAnsi="Arial" w:cs="Arial"/>
        </w:rPr>
        <w:t xml:space="preserve"> </w:t>
      </w:r>
      <w:r w:rsidR="002F170D" w:rsidRPr="00E16D8D">
        <w:rPr>
          <w:rFonts w:ascii="Arial" w:eastAsia="Calibri" w:hAnsi="Arial" w:cs="Arial"/>
        </w:rPr>
        <w:t>2.</w:t>
      </w:r>
      <w:r w:rsidR="002F170D" w:rsidRPr="00E16D8D">
        <w:rPr>
          <w:rFonts w:ascii="Arial" w:eastAsia="Calibri" w:hAnsi="Arial" w:cs="Arial"/>
        </w:rPr>
        <w:tab/>
        <w:t>W stosunku do podmiotów ubiegających się wspólnie o zamówienie, Zamawiający wymaga</w:t>
      </w:r>
      <w:r>
        <w:rPr>
          <w:rFonts w:ascii="Arial" w:eastAsia="Calibri" w:hAnsi="Arial" w:cs="Arial"/>
        </w:rPr>
        <w:t>,</w:t>
      </w:r>
      <w:r w:rsidR="002F170D" w:rsidRPr="00E16D8D">
        <w:rPr>
          <w:rFonts w:ascii="Arial" w:eastAsia="Calibri" w:hAnsi="Arial" w:cs="Arial"/>
        </w:rPr>
        <w:t xml:space="preserve"> aby spełniały one następujące wymagania:</w:t>
      </w:r>
    </w:p>
    <w:p w14:paraId="5912C7D1" w14:textId="62F59A4D" w:rsidR="002F170D" w:rsidRPr="00E16D8D" w:rsidRDefault="002F170D" w:rsidP="000378E8">
      <w:pPr>
        <w:tabs>
          <w:tab w:val="left" w:pos="980"/>
        </w:tabs>
        <w:suppressAutoHyphens/>
        <w:spacing w:after="0" w:line="360" w:lineRule="auto"/>
        <w:ind w:left="994" w:hanging="560"/>
        <w:jc w:val="both"/>
        <w:rPr>
          <w:rFonts w:ascii="Arial" w:hAnsi="Arial" w:cs="Arial"/>
        </w:rPr>
      </w:pPr>
      <w:r w:rsidRPr="00E16D8D">
        <w:rPr>
          <w:rFonts w:ascii="Arial" w:hAnsi="Arial" w:cs="Arial"/>
        </w:rPr>
        <w:t>2.1.</w:t>
      </w:r>
      <w:r w:rsidRPr="00E16D8D">
        <w:rPr>
          <w:rFonts w:ascii="Arial" w:hAnsi="Arial" w:cs="Arial"/>
        </w:rPr>
        <w:tab/>
        <w:t xml:space="preserve">jeden z podmiotów – w związku z dostępem do informacji niejawnych oznaczonych klauzulą POUFNE oraz koniecznością przetwarzania informacji niejawnych o klauzuli </w:t>
      </w:r>
      <w:r w:rsidRPr="00E16D8D">
        <w:rPr>
          <w:rFonts w:ascii="Arial" w:hAnsi="Arial" w:cs="Arial"/>
          <w:lang w:eastAsia="ar-SA"/>
        </w:rPr>
        <w:t>ZASTRZEŻONE w systemie teleinformatycznym</w:t>
      </w:r>
      <w:r w:rsidRPr="00E16D8D">
        <w:rPr>
          <w:rFonts w:ascii="Arial" w:hAnsi="Arial" w:cs="Arial"/>
        </w:rPr>
        <w:t xml:space="preserve">, musi spełniać wymagania w pełnym zakresie </w:t>
      </w:r>
      <w:r w:rsidRPr="00E16D8D">
        <w:rPr>
          <w:rFonts w:ascii="Arial" w:hAnsi="Arial" w:cs="Arial"/>
          <w:i/>
        </w:rPr>
        <w:t>(określone w §</w:t>
      </w:r>
      <w:r w:rsidRPr="00E16D8D">
        <w:rPr>
          <w:rFonts w:ascii="Arial" w:hAnsi="Arial" w:cs="Arial"/>
          <w:bCs/>
          <w:i/>
        </w:rPr>
        <w:t xml:space="preserve"> 5 </w:t>
      </w:r>
      <w:r w:rsidRPr="00E16D8D">
        <w:rPr>
          <w:rFonts w:ascii="Arial" w:eastAsia="Calibri" w:hAnsi="Arial" w:cs="Arial"/>
          <w:i/>
        </w:rPr>
        <w:t>ust. 1 oraz</w:t>
      </w:r>
      <w:r w:rsidRPr="00E16D8D">
        <w:rPr>
          <w:rFonts w:ascii="Arial" w:hAnsi="Arial" w:cs="Arial"/>
          <w:i/>
        </w:rPr>
        <w:t xml:space="preserve"> §</w:t>
      </w:r>
      <w:r w:rsidRPr="00E16D8D">
        <w:rPr>
          <w:rFonts w:ascii="Arial" w:hAnsi="Arial" w:cs="Arial"/>
          <w:bCs/>
          <w:i/>
        </w:rPr>
        <w:t xml:space="preserve"> 6 </w:t>
      </w:r>
      <w:r w:rsidRPr="00E16D8D">
        <w:rPr>
          <w:rFonts w:ascii="Arial" w:eastAsia="Calibri" w:hAnsi="Arial" w:cs="Arial"/>
          <w:i/>
        </w:rPr>
        <w:t>ust. 2 i 3 niniejszej Instrukcji)</w:t>
      </w:r>
      <w:r w:rsidRPr="00E16D8D">
        <w:rPr>
          <w:rFonts w:ascii="Arial" w:eastAsia="Calibri" w:hAnsi="Arial" w:cs="Arial"/>
        </w:rPr>
        <w:t>;</w:t>
      </w:r>
    </w:p>
    <w:p w14:paraId="408880A8" w14:textId="77777777" w:rsidR="002F170D" w:rsidRPr="00E16D8D" w:rsidRDefault="002F170D" w:rsidP="000378E8">
      <w:pPr>
        <w:widowControl w:val="0"/>
        <w:tabs>
          <w:tab w:val="left" w:pos="980"/>
        </w:tabs>
        <w:suppressAutoHyphens/>
        <w:autoSpaceDE w:val="0"/>
        <w:autoSpaceDN w:val="0"/>
        <w:adjustRightInd w:val="0"/>
        <w:spacing w:after="0" w:line="360" w:lineRule="auto"/>
        <w:ind w:left="994" w:hanging="560"/>
        <w:jc w:val="both"/>
        <w:rPr>
          <w:rFonts w:ascii="Arial" w:hAnsi="Arial" w:cs="Arial"/>
        </w:rPr>
      </w:pPr>
      <w:r w:rsidRPr="00E16D8D">
        <w:rPr>
          <w:rFonts w:ascii="Arial" w:hAnsi="Arial" w:cs="Arial"/>
        </w:rPr>
        <w:t>2.2.</w:t>
      </w:r>
      <w:r w:rsidRPr="00E16D8D">
        <w:rPr>
          <w:rFonts w:ascii="Arial" w:hAnsi="Arial" w:cs="Arial"/>
        </w:rPr>
        <w:tab/>
        <w:t>pozostałe podmioty (uczestnicy konsorcjum) realizujący umowę – zgodnie z art. 54 ust. 1 i 2 Ustawy, muszą:</w:t>
      </w:r>
    </w:p>
    <w:p w14:paraId="4FBC7DCE" w14:textId="77777777" w:rsidR="002F170D" w:rsidRPr="00E16D8D" w:rsidRDefault="002F170D" w:rsidP="000378E8">
      <w:pPr>
        <w:widowControl w:val="0"/>
        <w:tabs>
          <w:tab w:val="num" w:pos="1400"/>
        </w:tabs>
        <w:suppressAutoHyphens/>
        <w:autoSpaceDE w:val="0"/>
        <w:autoSpaceDN w:val="0"/>
        <w:adjustRightInd w:val="0"/>
        <w:spacing w:after="0" w:line="360" w:lineRule="auto"/>
        <w:ind w:left="1400" w:hanging="406"/>
        <w:jc w:val="both"/>
        <w:rPr>
          <w:rFonts w:ascii="Arial" w:hAnsi="Arial" w:cs="Arial"/>
          <w:lang w:eastAsia="ar-SA"/>
        </w:rPr>
      </w:pPr>
      <w:r w:rsidRPr="00E16D8D">
        <w:rPr>
          <w:rFonts w:ascii="Arial" w:hAnsi="Arial" w:cs="Arial"/>
        </w:rPr>
        <w:t>‒</w:t>
      </w:r>
      <w:r w:rsidRPr="00E16D8D">
        <w:rPr>
          <w:rFonts w:ascii="Arial" w:hAnsi="Arial" w:cs="Arial"/>
        </w:rPr>
        <w:tab/>
        <w:t>posiadać świadectwo bezpieczeństwa przemysłowego co najmniej trzeciego stopnia potwierdzające zdolność do ochrony informacji niejawnych oznaczonych klauzulą POUFNE lub wyższą;</w:t>
      </w:r>
    </w:p>
    <w:p w14:paraId="0D331A56" w14:textId="032D756F" w:rsidR="002F170D" w:rsidRPr="00E16D8D" w:rsidRDefault="002F170D" w:rsidP="000378E8">
      <w:pPr>
        <w:widowControl w:val="0"/>
        <w:tabs>
          <w:tab w:val="num" w:pos="1400"/>
        </w:tabs>
        <w:suppressAutoHyphens/>
        <w:autoSpaceDE w:val="0"/>
        <w:autoSpaceDN w:val="0"/>
        <w:adjustRightInd w:val="0"/>
        <w:spacing w:after="0" w:line="360" w:lineRule="auto"/>
        <w:ind w:left="1400" w:hanging="406"/>
        <w:jc w:val="both"/>
        <w:rPr>
          <w:rFonts w:ascii="Arial" w:hAnsi="Arial" w:cs="Arial"/>
        </w:rPr>
      </w:pPr>
      <w:r w:rsidRPr="00E16D8D">
        <w:rPr>
          <w:rFonts w:ascii="Arial" w:hAnsi="Arial" w:cs="Arial"/>
        </w:rPr>
        <w:t>‒</w:t>
      </w:r>
      <w:r w:rsidRPr="00E16D8D">
        <w:rPr>
          <w:rFonts w:ascii="Arial" w:hAnsi="Arial" w:cs="Arial"/>
        </w:rPr>
        <w:tab/>
        <w:t xml:space="preserve">dysponować osobami realizującymi umowę, które posiadają aktualne (w zależności od rodzaju wykonywanych prac) poświadczenie bezpieczeństwa umożliwiające dostęp do informacji niejawnych o klauzuli POUFNE lub </w:t>
      </w:r>
      <w:r w:rsidRPr="00E16D8D">
        <w:rPr>
          <w:rFonts w:ascii="Arial" w:hAnsi="Arial" w:cs="Arial"/>
          <w:lang w:eastAsia="ar-SA"/>
        </w:rPr>
        <w:t>pisemne upoważnienie kierownika przedsiębiorcy o dopuszczeniu do pracy związanej z dostępem do informacji niejawnych o klauzuli ZASTRZEŻONE</w:t>
      </w:r>
      <w:r w:rsidRPr="00E16D8D">
        <w:rPr>
          <w:rFonts w:ascii="Arial" w:hAnsi="Arial" w:cs="Arial"/>
          <w:b/>
          <w:lang w:eastAsia="ar-SA"/>
        </w:rPr>
        <w:t xml:space="preserve"> </w:t>
      </w:r>
      <w:r w:rsidRPr="00E16D8D">
        <w:rPr>
          <w:rFonts w:ascii="Arial" w:hAnsi="Arial" w:cs="Arial"/>
          <w:lang w:eastAsia="ar-SA"/>
        </w:rPr>
        <w:t xml:space="preserve">‒ wszyscy pracownicy muszą posiadać </w:t>
      </w:r>
      <w:r w:rsidRPr="00E16D8D">
        <w:rPr>
          <w:rFonts w:ascii="Arial" w:hAnsi="Arial" w:cs="Arial"/>
        </w:rPr>
        <w:t>zaświadczenie o odbyciu szkolenia w zakresie ochrony informacji niejawnych.</w:t>
      </w:r>
    </w:p>
    <w:p w14:paraId="7C860831" w14:textId="77777777" w:rsidR="002F170D" w:rsidRPr="00E16D8D" w:rsidRDefault="002F170D" w:rsidP="000378E8">
      <w:pPr>
        <w:tabs>
          <w:tab w:val="left" w:pos="426"/>
        </w:tabs>
        <w:spacing w:after="0" w:line="360" w:lineRule="auto"/>
        <w:ind w:left="420" w:hanging="434"/>
        <w:jc w:val="both"/>
        <w:rPr>
          <w:rFonts w:ascii="Arial" w:eastAsia="Calibri" w:hAnsi="Arial" w:cs="Arial"/>
        </w:rPr>
      </w:pPr>
      <w:r w:rsidRPr="00E16D8D">
        <w:rPr>
          <w:rFonts w:ascii="Arial" w:eastAsia="Calibri" w:hAnsi="Arial" w:cs="Arial"/>
        </w:rPr>
        <w:t>3.</w:t>
      </w:r>
      <w:r w:rsidRPr="00E16D8D">
        <w:rPr>
          <w:rFonts w:ascii="Arial" w:eastAsia="Calibri" w:hAnsi="Arial" w:cs="Arial"/>
        </w:rPr>
        <w:tab/>
        <w:t>Wykonawca wyznaczy osobę odpowiedzialną za nadzór nad przestrzeganiem zasad ochrony informacji niejawnych w czasie realizacji przedmiotu umowy.</w:t>
      </w:r>
    </w:p>
    <w:p w14:paraId="2B0A0B0D" w14:textId="77777777" w:rsidR="00B02CAE" w:rsidRDefault="00B02CAE" w:rsidP="002F170D">
      <w:pPr>
        <w:tabs>
          <w:tab w:val="left" w:pos="1134"/>
        </w:tabs>
        <w:spacing w:before="120"/>
        <w:ind w:left="329"/>
        <w:jc w:val="center"/>
        <w:rPr>
          <w:rFonts w:ascii="Arial" w:hAnsi="Arial" w:cs="Arial"/>
          <w:b/>
          <w:lang w:bidi="en-US"/>
        </w:rPr>
      </w:pPr>
    </w:p>
    <w:p w14:paraId="08735D85" w14:textId="77777777" w:rsidR="00B02CAE" w:rsidRDefault="00B02CAE" w:rsidP="002F170D">
      <w:pPr>
        <w:tabs>
          <w:tab w:val="left" w:pos="1134"/>
        </w:tabs>
        <w:spacing w:before="120"/>
        <w:ind w:left="329"/>
        <w:jc w:val="center"/>
        <w:rPr>
          <w:rFonts w:ascii="Arial" w:hAnsi="Arial" w:cs="Arial"/>
          <w:b/>
          <w:lang w:bidi="en-US"/>
        </w:rPr>
      </w:pPr>
    </w:p>
    <w:p w14:paraId="3CF52D6C" w14:textId="3B56B53B" w:rsidR="002F170D" w:rsidRPr="00E16D8D" w:rsidRDefault="002F170D" w:rsidP="002F170D">
      <w:pPr>
        <w:tabs>
          <w:tab w:val="left" w:pos="1134"/>
        </w:tabs>
        <w:spacing w:before="120"/>
        <w:ind w:left="329"/>
        <w:jc w:val="center"/>
        <w:rPr>
          <w:rFonts w:ascii="Arial" w:hAnsi="Arial" w:cs="Arial"/>
          <w:b/>
          <w:lang w:bidi="en-US"/>
        </w:rPr>
      </w:pPr>
      <w:r w:rsidRPr="00E16D8D">
        <w:rPr>
          <w:rFonts w:ascii="Arial" w:hAnsi="Arial" w:cs="Arial"/>
          <w:b/>
          <w:lang w:bidi="en-US"/>
        </w:rPr>
        <w:lastRenderedPageBreak/>
        <w:t>§6</w:t>
      </w:r>
    </w:p>
    <w:p w14:paraId="24DC582F" w14:textId="77777777" w:rsidR="002F170D" w:rsidRPr="00E16D8D" w:rsidRDefault="002F170D" w:rsidP="002F170D">
      <w:pPr>
        <w:tabs>
          <w:tab w:val="left" w:pos="1134"/>
        </w:tabs>
        <w:ind w:left="329"/>
        <w:jc w:val="center"/>
        <w:rPr>
          <w:rFonts w:ascii="Arial" w:hAnsi="Arial" w:cs="Arial"/>
          <w:b/>
          <w:lang w:bidi="en-US"/>
        </w:rPr>
      </w:pPr>
      <w:r w:rsidRPr="00E16D8D">
        <w:rPr>
          <w:rFonts w:ascii="Arial" w:hAnsi="Arial" w:cs="Arial"/>
          <w:b/>
          <w:lang w:bidi="en-US"/>
        </w:rPr>
        <w:t>WYMAGANIA W ZAKRESIE BEZPIECZEŃSTWA OSOBOWEGO</w:t>
      </w:r>
    </w:p>
    <w:p w14:paraId="342FD5A5" w14:textId="4945BAA3" w:rsidR="002F170D" w:rsidRPr="00E16D8D" w:rsidRDefault="002F170D" w:rsidP="002F170D">
      <w:pPr>
        <w:tabs>
          <w:tab w:val="left" w:pos="426"/>
        </w:tabs>
        <w:spacing w:line="360" w:lineRule="auto"/>
        <w:ind w:left="426" w:hanging="426"/>
        <w:contextualSpacing/>
        <w:jc w:val="both"/>
        <w:rPr>
          <w:rFonts w:ascii="Arial" w:hAnsi="Arial" w:cs="Arial"/>
          <w:b/>
          <w:bCs/>
        </w:rPr>
      </w:pPr>
      <w:r w:rsidRPr="00E16D8D">
        <w:rPr>
          <w:rFonts w:ascii="Arial" w:hAnsi="Arial" w:cs="Arial"/>
        </w:rPr>
        <w:t>1.</w:t>
      </w:r>
      <w:r w:rsidRPr="00E16D8D">
        <w:rPr>
          <w:rFonts w:ascii="Arial" w:hAnsi="Arial" w:cs="Arial"/>
        </w:rPr>
        <w:tab/>
        <w:t xml:space="preserve">Dostęp do informacji niejawnych (materiałów) podlegających ochronie mogą mieć wyłącznie osoby wyznaczone do realizacji tej umowy </w:t>
      </w:r>
      <w:r w:rsidRPr="00E16D8D">
        <w:rPr>
          <w:rFonts w:ascii="Arial" w:eastAsia="Calibri" w:hAnsi="Arial" w:cs="Arial"/>
        </w:rPr>
        <w:sym w:font="Symbol" w:char="F02D"/>
      </w:r>
      <w:r w:rsidRPr="00E16D8D">
        <w:rPr>
          <w:rFonts w:ascii="Arial" w:hAnsi="Arial" w:cs="Arial"/>
        </w:rPr>
        <w:t xml:space="preserve"> wyszczególnione w wykazie dostarczonym Zamawiającemu</w:t>
      </w:r>
      <w:r w:rsidR="00B02CAE">
        <w:rPr>
          <w:rFonts w:ascii="Arial" w:hAnsi="Arial" w:cs="Arial"/>
        </w:rPr>
        <w:t xml:space="preserve"> </w:t>
      </w:r>
      <w:r w:rsidRPr="00E16D8D">
        <w:rPr>
          <w:rFonts w:ascii="Arial" w:hAnsi="Arial" w:cs="Arial"/>
        </w:rPr>
        <w:t>wraz z p</w:t>
      </w:r>
      <w:r w:rsidRPr="00E16D8D">
        <w:rPr>
          <w:rFonts w:ascii="Arial" w:hAnsi="Arial" w:cs="Arial"/>
          <w:bCs/>
        </w:rPr>
        <w:t>otwierdzonymi za zgodność z oryginałem kopiami poświadczeń bezpieczeństwa, upoważnień oraz zaświadczeń stwierdzających odbycie szkolenia w zakresie ochrony informacji niejawnych</w:t>
      </w:r>
      <w:r w:rsidRPr="00E16D8D">
        <w:rPr>
          <w:rFonts w:ascii="Arial" w:hAnsi="Arial" w:cs="Arial"/>
          <w:b/>
          <w:bCs/>
        </w:rPr>
        <w:t xml:space="preserve">. </w:t>
      </w:r>
      <w:r w:rsidRPr="00E16D8D">
        <w:rPr>
          <w:rFonts w:ascii="Arial" w:hAnsi="Arial" w:cs="Arial"/>
          <w:lang w:eastAsia="ar-SA"/>
        </w:rPr>
        <w:t>W wykazie należy ująć wszystkie osoby, które będą realizowały bezpośrednio przedmiot umowy oraz ustawowo odpowiedzialne za ochronę informacji niejawnych.</w:t>
      </w:r>
    </w:p>
    <w:p w14:paraId="2A23FB3A" w14:textId="77777777" w:rsidR="002F170D" w:rsidRPr="00E16D8D" w:rsidRDefault="002F170D" w:rsidP="002F170D">
      <w:pPr>
        <w:tabs>
          <w:tab w:val="left" w:pos="426"/>
        </w:tabs>
        <w:spacing w:line="360" w:lineRule="auto"/>
        <w:ind w:left="426" w:hanging="426"/>
        <w:contextualSpacing/>
        <w:jc w:val="both"/>
        <w:rPr>
          <w:rFonts w:ascii="Arial" w:hAnsi="Arial" w:cs="Arial"/>
          <w:bCs/>
        </w:rPr>
      </w:pPr>
      <w:r w:rsidRPr="00E16D8D">
        <w:rPr>
          <w:rFonts w:ascii="Arial" w:hAnsi="Arial" w:cs="Arial"/>
          <w:bCs/>
        </w:rPr>
        <w:t>2.</w:t>
      </w:r>
      <w:r w:rsidRPr="00E16D8D">
        <w:rPr>
          <w:rFonts w:ascii="Arial" w:hAnsi="Arial" w:cs="Arial"/>
          <w:bCs/>
        </w:rPr>
        <w:tab/>
        <w:t>Minimalne wymagania, jakie powinny spełniać osoby (pracownicy) realizujący bezpośrednio przedmiot umowy:</w:t>
      </w:r>
    </w:p>
    <w:p w14:paraId="4169A335" w14:textId="77777777" w:rsidR="002F170D" w:rsidRPr="00E16D8D" w:rsidRDefault="002F170D" w:rsidP="002F170D">
      <w:pPr>
        <w:tabs>
          <w:tab w:val="left" w:pos="980"/>
        </w:tabs>
        <w:spacing w:line="360" w:lineRule="auto"/>
        <w:ind w:left="980" w:hanging="546"/>
        <w:contextualSpacing/>
        <w:jc w:val="both"/>
        <w:rPr>
          <w:rFonts w:ascii="Arial" w:hAnsi="Arial" w:cs="Arial"/>
          <w:bCs/>
        </w:rPr>
      </w:pPr>
      <w:r w:rsidRPr="00E16D8D">
        <w:rPr>
          <w:rFonts w:ascii="Arial" w:hAnsi="Arial" w:cs="Arial"/>
          <w:bCs/>
        </w:rPr>
        <w:t>2.1.</w:t>
      </w:r>
      <w:r w:rsidRPr="00E16D8D">
        <w:rPr>
          <w:rFonts w:ascii="Arial" w:hAnsi="Arial" w:cs="Arial"/>
          <w:bCs/>
        </w:rPr>
        <w:tab/>
      </w:r>
      <w:r w:rsidRPr="00E16D8D">
        <w:rPr>
          <w:rFonts w:ascii="Arial" w:hAnsi="Arial" w:cs="Arial"/>
          <w:b/>
          <w:bCs/>
        </w:rPr>
        <w:t xml:space="preserve">kierownik budowy, kierownicy robót </w:t>
      </w:r>
      <w:r w:rsidRPr="00E16D8D">
        <w:rPr>
          <w:rFonts w:ascii="Arial" w:hAnsi="Arial" w:cs="Arial"/>
          <w:bCs/>
        </w:rPr>
        <w:t>muszą posiadać aktualne:</w:t>
      </w:r>
    </w:p>
    <w:p w14:paraId="0CA6F881" w14:textId="77777777" w:rsidR="002F170D" w:rsidRPr="00E16D8D" w:rsidRDefault="002F170D" w:rsidP="002F170D">
      <w:pPr>
        <w:tabs>
          <w:tab w:val="left" w:pos="1400"/>
        </w:tabs>
        <w:spacing w:line="360" w:lineRule="auto"/>
        <w:ind w:left="1400" w:hanging="392"/>
        <w:contextualSpacing/>
        <w:jc w:val="both"/>
        <w:rPr>
          <w:rFonts w:ascii="Arial" w:hAnsi="Arial" w:cs="Arial"/>
          <w:bCs/>
        </w:rPr>
      </w:pPr>
      <w:r w:rsidRPr="00E16D8D">
        <w:rPr>
          <w:rFonts w:ascii="Arial" w:hAnsi="Arial" w:cs="Arial"/>
          <w:bCs/>
        </w:rPr>
        <w:t>‒</w:t>
      </w:r>
      <w:r w:rsidRPr="00E16D8D">
        <w:rPr>
          <w:rFonts w:ascii="Arial" w:hAnsi="Arial" w:cs="Arial"/>
          <w:bCs/>
        </w:rPr>
        <w:tab/>
        <w:t>poświadczenie bezpieczeństwa upoważniające do dostępu do informacji niejawnych</w:t>
      </w:r>
      <w:r w:rsidRPr="00E16D8D">
        <w:rPr>
          <w:rFonts w:ascii="Arial" w:hAnsi="Arial" w:cs="Arial"/>
          <w:bCs/>
        </w:rPr>
        <w:br/>
        <w:t>o klauzuli POUFNE;</w:t>
      </w:r>
    </w:p>
    <w:p w14:paraId="7C9834F1" w14:textId="77777777" w:rsidR="002F170D" w:rsidRPr="00E16D8D" w:rsidRDefault="002F170D" w:rsidP="002F170D">
      <w:pPr>
        <w:tabs>
          <w:tab w:val="left" w:pos="1400"/>
        </w:tabs>
        <w:spacing w:line="360" w:lineRule="auto"/>
        <w:ind w:left="1400" w:hanging="392"/>
        <w:contextualSpacing/>
        <w:jc w:val="both"/>
        <w:rPr>
          <w:rFonts w:ascii="Arial" w:hAnsi="Arial" w:cs="Arial"/>
          <w:bCs/>
        </w:rPr>
      </w:pPr>
      <w:r w:rsidRPr="00E16D8D">
        <w:rPr>
          <w:rFonts w:ascii="Arial" w:hAnsi="Arial" w:cs="Arial"/>
          <w:bCs/>
        </w:rPr>
        <w:t>‒</w:t>
      </w:r>
      <w:r w:rsidRPr="00E16D8D">
        <w:rPr>
          <w:rFonts w:ascii="Arial" w:hAnsi="Arial" w:cs="Arial"/>
          <w:bCs/>
        </w:rPr>
        <w:tab/>
        <w:t xml:space="preserve">zaświadczenie stwierdzające odbycie szkolenia w zakresie ochrony informacji niejawnych ‒ ważne przez okres 5 lat od daty wydania </w:t>
      </w:r>
      <w:r w:rsidRPr="00E16D8D">
        <w:rPr>
          <w:rFonts w:ascii="Arial" w:hAnsi="Arial" w:cs="Arial"/>
          <w:bCs/>
          <w:i/>
        </w:rPr>
        <w:t>(zgodnie z art. 19 ust. 3 Ustawy);</w:t>
      </w:r>
    </w:p>
    <w:p w14:paraId="7633F7B6" w14:textId="79F0E8EE" w:rsidR="002F170D" w:rsidRPr="00E16D8D" w:rsidRDefault="002F170D" w:rsidP="002F170D">
      <w:pPr>
        <w:tabs>
          <w:tab w:val="left" w:pos="980"/>
        </w:tabs>
        <w:spacing w:line="360" w:lineRule="auto"/>
        <w:ind w:left="994" w:hanging="602"/>
        <w:contextualSpacing/>
        <w:jc w:val="both"/>
        <w:rPr>
          <w:rFonts w:ascii="Arial" w:hAnsi="Arial" w:cs="Arial"/>
          <w:b/>
          <w:bCs/>
        </w:rPr>
      </w:pPr>
      <w:r w:rsidRPr="00E16D8D">
        <w:rPr>
          <w:rFonts w:ascii="Arial" w:hAnsi="Arial" w:cs="Arial"/>
          <w:bCs/>
        </w:rPr>
        <w:t>2.2.</w:t>
      </w:r>
      <w:r w:rsidRPr="00E16D8D">
        <w:rPr>
          <w:rFonts w:ascii="Arial" w:hAnsi="Arial" w:cs="Arial"/>
          <w:bCs/>
        </w:rPr>
        <w:tab/>
      </w:r>
      <w:r w:rsidRPr="00E16D8D">
        <w:rPr>
          <w:rFonts w:ascii="Arial" w:hAnsi="Arial" w:cs="Arial"/>
          <w:b/>
        </w:rPr>
        <w:t xml:space="preserve">osoby posiadające świadectwo kwalifikacyjne uprawniające do dozoru </w:t>
      </w:r>
      <w:r w:rsidR="002E787F">
        <w:rPr>
          <w:rFonts w:ascii="Arial" w:hAnsi="Arial" w:cs="Arial"/>
          <w:b/>
        </w:rPr>
        <w:br/>
      </w:r>
      <w:r w:rsidRPr="00E16D8D">
        <w:rPr>
          <w:rFonts w:ascii="Arial" w:hAnsi="Arial" w:cs="Arial"/>
          <w:b/>
        </w:rPr>
        <w:t>i eksploatacji instalacji oraz sieci energetycznych</w:t>
      </w:r>
      <w:r w:rsidRPr="00E16D8D">
        <w:rPr>
          <w:rFonts w:ascii="Arial" w:hAnsi="Arial" w:cs="Arial"/>
          <w:bCs/>
        </w:rPr>
        <w:t xml:space="preserve">, </w:t>
      </w:r>
      <w:r w:rsidRPr="00E16D8D">
        <w:rPr>
          <w:rFonts w:ascii="Arial" w:hAnsi="Arial" w:cs="Arial"/>
          <w:b/>
          <w:bCs/>
        </w:rPr>
        <w:t xml:space="preserve">monterzy w specjalnościach: konstrukcyjno-budowlanej, telekomunikacyjnych linii kablowych, elektromonter oraz spawacze </w:t>
      </w:r>
      <w:r w:rsidRPr="00E16D8D">
        <w:rPr>
          <w:rFonts w:ascii="Arial" w:hAnsi="Arial" w:cs="Arial"/>
          <w:bCs/>
        </w:rPr>
        <w:t>muszą posiadać aktualne</w:t>
      </w:r>
      <w:r w:rsidRPr="00E16D8D">
        <w:rPr>
          <w:rFonts w:ascii="Arial" w:hAnsi="Arial" w:cs="Arial"/>
          <w:b/>
          <w:bCs/>
        </w:rPr>
        <w:t>:</w:t>
      </w:r>
    </w:p>
    <w:p w14:paraId="42B2EC31" w14:textId="77777777" w:rsidR="002F170D" w:rsidRPr="00E16D8D" w:rsidRDefault="002F170D" w:rsidP="002F170D">
      <w:pPr>
        <w:tabs>
          <w:tab w:val="left" w:pos="1386"/>
        </w:tabs>
        <w:spacing w:line="360" w:lineRule="auto"/>
        <w:ind w:left="1400" w:hanging="420"/>
        <w:contextualSpacing/>
        <w:jc w:val="both"/>
        <w:rPr>
          <w:rFonts w:ascii="Arial" w:hAnsi="Arial" w:cs="Arial"/>
          <w:bCs/>
        </w:rPr>
      </w:pPr>
      <w:r w:rsidRPr="00E16D8D">
        <w:rPr>
          <w:rFonts w:ascii="Arial" w:hAnsi="Arial" w:cs="Arial"/>
          <w:bCs/>
        </w:rPr>
        <w:t>‒</w:t>
      </w:r>
      <w:r w:rsidRPr="00E16D8D">
        <w:rPr>
          <w:rFonts w:ascii="Arial" w:hAnsi="Arial" w:cs="Arial"/>
          <w:bCs/>
        </w:rPr>
        <w:tab/>
      </w:r>
      <w:r w:rsidRPr="00E16D8D">
        <w:rPr>
          <w:rFonts w:ascii="Arial" w:hAnsi="Arial" w:cs="Arial"/>
          <w:lang w:eastAsia="ar-SA"/>
        </w:rPr>
        <w:t>pisemne upoważnienie Kierownika Przedsiębiorcy o dopuszczeniu do pracy związanej z dostępem do informacji niejawnych o klauzuli ZASTRZEŻONE (lub aktualne poświadczenie bezpieczeństwa);</w:t>
      </w:r>
    </w:p>
    <w:p w14:paraId="651BDD01" w14:textId="77777777" w:rsidR="002F170D" w:rsidRPr="00E16D8D" w:rsidRDefault="002F170D" w:rsidP="002F170D">
      <w:pPr>
        <w:tabs>
          <w:tab w:val="left" w:pos="1386"/>
        </w:tabs>
        <w:spacing w:line="360" w:lineRule="auto"/>
        <w:ind w:left="1400" w:hanging="420"/>
        <w:contextualSpacing/>
        <w:jc w:val="both"/>
        <w:rPr>
          <w:rFonts w:ascii="Arial" w:hAnsi="Arial" w:cs="Arial"/>
          <w:bCs/>
          <w:i/>
        </w:rPr>
      </w:pPr>
      <w:r w:rsidRPr="00E16D8D">
        <w:rPr>
          <w:rFonts w:ascii="Arial" w:hAnsi="Arial" w:cs="Arial"/>
          <w:bCs/>
        </w:rPr>
        <w:t>‒</w:t>
      </w:r>
      <w:r w:rsidRPr="00E16D8D">
        <w:rPr>
          <w:rFonts w:ascii="Arial" w:hAnsi="Arial" w:cs="Arial"/>
          <w:bCs/>
        </w:rPr>
        <w:tab/>
        <w:t xml:space="preserve">zaświadczenie stwierdzające odbycie szkolenia w zakresie ochrony informacji niejawnych ‒ ważne przez okres 5 lat od daty wydania </w:t>
      </w:r>
      <w:r w:rsidRPr="00E16D8D">
        <w:rPr>
          <w:rFonts w:ascii="Arial" w:hAnsi="Arial" w:cs="Arial"/>
          <w:bCs/>
          <w:i/>
        </w:rPr>
        <w:t>(zgodnie z art. 19 ust. 3 Ustawy).</w:t>
      </w:r>
    </w:p>
    <w:p w14:paraId="78FA5AF5" w14:textId="77777777" w:rsidR="002F170D" w:rsidRPr="00E16D8D" w:rsidRDefault="002F170D" w:rsidP="002F170D">
      <w:pPr>
        <w:tabs>
          <w:tab w:val="left" w:pos="434"/>
        </w:tabs>
        <w:spacing w:line="360" w:lineRule="auto"/>
        <w:ind w:left="434" w:hanging="448"/>
        <w:contextualSpacing/>
        <w:jc w:val="both"/>
        <w:rPr>
          <w:rFonts w:ascii="Arial" w:hAnsi="Arial" w:cs="Arial"/>
          <w:bCs/>
        </w:rPr>
      </w:pPr>
      <w:r w:rsidRPr="00E16D8D">
        <w:rPr>
          <w:rFonts w:ascii="Arial" w:hAnsi="Arial" w:cs="Arial"/>
          <w:bCs/>
        </w:rPr>
        <w:t>3.</w:t>
      </w:r>
      <w:r w:rsidRPr="00E16D8D">
        <w:rPr>
          <w:rFonts w:ascii="Arial" w:hAnsi="Arial" w:cs="Arial"/>
          <w:bCs/>
        </w:rPr>
        <w:tab/>
        <w:t>Wymagania w zakresie bezpieczeństwa osobowego dla osób funkcyjnych odpowiedzialnych za ochronę informacji niejawnych podczas realizacji umowy:</w:t>
      </w:r>
    </w:p>
    <w:p w14:paraId="378062EA" w14:textId="77777777" w:rsidR="002F170D" w:rsidRPr="00E16D8D" w:rsidRDefault="002F170D" w:rsidP="002F170D">
      <w:pPr>
        <w:tabs>
          <w:tab w:val="left" w:pos="980"/>
        </w:tabs>
        <w:spacing w:line="360" w:lineRule="auto"/>
        <w:ind w:left="994" w:hanging="560"/>
        <w:contextualSpacing/>
        <w:jc w:val="both"/>
        <w:rPr>
          <w:rFonts w:ascii="Arial" w:hAnsi="Arial" w:cs="Arial"/>
          <w:bCs/>
        </w:rPr>
      </w:pPr>
      <w:r w:rsidRPr="00E16D8D">
        <w:rPr>
          <w:rFonts w:ascii="Arial" w:hAnsi="Arial" w:cs="Arial"/>
          <w:bCs/>
        </w:rPr>
        <w:t>3.1.</w:t>
      </w:r>
      <w:r w:rsidRPr="00E16D8D">
        <w:rPr>
          <w:rFonts w:ascii="Arial" w:hAnsi="Arial" w:cs="Arial"/>
          <w:bCs/>
        </w:rPr>
        <w:tab/>
      </w:r>
      <w:r w:rsidRPr="00E16D8D">
        <w:rPr>
          <w:rFonts w:ascii="Arial" w:hAnsi="Arial" w:cs="Arial"/>
          <w:b/>
          <w:bCs/>
        </w:rPr>
        <w:t>pełnomocnik ochrony</w:t>
      </w:r>
      <w:r w:rsidRPr="00E16D8D">
        <w:rPr>
          <w:rFonts w:ascii="Arial" w:hAnsi="Arial" w:cs="Arial"/>
          <w:bCs/>
        </w:rPr>
        <w:t xml:space="preserve"> powinien posiadać aktualne:</w:t>
      </w:r>
    </w:p>
    <w:p w14:paraId="535F72DD" w14:textId="77777777" w:rsidR="002F170D" w:rsidRPr="00E16D8D" w:rsidRDefault="002F170D" w:rsidP="002F170D">
      <w:pPr>
        <w:tabs>
          <w:tab w:val="left" w:pos="1414"/>
        </w:tabs>
        <w:spacing w:line="360" w:lineRule="auto"/>
        <w:ind w:left="1428" w:hanging="420"/>
        <w:contextualSpacing/>
        <w:jc w:val="both"/>
        <w:rPr>
          <w:rFonts w:ascii="Arial" w:hAnsi="Arial" w:cs="Arial"/>
          <w:bCs/>
        </w:rPr>
      </w:pPr>
      <w:r w:rsidRPr="00E16D8D">
        <w:rPr>
          <w:rFonts w:ascii="Arial" w:hAnsi="Arial" w:cs="Arial"/>
          <w:bCs/>
        </w:rPr>
        <w:t>‒</w:t>
      </w:r>
      <w:r w:rsidRPr="00E16D8D">
        <w:rPr>
          <w:rFonts w:ascii="Arial" w:hAnsi="Arial" w:cs="Arial"/>
          <w:bCs/>
        </w:rPr>
        <w:tab/>
        <w:t xml:space="preserve">poświadczenie bezpieczeństwa upoważniające do dostępu do informacji niejawnych o klauzuli POUFNE lub wyższej </w:t>
      </w:r>
      <w:r w:rsidRPr="00E16D8D">
        <w:rPr>
          <w:rFonts w:ascii="Arial" w:hAnsi="Arial" w:cs="Arial"/>
          <w:bCs/>
          <w:i/>
        </w:rPr>
        <w:t>(wydane przez ABW lub SKW)</w:t>
      </w:r>
      <w:r w:rsidRPr="00E16D8D">
        <w:rPr>
          <w:rFonts w:ascii="Arial" w:hAnsi="Arial" w:cs="Arial"/>
          <w:bCs/>
        </w:rPr>
        <w:t>;</w:t>
      </w:r>
    </w:p>
    <w:p w14:paraId="0FC6698C" w14:textId="77777777" w:rsidR="002F170D" w:rsidRPr="00E16D8D" w:rsidRDefault="002F170D" w:rsidP="002F170D">
      <w:pPr>
        <w:tabs>
          <w:tab w:val="left" w:pos="1414"/>
        </w:tabs>
        <w:spacing w:line="360" w:lineRule="auto"/>
        <w:ind w:left="1428" w:hanging="420"/>
        <w:contextualSpacing/>
        <w:jc w:val="both"/>
        <w:rPr>
          <w:rFonts w:ascii="Arial" w:hAnsi="Arial" w:cs="Arial"/>
          <w:bCs/>
        </w:rPr>
      </w:pPr>
      <w:r w:rsidRPr="00E16D8D">
        <w:rPr>
          <w:rFonts w:ascii="Arial" w:hAnsi="Arial" w:cs="Arial"/>
          <w:bCs/>
        </w:rPr>
        <w:t>‒</w:t>
      </w:r>
      <w:r w:rsidRPr="00E16D8D">
        <w:rPr>
          <w:rFonts w:ascii="Arial" w:hAnsi="Arial" w:cs="Arial"/>
          <w:bCs/>
        </w:rPr>
        <w:tab/>
        <w:t xml:space="preserve">zaświadczenie o przeszkoleniu w zakresie ochrony informacji niejawnych przeprowadzonym przez ABW lub SKW </w:t>
      </w:r>
      <w:r w:rsidRPr="00E16D8D">
        <w:rPr>
          <w:rFonts w:ascii="Arial" w:hAnsi="Arial" w:cs="Arial"/>
          <w:bCs/>
          <w:i/>
        </w:rPr>
        <w:t>(zgodnie z art. 14 ust. 3 pkt 4 Ustawy)</w:t>
      </w:r>
      <w:r w:rsidRPr="00E16D8D">
        <w:rPr>
          <w:rFonts w:ascii="Arial" w:hAnsi="Arial" w:cs="Arial"/>
          <w:bCs/>
        </w:rPr>
        <w:t>;</w:t>
      </w:r>
    </w:p>
    <w:p w14:paraId="49CBCA7E" w14:textId="77777777" w:rsidR="002F170D" w:rsidRPr="00E16D8D" w:rsidRDefault="002F170D" w:rsidP="002F170D">
      <w:pPr>
        <w:tabs>
          <w:tab w:val="left" w:pos="994"/>
        </w:tabs>
        <w:spacing w:line="360" w:lineRule="auto"/>
        <w:ind w:left="1008" w:hanging="574"/>
        <w:contextualSpacing/>
        <w:jc w:val="both"/>
        <w:rPr>
          <w:rFonts w:ascii="Arial" w:hAnsi="Arial" w:cs="Arial"/>
          <w:bCs/>
        </w:rPr>
      </w:pPr>
      <w:r w:rsidRPr="00E16D8D">
        <w:rPr>
          <w:rFonts w:ascii="Arial" w:hAnsi="Arial" w:cs="Arial"/>
          <w:bCs/>
        </w:rPr>
        <w:t>3.2.</w:t>
      </w:r>
      <w:r w:rsidRPr="00E16D8D">
        <w:rPr>
          <w:rFonts w:ascii="Arial" w:hAnsi="Arial" w:cs="Arial"/>
          <w:bCs/>
        </w:rPr>
        <w:tab/>
      </w:r>
      <w:r w:rsidRPr="00E16D8D">
        <w:rPr>
          <w:rFonts w:ascii="Arial" w:hAnsi="Arial" w:cs="Arial"/>
          <w:b/>
          <w:bCs/>
        </w:rPr>
        <w:t>administrator systemu teleinformatycznego</w:t>
      </w:r>
      <w:r w:rsidRPr="00E16D8D">
        <w:rPr>
          <w:rFonts w:ascii="Arial" w:hAnsi="Arial" w:cs="Arial"/>
          <w:bCs/>
        </w:rPr>
        <w:t xml:space="preserve"> oraz </w:t>
      </w:r>
      <w:r w:rsidRPr="00E16D8D">
        <w:rPr>
          <w:rFonts w:ascii="Arial" w:hAnsi="Arial" w:cs="Arial"/>
          <w:b/>
          <w:bCs/>
        </w:rPr>
        <w:t>inspektor bezpieczeństwa teleinformatycznego</w:t>
      </w:r>
      <w:r w:rsidRPr="00E16D8D">
        <w:rPr>
          <w:rFonts w:ascii="Arial" w:hAnsi="Arial" w:cs="Arial"/>
          <w:bCs/>
        </w:rPr>
        <w:t xml:space="preserve"> muszą posiadać aktualne:</w:t>
      </w:r>
    </w:p>
    <w:p w14:paraId="2A242B2D" w14:textId="77777777" w:rsidR="002F170D" w:rsidRPr="00E16D8D" w:rsidRDefault="002F170D" w:rsidP="002F170D">
      <w:pPr>
        <w:tabs>
          <w:tab w:val="left" w:pos="1414"/>
        </w:tabs>
        <w:spacing w:line="360" w:lineRule="auto"/>
        <w:ind w:left="1428" w:hanging="420"/>
        <w:contextualSpacing/>
        <w:jc w:val="both"/>
        <w:rPr>
          <w:rFonts w:ascii="Arial" w:hAnsi="Arial" w:cs="Arial"/>
          <w:lang w:eastAsia="ar-SA"/>
        </w:rPr>
      </w:pPr>
      <w:r w:rsidRPr="00E16D8D">
        <w:rPr>
          <w:rFonts w:ascii="Arial" w:hAnsi="Arial" w:cs="Arial"/>
          <w:bCs/>
        </w:rPr>
        <w:lastRenderedPageBreak/>
        <w:t>‒</w:t>
      </w:r>
      <w:r w:rsidRPr="00E16D8D">
        <w:rPr>
          <w:rFonts w:ascii="Arial" w:hAnsi="Arial" w:cs="Arial"/>
          <w:bCs/>
        </w:rPr>
        <w:tab/>
      </w:r>
      <w:r w:rsidRPr="00E16D8D">
        <w:rPr>
          <w:rFonts w:ascii="Arial" w:hAnsi="Arial" w:cs="Arial"/>
          <w:lang w:eastAsia="ar-SA"/>
        </w:rPr>
        <w:t>pisemne upoważnienie Kierownika Przedsiębiorcy o dopuszczeniu do pracy związanej z dostępem do informacji niejawnych o klauzuli ZASTRZEŻONE;</w:t>
      </w:r>
    </w:p>
    <w:p w14:paraId="48992A4C" w14:textId="77777777" w:rsidR="002F170D" w:rsidRPr="00E16D8D" w:rsidRDefault="002F170D" w:rsidP="002F170D">
      <w:pPr>
        <w:tabs>
          <w:tab w:val="left" w:pos="1414"/>
        </w:tabs>
        <w:spacing w:line="360" w:lineRule="auto"/>
        <w:ind w:left="1428" w:hanging="420"/>
        <w:contextualSpacing/>
        <w:jc w:val="both"/>
        <w:rPr>
          <w:rFonts w:ascii="Arial" w:hAnsi="Arial" w:cs="Arial"/>
          <w:bCs/>
        </w:rPr>
      </w:pPr>
      <w:r w:rsidRPr="00E16D8D">
        <w:rPr>
          <w:rFonts w:ascii="Arial" w:hAnsi="Arial" w:cs="Arial"/>
          <w:lang w:eastAsia="ar-SA"/>
        </w:rPr>
        <w:t>‒</w:t>
      </w:r>
      <w:r w:rsidRPr="00E16D8D">
        <w:rPr>
          <w:rFonts w:ascii="Arial" w:hAnsi="Arial" w:cs="Arial"/>
          <w:lang w:eastAsia="ar-SA"/>
        </w:rPr>
        <w:tab/>
      </w:r>
      <w:r w:rsidRPr="00E16D8D">
        <w:rPr>
          <w:rFonts w:ascii="Arial" w:hAnsi="Arial" w:cs="Arial"/>
          <w:bCs/>
        </w:rPr>
        <w:t xml:space="preserve">zaświadczenie stwierdzające odbycie szkolenia w zakresie ochrony informacji niejawnych ‒ ważne przez okres 5 lat od daty wydania </w:t>
      </w:r>
      <w:r w:rsidRPr="00E16D8D">
        <w:rPr>
          <w:rFonts w:ascii="Arial" w:hAnsi="Arial" w:cs="Arial"/>
          <w:bCs/>
          <w:i/>
        </w:rPr>
        <w:t>(zgodnie z art. 19 ust. 3 Ustawy).</w:t>
      </w:r>
    </w:p>
    <w:p w14:paraId="36F8945B" w14:textId="77777777" w:rsidR="002F170D" w:rsidRPr="00E16D8D" w:rsidRDefault="002F170D" w:rsidP="002F170D">
      <w:pPr>
        <w:tabs>
          <w:tab w:val="left" w:pos="1414"/>
        </w:tabs>
        <w:spacing w:line="360" w:lineRule="auto"/>
        <w:ind w:left="1428" w:hanging="420"/>
        <w:contextualSpacing/>
        <w:jc w:val="both"/>
        <w:rPr>
          <w:rFonts w:ascii="Arial" w:hAnsi="Arial" w:cs="Arial"/>
          <w:bCs/>
          <w:i/>
        </w:rPr>
      </w:pPr>
      <w:r w:rsidRPr="00E16D8D">
        <w:rPr>
          <w:rFonts w:ascii="Arial" w:hAnsi="Arial" w:cs="Arial"/>
          <w:bCs/>
        </w:rPr>
        <w:t>‒</w:t>
      </w:r>
      <w:r w:rsidRPr="00E16D8D">
        <w:rPr>
          <w:rFonts w:ascii="Arial" w:hAnsi="Arial" w:cs="Arial"/>
          <w:bCs/>
        </w:rPr>
        <w:tab/>
        <w:t xml:space="preserve">zaświadczenie stwierdzające odbycie szkolenia specjalistycznego z zakresu bezpieczeństwa teleinformatycznego prowadzonego przez ABW lub SKW </w:t>
      </w:r>
      <w:r w:rsidRPr="00E16D8D">
        <w:rPr>
          <w:rFonts w:ascii="Arial" w:hAnsi="Arial" w:cs="Arial"/>
          <w:bCs/>
          <w:i/>
        </w:rPr>
        <w:t>(zgodnie z art. 52 ust. 4 Ustawy);</w:t>
      </w:r>
    </w:p>
    <w:p w14:paraId="79602C5D" w14:textId="77777777" w:rsidR="002F170D" w:rsidRPr="00E16D8D" w:rsidRDefault="002F170D" w:rsidP="002F170D">
      <w:pPr>
        <w:tabs>
          <w:tab w:val="left" w:pos="994"/>
        </w:tabs>
        <w:spacing w:line="360" w:lineRule="auto"/>
        <w:ind w:left="1008" w:hanging="574"/>
        <w:contextualSpacing/>
        <w:jc w:val="both"/>
        <w:rPr>
          <w:rFonts w:ascii="Arial" w:hAnsi="Arial" w:cs="Arial"/>
          <w:bCs/>
        </w:rPr>
      </w:pPr>
      <w:r w:rsidRPr="00E16D8D">
        <w:rPr>
          <w:rFonts w:ascii="Arial" w:hAnsi="Arial" w:cs="Arial"/>
          <w:bCs/>
        </w:rPr>
        <w:t>3.3.</w:t>
      </w:r>
      <w:r w:rsidRPr="00E16D8D">
        <w:rPr>
          <w:rFonts w:ascii="Arial" w:hAnsi="Arial" w:cs="Arial"/>
          <w:bCs/>
        </w:rPr>
        <w:tab/>
      </w:r>
      <w:r w:rsidRPr="00E16D8D">
        <w:rPr>
          <w:rFonts w:ascii="Arial" w:hAnsi="Arial" w:cs="Arial"/>
          <w:b/>
          <w:bCs/>
        </w:rPr>
        <w:t>osoba odpowiedzialna za ewidencjonowanie materiałów niejawnych</w:t>
      </w:r>
      <w:r w:rsidRPr="00E16D8D">
        <w:rPr>
          <w:rFonts w:ascii="Arial" w:hAnsi="Arial" w:cs="Arial"/>
          <w:bCs/>
        </w:rPr>
        <w:t xml:space="preserve"> oznaczonych klauzulą ZASTRZEŻONE powinna posiadać aktualne:</w:t>
      </w:r>
    </w:p>
    <w:p w14:paraId="7992ECA9" w14:textId="77777777" w:rsidR="002F170D" w:rsidRPr="00E16D8D" w:rsidRDefault="002F170D" w:rsidP="002F170D">
      <w:pPr>
        <w:tabs>
          <w:tab w:val="left" w:pos="1386"/>
        </w:tabs>
        <w:spacing w:line="360" w:lineRule="auto"/>
        <w:ind w:left="1400" w:hanging="420"/>
        <w:contextualSpacing/>
        <w:jc w:val="both"/>
        <w:rPr>
          <w:rFonts w:ascii="Arial" w:hAnsi="Arial" w:cs="Arial"/>
          <w:lang w:eastAsia="ar-SA"/>
        </w:rPr>
      </w:pPr>
      <w:r w:rsidRPr="00E16D8D">
        <w:rPr>
          <w:rFonts w:ascii="Arial" w:hAnsi="Arial" w:cs="Arial"/>
          <w:lang w:eastAsia="ar-SA"/>
        </w:rPr>
        <w:t>‒</w:t>
      </w:r>
      <w:r w:rsidRPr="00E16D8D">
        <w:rPr>
          <w:rFonts w:ascii="Arial" w:hAnsi="Arial" w:cs="Arial"/>
          <w:lang w:eastAsia="ar-SA"/>
        </w:rPr>
        <w:tab/>
        <w:t>pisemne upoważnienie Kierownika Przedsiębiorcy o dopuszczeniu do pracy związanej z dostępem do informacji niejawnych o klauzuli ZASTRZEŻONE (lub aktualne poświadczenie bezpieczeństwa);</w:t>
      </w:r>
    </w:p>
    <w:p w14:paraId="148DF96C" w14:textId="77777777" w:rsidR="002F170D" w:rsidRPr="00E16D8D" w:rsidRDefault="002F170D" w:rsidP="002F170D">
      <w:pPr>
        <w:tabs>
          <w:tab w:val="left" w:pos="1386"/>
        </w:tabs>
        <w:spacing w:line="360" w:lineRule="auto"/>
        <w:ind w:left="1400" w:hanging="407"/>
        <w:contextualSpacing/>
        <w:jc w:val="both"/>
        <w:rPr>
          <w:rFonts w:ascii="Arial" w:hAnsi="Arial" w:cs="Arial"/>
          <w:bCs/>
        </w:rPr>
      </w:pPr>
      <w:r w:rsidRPr="00E16D8D">
        <w:rPr>
          <w:rFonts w:ascii="Arial" w:hAnsi="Arial" w:cs="Arial"/>
          <w:bCs/>
        </w:rPr>
        <w:t>‒</w:t>
      </w:r>
      <w:r w:rsidRPr="00E16D8D">
        <w:rPr>
          <w:rFonts w:ascii="Arial" w:hAnsi="Arial" w:cs="Arial"/>
          <w:bCs/>
        </w:rPr>
        <w:tab/>
        <w:t xml:space="preserve">zaświadczenie stwierdzające odbycie szkolenia w zakresie ochrony informacji niejawnych ‒ ważne przez okres 5 lat od daty wydania </w:t>
      </w:r>
      <w:r w:rsidRPr="00E16D8D">
        <w:rPr>
          <w:rFonts w:ascii="Arial" w:hAnsi="Arial" w:cs="Arial"/>
          <w:bCs/>
          <w:i/>
        </w:rPr>
        <w:t>(zgodnie z art. 19 ust. 3 Ustawy).</w:t>
      </w:r>
    </w:p>
    <w:p w14:paraId="25A6589C" w14:textId="77777777" w:rsidR="002F170D" w:rsidRPr="00E16D8D" w:rsidRDefault="002F170D" w:rsidP="002F170D">
      <w:pPr>
        <w:tabs>
          <w:tab w:val="left" w:pos="426"/>
        </w:tabs>
        <w:spacing w:line="360" w:lineRule="auto"/>
        <w:ind w:left="426" w:hanging="426"/>
        <w:contextualSpacing/>
        <w:jc w:val="both"/>
        <w:rPr>
          <w:rFonts w:ascii="Arial" w:hAnsi="Arial" w:cs="Arial"/>
          <w:bCs/>
        </w:rPr>
      </w:pPr>
      <w:r w:rsidRPr="00E16D8D">
        <w:rPr>
          <w:rFonts w:ascii="Arial" w:hAnsi="Arial" w:cs="Arial"/>
          <w:bCs/>
        </w:rPr>
        <w:t>4.</w:t>
      </w:r>
      <w:r w:rsidRPr="00E16D8D">
        <w:rPr>
          <w:rFonts w:ascii="Arial" w:hAnsi="Arial" w:cs="Arial"/>
          <w:bCs/>
        </w:rPr>
        <w:tab/>
        <w:t xml:space="preserve">Zmiany w wykazie wymagają każdorazowo pisemnej zgody Zamawiającego. </w:t>
      </w:r>
      <w:r w:rsidRPr="00E16D8D">
        <w:rPr>
          <w:rFonts w:ascii="Arial" w:eastAsia="Calibri" w:hAnsi="Arial" w:cs="Arial"/>
          <w:bCs/>
        </w:rPr>
        <w:t xml:space="preserve">Zmiana osób uczestniczących przy wykonywaniu przedmiotu umowy, musi być uzasadniona przez Wykonawcę na piśmie. Zamawiający zaakceptuje taką zmianę wyłącznie wtedy, gdy osoby te będą spełniać wymagania określone w </w:t>
      </w:r>
      <w:r w:rsidRPr="00E16D8D">
        <w:rPr>
          <w:rFonts w:ascii="Arial" w:eastAsia="Calibri" w:hAnsi="Arial" w:cs="Arial"/>
        </w:rPr>
        <w:t xml:space="preserve">§6 </w:t>
      </w:r>
      <w:r w:rsidRPr="00E16D8D">
        <w:rPr>
          <w:rFonts w:ascii="Arial" w:eastAsia="Calibri" w:hAnsi="Arial" w:cs="Arial"/>
          <w:bCs/>
        </w:rPr>
        <w:t>pkt. 2 i 3 lub wyższe.</w:t>
      </w:r>
    </w:p>
    <w:p w14:paraId="79A2313C" w14:textId="77777777" w:rsidR="002F170D" w:rsidRPr="00E16D8D" w:rsidRDefault="002F170D" w:rsidP="002E787F">
      <w:pPr>
        <w:tabs>
          <w:tab w:val="left" w:pos="392"/>
        </w:tabs>
        <w:suppressAutoHyphens/>
        <w:spacing w:after="0" w:line="360" w:lineRule="auto"/>
        <w:ind w:left="409" w:hanging="437"/>
        <w:jc w:val="both"/>
        <w:rPr>
          <w:rFonts w:ascii="Arial" w:hAnsi="Arial" w:cs="Arial"/>
          <w:lang w:eastAsia="ar-SA"/>
        </w:rPr>
      </w:pPr>
      <w:r w:rsidRPr="00E16D8D">
        <w:rPr>
          <w:rFonts w:ascii="Arial" w:hAnsi="Arial" w:cs="Arial"/>
          <w:lang w:eastAsia="ar-SA"/>
        </w:rPr>
        <w:t>5.</w:t>
      </w:r>
      <w:r w:rsidRPr="00E16D8D">
        <w:rPr>
          <w:rFonts w:ascii="Arial" w:hAnsi="Arial" w:cs="Arial"/>
          <w:lang w:eastAsia="ar-SA"/>
        </w:rPr>
        <w:tab/>
        <w:t>Wykonawca ma obowiązek prowadzenia bieżącej analizy wykazu pod kątem ważności dokumentów (poświadczeń bezpieczeństwa, zaświadczeń) oraz jego aktualizowanie a także bez wezwania przesyłanie zaktualizowanej kopii wykazu Zamawiającemu (również w formie edytowalnej na płycie CD, CD-R lub DVD).</w:t>
      </w:r>
    </w:p>
    <w:p w14:paraId="5E47BF75" w14:textId="77777777" w:rsidR="002F170D" w:rsidRPr="00E16D8D" w:rsidRDefault="002F170D" w:rsidP="002E787F">
      <w:pPr>
        <w:tabs>
          <w:tab w:val="left" w:pos="392"/>
        </w:tabs>
        <w:suppressAutoHyphens/>
        <w:spacing w:after="0" w:line="360" w:lineRule="auto"/>
        <w:ind w:left="409" w:hanging="437"/>
        <w:jc w:val="both"/>
        <w:rPr>
          <w:rFonts w:ascii="Arial" w:hAnsi="Arial" w:cs="Arial"/>
          <w:lang w:eastAsia="ar-SA"/>
        </w:rPr>
      </w:pPr>
      <w:r w:rsidRPr="00E16D8D">
        <w:rPr>
          <w:rFonts w:ascii="Arial" w:hAnsi="Arial" w:cs="Arial"/>
          <w:lang w:eastAsia="ar-SA"/>
        </w:rPr>
        <w:t>6.</w:t>
      </w:r>
      <w:r w:rsidRPr="00E16D8D">
        <w:rPr>
          <w:rFonts w:ascii="Arial" w:hAnsi="Arial" w:cs="Arial"/>
          <w:lang w:eastAsia="ar-SA"/>
        </w:rPr>
        <w:tab/>
        <w:t>Do dokumentów niejawnych (materiałów) podlegających ochronie nie może mieć dostępu żadna inna osoba z racji zajmowanego stanowiska służbowego, jeżeli nie spełnia warunków określonych w pkt. 2.</w:t>
      </w:r>
    </w:p>
    <w:p w14:paraId="205F7D8A" w14:textId="73ED1CCF" w:rsidR="00D505BE" w:rsidRPr="00E16D8D" w:rsidRDefault="002F170D" w:rsidP="00961F75">
      <w:pPr>
        <w:tabs>
          <w:tab w:val="left" w:pos="392"/>
        </w:tabs>
        <w:suppressAutoHyphens/>
        <w:spacing w:after="0" w:line="360" w:lineRule="auto"/>
        <w:ind w:left="409" w:hanging="437"/>
        <w:jc w:val="both"/>
        <w:rPr>
          <w:rFonts w:ascii="Arial" w:hAnsi="Arial" w:cs="Arial"/>
          <w:lang w:eastAsia="ar-SA"/>
        </w:rPr>
      </w:pPr>
      <w:r w:rsidRPr="00E16D8D">
        <w:rPr>
          <w:rFonts w:ascii="Arial" w:hAnsi="Arial" w:cs="Arial"/>
          <w:lang w:eastAsia="ar-SA"/>
        </w:rPr>
        <w:t>7.</w:t>
      </w:r>
      <w:r w:rsidRPr="00E16D8D">
        <w:rPr>
          <w:rFonts w:ascii="Arial" w:hAnsi="Arial" w:cs="Arial"/>
          <w:lang w:eastAsia="ar-SA"/>
        </w:rPr>
        <w:tab/>
        <w:t xml:space="preserve">Zabrania się zatrudniania przez Wykonawcę pracowników biorących udział w przedmiotowej umowie ukaranych prawomocnym wyrokiem sądu za przestępstwa popełnione umyślnie lub wobec, których toczy się postępowanie karne. </w:t>
      </w:r>
    </w:p>
    <w:p w14:paraId="7BB91C94" w14:textId="77777777" w:rsidR="002F170D" w:rsidRPr="00E16D8D" w:rsidRDefault="002F170D" w:rsidP="002F170D">
      <w:pPr>
        <w:tabs>
          <w:tab w:val="left" w:pos="426"/>
          <w:tab w:val="left" w:pos="5220"/>
        </w:tabs>
        <w:suppressAutoHyphens/>
        <w:ind w:left="425"/>
        <w:jc w:val="center"/>
        <w:rPr>
          <w:rFonts w:ascii="Arial" w:hAnsi="Arial" w:cs="Arial"/>
          <w:b/>
          <w:lang w:eastAsia="ar-SA"/>
        </w:rPr>
      </w:pPr>
      <w:r w:rsidRPr="00E16D8D">
        <w:rPr>
          <w:rFonts w:ascii="Arial" w:hAnsi="Arial" w:cs="Arial"/>
          <w:b/>
          <w:lang w:eastAsia="ar-SA"/>
        </w:rPr>
        <w:t>§7</w:t>
      </w:r>
    </w:p>
    <w:p w14:paraId="6228D6B0" w14:textId="0C05AA0D" w:rsidR="002F170D" w:rsidRPr="00E16D8D" w:rsidRDefault="002F170D" w:rsidP="003D0083">
      <w:pPr>
        <w:tabs>
          <w:tab w:val="left" w:pos="426"/>
          <w:tab w:val="left" w:pos="5220"/>
        </w:tabs>
        <w:suppressAutoHyphens/>
        <w:ind w:left="425"/>
        <w:jc w:val="center"/>
        <w:rPr>
          <w:rFonts w:ascii="Arial" w:hAnsi="Arial" w:cs="Arial"/>
          <w:b/>
          <w:lang w:eastAsia="ar-SA"/>
        </w:rPr>
      </w:pPr>
      <w:r w:rsidRPr="00E16D8D">
        <w:rPr>
          <w:rFonts w:ascii="Arial" w:hAnsi="Arial" w:cs="Arial"/>
          <w:b/>
          <w:lang w:eastAsia="ar-SA"/>
        </w:rPr>
        <w:t>ZASADY WSPÓŁPRACY Z UŻYTKOWNIKIEM OBIEKTU</w:t>
      </w:r>
    </w:p>
    <w:p w14:paraId="53C107BC" w14:textId="77777777" w:rsidR="002F170D" w:rsidRPr="00E16D8D" w:rsidRDefault="002F170D" w:rsidP="00D505BE">
      <w:pPr>
        <w:tabs>
          <w:tab w:val="left" w:pos="392"/>
        </w:tabs>
        <w:suppressAutoHyphens/>
        <w:spacing w:after="0" w:line="360" w:lineRule="auto"/>
        <w:ind w:left="409" w:hanging="420"/>
        <w:jc w:val="both"/>
        <w:rPr>
          <w:rFonts w:ascii="Arial" w:hAnsi="Arial" w:cs="Arial"/>
          <w:lang w:eastAsia="ar-SA"/>
        </w:rPr>
      </w:pPr>
      <w:r w:rsidRPr="00E16D8D">
        <w:rPr>
          <w:rFonts w:ascii="Arial" w:hAnsi="Arial" w:cs="Arial"/>
          <w:lang w:eastAsia="ar-SA"/>
        </w:rPr>
        <w:t>1.</w:t>
      </w:r>
      <w:r w:rsidRPr="00E16D8D">
        <w:rPr>
          <w:rFonts w:ascii="Arial" w:hAnsi="Arial" w:cs="Arial"/>
          <w:lang w:eastAsia="ar-SA"/>
        </w:rPr>
        <w:tab/>
        <w:t xml:space="preserve">Zabrania się udzielania przez Wykonawcę informacji związanych z przedmiotową umową oraz dotyczących kompleksu wojskowego na terenie, którego realizowany jest przedmiot umowy </w:t>
      </w:r>
      <w:r w:rsidRPr="00E16D8D">
        <w:rPr>
          <w:rFonts w:ascii="Arial" w:hAnsi="Arial" w:cs="Arial"/>
          <w:lang w:eastAsia="ar-SA"/>
        </w:rPr>
        <w:br/>
        <w:t xml:space="preserve">w szczególności w mediach społecznościowych, intrenecie itp. oraz wykorzystywania </w:t>
      </w:r>
      <w:r w:rsidRPr="00E16D8D">
        <w:rPr>
          <w:rFonts w:ascii="Arial" w:hAnsi="Arial" w:cs="Arial"/>
          <w:lang w:eastAsia="ar-SA"/>
        </w:rPr>
        <w:br/>
        <w:t xml:space="preserve">i prezentowania w celach propagandowych. </w:t>
      </w:r>
    </w:p>
    <w:p w14:paraId="2F52A36B" w14:textId="77777777" w:rsidR="002F170D" w:rsidRPr="00E16D8D" w:rsidRDefault="002F170D" w:rsidP="00D505BE">
      <w:pPr>
        <w:tabs>
          <w:tab w:val="left" w:pos="392"/>
        </w:tabs>
        <w:suppressAutoHyphens/>
        <w:spacing w:after="0" w:line="360" w:lineRule="auto"/>
        <w:ind w:left="409" w:hanging="420"/>
        <w:jc w:val="both"/>
        <w:rPr>
          <w:rFonts w:ascii="Arial" w:hAnsi="Arial" w:cs="Arial"/>
          <w:lang w:eastAsia="ar-SA"/>
        </w:rPr>
      </w:pPr>
      <w:r w:rsidRPr="00E16D8D">
        <w:rPr>
          <w:rFonts w:ascii="Arial" w:hAnsi="Arial" w:cs="Arial"/>
          <w:lang w:eastAsia="ar-SA"/>
        </w:rPr>
        <w:lastRenderedPageBreak/>
        <w:t>2.</w:t>
      </w:r>
      <w:r w:rsidRPr="00E16D8D">
        <w:rPr>
          <w:rFonts w:ascii="Arial" w:hAnsi="Arial" w:cs="Arial"/>
          <w:lang w:eastAsia="ar-SA"/>
        </w:rPr>
        <w:tab/>
        <w:t xml:space="preserve"> W czasie przebywania Wykonawcy  na terenie kompleksu wojskowego do  wyznaczonych przez użytkownika stref ochronnych zabrania się wnoszenia telefonów komórkowych, radiotelefonów, odbiorników audi – video, aparatów fotograficznych oraz innych środków łączności przewodowej i bezprzewodowej nie ujętych na ewidencji użytkownika. Szczegółowe wymagania w tym zakresie określa Decyzja przywołana w §1 pkt. 11.</w:t>
      </w:r>
    </w:p>
    <w:p w14:paraId="10541DD6" w14:textId="77777777" w:rsidR="002F170D" w:rsidRPr="00E16D8D" w:rsidRDefault="002F170D" w:rsidP="003D0083">
      <w:pPr>
        <w:tabs>
          <w:tab w:val="left" w:pos="392"/>
        </w:tabs>
        <w:suppressAutoHyphens/>
        <w:spacing w:after="0" w:line="360" w:lineRule="auto"/>
        <w:ind w:left="406" w:hanging="420"/>
        <w:jc w:val="both"/>
        <w:rPr>
          <w:rFonts w:ascii="Arial" w:hAnsi="Arial" w:cs="Arial"/>
          <w:lang w:eastAsia="ar-SA"/>
        </w:rPr>
      </w:pPr>
      <w:r w:rsidRPr="00E16D8D">
        <w:rPr>
          <w:rFonts w:ascii="Arial" w:hAnsi="Arial" w:cs="Arial"/>
          <w:lang w:eastAsia="ar-SA"/>
        </w:rPr>
        <w:t>3.</w:t>
      </w:r>
      <w:r w:rsidRPr="00E16D8D">
        <w:rPr>
          <w:rFonts w:ascii="Arial" w:hAnsi="Arial" w:cs="Arial"/>
          <w:lang w:eastAsia="ar-SA"/>
        </w:rPr>
        <w:tab/>
        <w:t>Zasady poruszania się ludzi, pojazdów na terenie kompleksu gdzie prowadzone są prace Wykonawca każdorazowo  zobowiązany jest uzgodnić z Użytkownikiem.</w:t>
      </w:r>
    </w:p>
    <w:p w14:paraId="060945AE" w14:textId="77777777" w:rsidR="002F170D" w:rsidRPr="00E16D8D" w:rsidRDefault="002F170D" w:rsidP="003D0083">
      <w:pPr>
        <w:tabs>
          <w:tab w:val="left" w:pos="392"/>
        </w:tabs>
        <w:spacing w:after="0" w:line="360" w:lineRule="auto"/>
        <w:ind w:left="406" w:hanging="420"/>
        <w:jc w:val="both"/>
        <w:rPr>
          <w:rFonts w:ascii="Arial" w:hAnsi="Arial" w:cs="Arial"/>
          <w:b/>
          <w:lang w:bidi="en-US"/>
        </w:rPr>
      </w:pPr>
      <w:r w:rsidRPr="00E16D8D">
        <w:rPr>
          <w:rFonts w:ascii="Arial" w:hAnsi="Arial" w:cs="Arial"/>
          <w:lang w:eastAsia="ar-SA"/>
        </w:rPr>
        <w:t>4.</w:t>
      </w:r>
      <w:r w:rsidRPr="00E16D8D">
        <w:rPr>
          <w:rFonts w:ascii="Arial" w:hAnsi="Arial" w:cs="Arial"/>
          <w:lang w:eastAsia="ar-SA"/>
        </w:rPr>
        <w:tab/>
        <w:t>Zabrania się bez zgody Zamawiającego wprowadzania na teren kompleksu wojskowego cudzoziemców oraz przyjmowania delegacji zagranicznych.</w:t>
      </w:r>
    </w:p>
    <w:p w14:paraId="2CC2DAC3" w14:textId="77777777" w:rsidR="002F170D" w:rsidRPr="00E16D8D" w:rsidRDefault="002F170D" w:rsidP="003D0083">
      <w:pPr>
        <w:tabs>
          <w:tab w:val="left" w:pos="392"/>
        </w:tabs>
        <w:spacing w:after="0" w:line="360" w:lineRule="auto"/>
        <w:ind w:left="406" w:hanging="420"/>
        <w:jc w:val="both"/>
        <w:rPr>
          <w:rFonts w:ascii="Arial" w:hAnsi="Arial" w:cs="Arial"/>
          <w:b/>
          <w:lang w:bidi="en-US"/>
        </w:rPr>
      </w:pPr>
      <w:r w:rsidRPr="00E16D8D">
        <w:rPr>
          <w:rFonts w:ascii="Arial" w:hAnsi="Arial" w:cs="Arial"/>
          <w:lang w:eastAsia="ar-SA"/>
        </w:rPr>
        <w:t>5.</w:t>
      </w:r>
      <w:r w:rsidRPr="00E16D8D">
        <w:rPr>
          <w:rFonts w:ascii="Arial" w:hAnsi="Arial" w:cs="Arial"/>
          <w:lang w:eastAsia="ar-SA"/>
        </w:rPr>
        <w:tab/>
        <w:t xml:space="preserve">W przypadku planowania powyższego przedsięwzięcia Wykonawca zobowiązany jest </w:t>
      </w:r>
      <w:r w:rsidRPr="00E16D8D">
        <w:rPr>
          <w:rFonts w:ascii="Arial" w:hAnsi="Arial" w:cs="Arial"/>
          <w:lang w:eastAsia="ar-SA"/>
        </w:rPr>
        <w:br/>
        <w:t>poinformować o takim fakcie Dyrektora CZC SZ w terminie 14 dni kalendarzowych przed planowaną wizytą. Informacja powinna zawierać: termin i miejsce wejścia, imię i nazwisko, datę i miejsce urodzenia, stanowisko służbowe, nr dowodu osobistego lub paszportu, kraj pochodzenia oraz czy osoby będą miały dostęp do informacji niejawnych. Brak takich informacji lub nieprzestrzeganie powyższego terminu może skutkować odmową lub wyznaczeniem innego, niż proponowany termin wejścia. Szczegóły w tym zakresie określa Decyzja przywołana w §1 pkt. 12.</w:t>
      </w:r>
    </w:p>
    <w:p w14:paraId="4A4F274F" w14:textId="77777777" w:rsidR="002F170D" w:rsidRPr="00E16D8D" w:rsidRDefault="002F170D" w:rsidP="003D0083">
      <w:pPr>
        <w:tabs>
          <w:tab w:val="left" w:pos="392"/>
        </w:tabs>
        <w:suppressAutoHyphens/>
        <w:spacing w:after="0" w:line="360" w:lineRule="auto"/>
        <w:ind w:left="406" w:hanging="420"/>
        <w:jc w:val="both"/>
        <w:rPr>
          <w:rFonts w:ascii="Arial" w:hAnsi="Arial" w:cs="Arial"/>
          <w:bCs/>
        </w:rPr>
      </w:pPr>
      <w:r w:rsidRPr="00E16D8D">
        <w:rPr>
          <w:rFonts w:ascii="Arial" w:hAnsi="Arial" w:cs="Arial"/>
          <w:bCs/>
        </w:rPr>
        <w:t>6.</w:t>
      </w:r>
      <w:r w:rsidRPr="00E16D8D">
        <w:rPr>
          <w:rFonts w:ascii="Arial" w:hAnsi="Arial" w:cs="Arial"/>
          <w:bCs/>
        </w:rPr>
        <w:tab/>
        <w:t xml:space="preserve">Pracownicy Wykonawcy mają obowiązek odbycia (w zależności od potrzeb) szkolenia (instruktażu) prowadzonego przez pełnomocnika ochrony Użytkownika lub wyznaczoną osobę w zakresie: </w:t>
      </w:r>
    </w:p>
    <w:p w14:paraId="59A3CB94" w14:textId="77777777" w:rsidR="002F170D" w:rsidRPr="00E16D8D" w:rsidRDefault="002F170D" w:rsidP="003D0083">
      <w:pPr>
        <w:tabs>
          <w:tab w:val="left" w:pos="980"/>
        </w:tabs>
        <w:suppressAutoHyphens/>
        <w:spacing w:after="0" w:line="360" w:lineRule="auto"/>
        <w:ind w:left="994" w:hanging="560"/>
        <w:jc w:val="both"/>
        <w:rPr>
          <w:rFonts w:ascii="Arial" w:hAnsi="Arial" w:cs="Arial"/>
          <w:bCs/>
        </w:rPr>
      </w:pPr>
      <w:r w:rsidRPr="00E16D8D">
        <w:rPr>
          <w:rFonts w:ascii="Arial" w:hAnsi="Arial" w:cs="Arial"/>
          <w:bCs/>
        </w:rPr>
        <w:t>6.1.</w:t>
      </w:r>
      <w:r w:rsidRPr="00E16D8D">
        <w:rPr>
          <w:rFonts w:ascii="Arial" w:hAnsi="Arial" w:cs="Arial"/>
          <w:bCs/>
        </w:rPr>
        <w:tab/>
        <w:t>zasad uzyskiwania przepustek osobowych i samochodowych uprawniających do wejścia/wjazdu na teren kompleksu (obiektu) oraz trybu ich rozliczania po zakończeniu realizacji umowy;</w:t>
      </w:r>
    </w:p>
    <w:p w14:paraId="7BC5CA59" w14:textId="77777777" w:rsidR="002F170D" w:rsidRPr="00E16D8D" w:rsidRDefault="002F170D" w:rsidP="003D0083">
      <w:pPr>
        <w:tabs>
          <w:tab w:val="left" w:pos="980"/>
        </w:tabs>
        <w:suppressAutoHyphens/>
        <w:spacing w:after="0" w:line="360" w:lineRule="auto"/>
        <w:ind w:left="994" w:hanging="560"/>
        <w:jc w:val="both"/>
        <w:rPr>
          <w:rFonts w:ascii="Arial" w:hAnsi="Arial" w:cs="Arial"/>
          <w:bCs/>
        </w:rPr>
      </w:pPr>
      <w:r w:rsidRPr="00E16D8D">
        <w:rPr>
          <w:rFonts w:ascii="Arial" w:hAnsi="Arial" w:cs="Arial"/>
          <w:bCs/>
        </w:rPr>
        <w:t>6.2.</w:t>
      </w:r>
      <w:r w:rsidRPr="00E16D8D">
        <w:rPr>
          <w:rFonts w:ascii="Arial" w:hAnsi="Arial" w:cs="Arial"/>
          <w:bCs/>
        </w:rPr>
        <w:tab/>
        <w:t>uzgadniania z Użytkownikiem dostępu do obiektu po godzinach pracy,</w:t>
      </w:r>
    </w:p>
    <w:p w14:paraId="6DF0B383" w14:textId="77777777" w:rsidR="002F170D" w:rsidRPr="00E16D8D" w:rsidRDefault="002F170D" w:rsidP="003D0083">
      <w:pPr>
        <w:tabs>
          <w:tab w:val="left" w:pos="980"/>
        </w:tabs>
        <w:suppressAutoHyphens/>
        <w:spacing w:after="0" w:line="360" w:lineRule="auto"/>
        <w:ind w:left="994" w:hanging="560"/>
        <w:jc w:val="both"/>
        <w:rPr>
          <w:rFonts w:ascii="Arial" w:hAnsi="Arial" w:cs="Arial"/>
          <w:bCs/>
        </w:rPr>
      </w:pPr>
      <w:r w:rsidRPr="00E16D8D">
        <w:rPr>
          <w:rFonts w:ascii="Arial" w:hAnsi="Arial" w:cs="Arial"/>
          <w:bCs/>
        </w:rPr>
        <w:t>6.3.</w:t>
      </w:r>
      <w:r w:rsidRPr="00E16D8D">
        <w:rPr>
          <w:rFonts w:ascii="Arial" w:hAnsi="Arial" w:cs="Arial"/>
          <w:bCs/>
        </w:rPr>
        <w:tab/>
        <w:t xml:space="preserve">dostępu pracowników Wykonawcy do innych pomieszczeń obiektu, do których zaistnieje konieczność wstępu w celu poprawnego wykonania przedmiotu umowy, </w:t>
      </w:r>
    </w:p>
    <w:p w14:paraId="46239A1B" w14:textId="77777777" w:rsidR="002F170D" w:rsidRPr="00E16D8D" w:rsidRDefault="002F170D" w:rsidP="003D0083">
      <w:pPr>
        <w:tabs>
          <w:tab w:val="left" w:pos="980"/>
        </w:tabs>
        <w:suppressAutoHyphens/>
        <w:spacing w:after="0" w:line="360" w:lineRule="auto"/>
        <w:ind w:left="994" w:hanging="560"/>
        <w:jc w:val="both"/>
        <w:rPr>
          <w:rFonts w:ascii="Arial" w:hAnsi="Arial" w:cs="Arial"/>
          <w:bCs/>
        </w:rPr>
      </w:pPr>
      <w:r w:rsidRPr="00E16D8D">
        <w:rPr>
          <w:rFonts w:ascii="Arial" w:hAnsi="Arial" w:cs="Arial"/>
          <w:bCs/>
        </w:rPr>
        <w:t>6.4.</w:t>
      </w:r>
      <w:r w:rsidRPr="00E16D8D">
        <w:rPr>
          <w:rFonts w:ascii="Arial" w:hAnsi="Arial" w:cs="Arial"/>
          <w:bCs/>
        </w:rPr>
        <w:tab/>
        <w:t>zasad uzyskiwania pozwolenia Użytkownika (administratora kompleksu) na:</w:t>
      </w:r>
    </w:p>
    <w:p w14:paraId="5EDBDED7" w14:textId="77777777" w:rsidR="002F170D" w:rsidRPr="00E16D8D" w:rsidRDefault="002F170D" w:rsidP="003D0083">
      <w:pPr>
        <w:widowControl w:val="0"/>
        <w:tabs>
          <w:tab w:val="left" w:pos="1418"/>
        </w:tabs>
        <w:suppressAutoHyphens/>
        <w:spacing w:after="0" w:line="360" w:lineRule="auto"/>
        <w:ind w:left="1418" w:hanging="410"/>
        <w:jc w:val="both"/>
        <w:rPr>
          <w:rFonts w:ascii="Arial" w:hAnsi="Arial" w:cs="Arial"/>
        </w:rPr>
      </w:pPr>
      <w:r w:rsidRPr="00E16D8D">
        <w:rPr>
          <w:rFonts w:ascii="Arial" w:hAnsi="Arial" w:cs="Arial"/>
          <w:bCs/>
        </w:rPr>
        <w:t>a)</w:t>
      </w:r>
      <w:r w:rsidRPr="00E16D8D">
        <w:rPr>
          <w:rFonts w:ascii="Arial" w:hAnsi="Arial" w:cs="Arial"/>
          <w:bCs/>
        </w:rPr>
        <w:tab/>
      </w:r>
      <w:r w:rsidRPr="00E16D8D">
        <w:rPr>
          <w:rFonts w:ascii="Arial" w:hAnsi="Arial" w:cs="Arial"/>
        </w:rPr>
        <w:t>wniesienie i używanie urządzeń do przetwarzania obrazu i dźwięku  niezbędnych do dokumentowania postępu prac oraz czynności określonych w umowie;</w:t>
      </w:r>
    </w:p>
    <w:p w14:paraId="2626A3C4" w14:textId="71256734" w:rsidR="00D505BE" w:rsidRPr="00961F75" w:rsidRDefault="002F170D" w:rsidP="00961F75">
      <w:pPr>
        <w:tabs>
          <w:tab w:val="left" w:pos="1288"/>
          <w:tab w:val="left" w:pos="1418"/>
        </w:tabs>
        <w:suppressAutoHyphens/>
        <w:spacing w:after="0" w:line="360" w:lineRule="auto"/>
        <w:ind w:left="1418" w:hanging="410"/>
        <w:jc w:val="both"/>
        <w:rPr>
          <w:rFonts w:ascii="Arial" w:hAnsi="Arial" w:cs="Arial"/>
          <w:lang w:eastAsia="ar-SA"/>
        </w:rPr>
      </w:pPr>
      <w:r w:rsidRPr="00E16D8D">
        <w:rPr>
          <w:rFonts w:ascii="Arial" w:hAnsi="Arial" w:cs="Arial"/>
          <w:bCs/>
        </w:rPr>
        <w:t>b)</w:t>
      </w:r>
      <w:r w:rsidRPr="00E16D8D">
        <w:rPr>
          <w:rFonts w:ascii="Arial" w:hAnsi="Arial" w:cs="Arial"/>
          <w:bCs/>
        </w:rPr>
        <w:tab/>
      </w:r>
      <w:r w:rsidR="00D505BE">
        <w:rPr>
          <w:rFonts w:ascii="Arial" w:hAnsi="Arial" w:cs="Arial"/>
          <w:bCs/>
        </w:rPr>
        <w:t xml:space="preserve">  </w:t>
      </w:r>
      <w:r w:rsidRPr="00E16D8D">
        <w:rPr>
          <w:rFonts w:ascii="Arial" w:hAnsi="Arial" w:cs="Arial"/>
          <w:lang w:eastAsia="ar-SA"/>
        </w:rPr>
        <w:t>uzyskiwania pozwoleń na wstęp/wjazd na teren kompleksu wojskowego cudzoziemców.</w:t>
      </w:r>
    </w:p>
    <w:p w14:paraId="1BE821B7" w14:textId="02AD6C39" w:rsidR="002F170D" w:rsidRPr="00E16D8D" w:rsidRDefault="002F170D" w:rsidP="002F170D">
      <w:pPr>
        <w:tabs>
          <w:tab w:val="left" w:pos="284"/>
          <w:tab w:val="left" w:pos="426"/>
        </w:tabs>
        <w:spacing w:before="120"/>
        <w:ind w:left="391"/>
        <w:jc w:val="center"/>
        <w:rPr>
          <w:rFonts w:ascii="Arial" w:hAnsi="Arial" w:cs="Arial"/>
          <w:b/>
          <w:lang w:bidi="en-US"/>
        </w:rPr>
      </w:pPr>
      <w:r w:rsidRPr="00E16D8D">
        <w:rPr>
          <w:rFonts w:ascii="Arial" w:hAnsi="Arial" w:cs="Arial"/>
          <w:b/>
          <w:lang w:bidi="en-US"/>
        </w:rPr>
        <w:t>§8</w:t>
      </w:r>
    </w:p>
    <w:p w14:paraId="59A3EAA5" w14:textId="6E49BF6C" w:rsidR="002F170D" w:rsidRPr="00E16D8D" w:rsidRDefault="002F170D" w:rsidP="003D0083">
      <w:pPr>
        <w:tabs>
          <w:tab w:val="left" w:pos="284"/>
          <w:tab w:val="left" w:pos="426"/>
        </w:tabs>
        <w:ind w:left="391"/>
        <w:jc w:val="center"/>
        <w:rPr>
          <w:rFonts w:ascii="Arial" w:hAnsi="Arial" w:cs="Arial"/>
          <w:b/>
          <w:lang w:bidi="en-US"/>
        </w:rPr>
      </w:pPr>
      <w:r w:rsidRPr="00E16D8D">
        <w:rPr>
          <w:rFonts w:ascii="Arial" w:hAnsi="Arial" w:cs="Arial"/>
          <w:b/>
          <w:lang w:bidi="en-US"/>
        </w:rPr>
        <w:t>KONTROLA, NADZÓR, DORADZTWO</w:t>
      </w:r>
    </w:p>
    <w:p w14:paraId="006D98B5" w14:textId="77777777" w:rsidR="002F170D" w:rsidRPr="00E16D8D" w:rsidRDefault="002F170D" w:rsidP="003D0083">
      <w:pPr>
        <w:shd w:val="clear" w:color="auto" w:fill="FFFFFF" w:themeFill="background1"/>
        <w:tabs>
          <w:tab w:val="left" w:pos="392"/>
        </w:tabs>
        <w:suppressAutoHyphens/>
        <w:spacing w:after="0" w:line="360" w:lineRule="auto"/>
        <w:ind w:left="406" w:right="5" w:hanging="448"/>
        <w:jc w:val="both"/>
        <w:rPr>
          <w:rFonts w:ascii="Arial" w:hAnsi="Arial" w:cs="Arial"/>
          <w:u w:val="single"/>
          <w:lang w:eastAsia="ar-SA"/>
        </w:rPr>
      </w:pPr>
      <w:r w:rsidRPr="00E16D8D">
        <w:rPr>
          <w:rFonts w:ascii="Arial" w:hAnsi="Arial" w:cs="Arial"/>
          <w:lang w:eastAsia="ar-SA"/>
        </w:rPr>
        <w:t>1.</w:t>
      </w:r>
      <w:r w:rsidRPr="00E16D8D">
        <w:rPr>
          <w:rFonts w:ascii="Arial" w:hAnsi="Arial" w:cs="Arial"/>
          <w:lang w:eastAsia="ar-SA"/>
        </w:rPr>
        <w:tab/>
        <w:t>Na postawie art. 10 ust. 1 Ustawy kontrolę ochrony informacji niejawnych oraz przestrzegania przepisów obowiązujących w tym zakresie może prowadzić ABW.</w:t>
      </w:r>
      <w:r w:rsidRPr="00E16D8D">
        <w:rPr>
          <w:rFonts w:ascii="Arial" w:hAnsi="Arial" w:cs="Arial"/>
          <w:i/>
          <w:iCs/>
          <w:spacing w:val="8"/>
          <w:lang w:eastAsia="ar-SA"/>
        </w:rPr>
        <w:t xml:space="preserve"> </w:t>
      </w:r>
    </w:p>
    <w:p w14:paraId="0788064A" w14:textId="340062AB" w:rsidR="002F170D" w:rsidRPr="00E16D8D" w:rsidRDefault="002F170D" w:rsidP="003D0083">
      <w:pPr>
        <w:tabs>
          <w:tab w:val="left" w:pos="284"/>
          <w:tab w:val="left" w:pos="392"/>
        </w:tabs>
        <w:suppressAutoHyphens/>
        <w:spacing w:after="0" w:line="360" w:lineRule="auto"/>
        <w:ind w:left="406" w:hanging="448"/>
        <w:jc w:val="both"/>
        <w:rPr>
          <w:rFonts w:ascii="Arial" w:hAnsi="Arial" w:cs="Arial"/>
          <w:lang w:eastAsia="ar-SA"/>
        </w:rPr>
      </w:pPr>
      <w:r w:rsidRPr="00E16D8D">
        <w:rPr>
          <w:rFonts w:ascii="Arial" w:hAnsi="Arial" w:cs="Arial"/>
          <w:lang w:eastAsia="ar-SA"/>
        </w:rPr>
        <w:lastRenderedPageBreak/>
        <w:t>2.</w:t>
      </w:r>
      <w:r w:rsidRPr="00E16D8D">
        <w:rPr>
          <w:rFonts w:ascii="Arial" w:hAnsi="Arial" w:cs="Arial"/>
          <w:lang w:eastAsia="ar-SA"/>
        </w:rPr>
        <w:tab/>
      </w:r>
      <w:r w:rsidR="003D0083">
        <w:rPr>
          <w:rFonts w:ascii="Arial" w:hAnsi="Arial" w:cs="Arial"/>
          <w:lang w:eastAsia="ar-SA"/>
        </w:rPr>
        <w:t xml:space="preserve">  </w:t>
      </w:r>
      <w:r w:rsidRPr="00E16D8D">
        <w:rPr>
          <w:rFonts w:ascii="Arial" w:hAnsi="Arial" w:cs="Arial"/>
          <w:lang w:eastAsia="ar-SA"/>
        </w:rPr>
        <w:t>Na podstawie art. 71 ust. 3 Ustawy nadzór, kontrolę i doradztwo w zakresie wykonywania przez Wykonawcę</w:t>
      </w:r>
      <w:r w:rsidRPr="00E16D8D">
        <w:rPr>
          <w:rFonts w:ascii="Arial" w:hAnsi="Arial" w:cs="Arial"/>
          <w:b/>
          <w:i/>
          <w:lang w:eastAsia="ar-SA"/>
        </w:rPr>
        <w:t xml:space="preserve"> </w:t>
      </w:r>
      <w:r w:rsidRPr="00E16D8D">
        <w:rPr>
          <w:rFonts w:ascii="Arial" w:hAnsi="Arial" w:cs="Arial"/>
          <w:lang w:eastAsia="ar-SA"/>
        </w:rPr>
        <w:t xml:space="preserve">obowiązku ochrony informacji niejawnych przekazanych przez Zamawiającego (tylko ZASTRZEZONE) sprawować będzie pełnomocnik ochrony Zamawiającego </w:t>
      </w:r>
      <w:r w:rsidR="00492697">
        <w:rPr>
          <w:rFonts w:ascii="Arial" w:hAnsi="Arial" w:cs="Arial"/>
          <w:lang w:eastAsia="ar-SA"/>
        </w:rPr>
        <w:t xml:space="preserve">- </w:t>
      </w:r>
      <w:r w:rsidRPr="00E16D8D">
        <w:rPr>
          <w:rFonts w:ascii="Arial" w:hAnsi="Arial" w:cs="Arial"/>
          <w:iCs/>
          <w:spacing w:val="2"/>
          <w:lang w:eastAsia="ar-SA"/>
        </w:rPr>
        <w:t xml:space="preserve">pani Joanna Jędrzejewska, tel. </w:t>
      </w:r>
      <w:r w:rsidRPr="00E16D8D">
        <w:rPr>
          <w:rFonts w:ascii="Arial" w:hAnsi="Arial" w:cs="Arial"/>
        </w:rPr>
        <w:t>261 847 737</w:t>
      </w:r>
      <w:r w:rsidRPr="00E16D8D">
        <w:rPr>
          <w:rFonts w:ascii="Arial" w:hAnsi="Arial" w:cs="Arial"/>
          <w:iCs/>
          <w:color w:val="FF0000"/>
          <w:spacing w:val="2"/>
          <w:lang w:eastAsia="ar-SA"/>
        </w:rPr>
        <w:t xml:space="preserve">. </w:t>
      </w:r>
      <w:r w:rsidRPr="00E16D8D">
        <w:rPr>
          <w:rFonts w:ascii="Arial" w:hAnsi="Arial" w:cs="Arial"/>
          <w:lang w:eastAsia="ar-SA"/>
        </w:rPr>
        <w:t>Osoba ta na podstawie art. 71 ust. 4 ustawy będzie uzgadniać z Wykonawcą, o którym mowa, nadanie odpowiedniej klauzuli tajności informacjom niejawnym wytwarzanym w trakcie realizacji umowy.</w:t>
      </w:r>
    </w:p>
    <w:p w14:paraId="0865F0A5" w14:textId="3CF6E754" w:rsidR="002F170D" w:rsidRPr="00E16D8D" w:rsidRDefault="002F170D" w:rsidP="003D0083">
      <w:pPr>
        <w:tabs>
          <w:tab w:val="left" w:pos="284"/>
          <w:tab w:val="left" w:pos="392"/>
        </w:tabs>
        <w:suppressAutoHyphens/>
        <w:spacing w:after="0" w:line="360" w:lineRule="auto"/>
        <w:ind w:left="406" w:hanging="448"/>
        <w:jc w:val="both"/>
        <w:rPr>
          <w:rFonts w:ascii="Arial" w:hAnsi="Arial" w:cs="Arial"/>
          <w:lang w:eastAsia="ar-SA"/>
        </w:rPr>
      </w:pPr>
      <w:r w:rsidRPr="00E16D8D">
        <w:rPr>
          <w:rFonts w:ascii="Arial" w:hAnsi="Arial" w:cs="Arial"/>
          <w:lang w:eastAsia="ar-SA"/>
        </w:rPr>
        <w:t>3.</w:t>
      </w:r>
      <w:r w:rsidRPr="00E16D8D">
        <w:rPr>
          <w:rFonts w:ascii="Arial" w:hAnsi="Arial" w:cs="Arial"/>
          <w:lang w:eastAsia="ar-SA"/>
        </w:rPr>
        <w:tab/>
        <w:t xml:space="preserve">Wykonawca w trakcie trwania umowy ma obowiązek informowania osoby, o której mowa </w:t>
      </w:r>
      <w:r w:rsidR="003D0083">
        <w:rPr>
          <w:rFonts w:ascii="Arial" w:hAnsi="Arial" w:cs="Arial"/>
          <w:lang w:eastAsia="ar-SA"/>
        </w:rPr>
        <w:br/>
      </w:r>
      <w:r w:rsidRPr="00E16D8D">
        <w:rPr>
          <w:rFonts w:ascii="Arial" w:hAnsi="Arial" w:cs="Arial"/>
          <w:lang w:eastAsia="ar-SA"/>
        </w:rPr>
        <w:t>w pkt. 2 o:</w:t>
      </w:r>
    </w:p>
    <w:p w14:paraId="49CDABEA" w14:textId="77777777" w:rsidR="002F170D" w:rsidRPr="00E16D8D" w:rsidRDefault="002F170D" w:rsidP="003D0083">
      <w:pPr>
        <w:tabs>
          <w:tab w:val="left" w:pos="868"/>
        </w:tabs>
        <w:suppressAutoHyphens/>
        <w:spacing w:after="0" w:line="360" w:lineRule="auto"/>
        <w:ind w:left="868" w:hanging="420"/>
        <w:jc w:val="both"/>
        <w:rPr>
          <w:rFonts w:ascii="Arial" w:hAnsi="Arial" w:cs="Arial"/>
          <w:lang w:eastAsia="ar-SA"/>
        </w:rPr>
      </w:pPr>
      <w:r w:rsidRPr="00E16D8D">
        <w:rPr>
          <w:rFonts w:ascii="Arial" w:hAnsi="Arial" w:cs="Arial"/>
          <w:lang w:eastAsia="ar-SA"/>
        </w:rPr>
        <w:t>‒</w:t>
      </w:r>
      <w:r w:rsidRPr="00E16D8D">
        <w:rPr>
          <w:rFonts w:ascii="Arial" w:hAnsi="Arial" w:cs="Arial"/>
          <w:lang w:eastAsia="ar-SA"/>
        </w:rPr>
        <w:tab/>
        <w:t>zmianach w systemie ochrony informacji niejawnych;</w:t>
      </w:r>
    </w:p>
    <w:p w14:paraId="72491A84" w14:textId="77777777" w:rsidR="002F170D" w:rsidRPr="00E16D8D" w:rsidRDefault="002F170D" w:rsidP="003D0083">
      <w:pPr>
        <w:tabs>
          <w:tab w:val="left" w:pos="868"/>
        </w:tabs>
        <w:suppressAutoHyphens/>
        <w:spacing w:after="0" w:line="360" w:lineRule="auto"/>
        <w:ind w:left="868" w:hanging="420"/>
        <w:jc w:val="both"/>
        <w:rPr>
          <w:rFonts w:ascii="Arial" w:hAnsi="Arial" w:cs="Arial"/>
          <w:lang w:eastAsia="ar-SA"/>
        </w:rPr>
      </w:pPr>
      <w:r w:rsidRPr="00E16D8D">
        <w:rPr>
          <w:rFonts w:ascii="Arial" w:hAnsi="Arial" w:cs="Arial"/>
          <w:lang w:eastAsia="ar-SA"/>
        </w:rPr>
        <w:t>‒</w:t>
      </w:r>
      <w:r w:rsidRPr="00E16D8D">
        <w:rPr>
          <w:rFonts w:ascii="Arial" w:hAnsi="Arial" w:cs="Arial"/>
          <w:lang w:eastAsia="ar-SA"/>
        </w:rPr>
        <w:tab/>
        <w:t>zmianach osób wykonujących przedmiot umowy;</w:t>
      </w:r>
    </w:p>
    <w:p w14:paraId="798B2EB0" w14:textId="77777777" w:rsidR="002F170D" w:rsidRPr="00E16D8D" w:rsidRDefault="002F170D" w:rsidP="003D0083">
      <w:pPr>
        <w:tabs>
          <w:tab w:val="left" w:pos="868"/>
        </w:tabs>
        <w:suppressAutoHyphens/>
        <w:spacing w:after="0" w:line="360" w:lineRule="auto"/>
        <w:ind w:left="868" w:hanging="420"/>
        <w:jc w:val="both"/>
        <w:rPr>
          <w:rFonts w:ascii="Arial" w:hAnsi="Arial" w:cs="Arial"/>
          <w:lang w:eastAsia="ar-SA"/>
        </w:rPr>
      </w:pPr>
      <w:r w:rsidRPr="00E16D8D">
        <w:rPr>
          <w:rFonts w:ascii="Arial" w:hAnsi="Arial" w:cs="Arial"/>
          <w:lang w:eastAsia="ar-SA"/>
        </w:rPr>
        <w:t>‒</w:t>
      </w:r>
      <w:r w:rsidRPr="00E16D8D">
        <w:rPr>
          <w:rFonts w:ascii="Arial" w:hAnsi="Arial" w:cs="Arial"/>
          <w:lang w:eastAsia="ar-SA"/>
        </w:rPr>
        <w:tab/>
        <w:t>potrzebie zawarcia umowy z podwykonawcą, której zakres będzie wiązał się z dostępem do informacji niejawnych.</w:t>
      </w:r>
    </w:p>
    <w:p w14:paraId="6B8B1623" w14:textId="77777777" w:rsidR="002F170D" w:rsidRPr="00E16D8D" w:rsidRDefault="002F170D" w:rsidP="003D0083">
      <w:pPr>
        <w:tabs>
          <w:tab w:val="left" w:pos="426"/>
        </w:tabs>
        <w:suppressAutoHyphens/>
        <w:spacing w:after="0" w:line="360" w:lineRule="auto"/>
        <w:ind w:left="426" w:hanging="454"/>
        <w:jc w:val="both"/>
        <w:rPr>
          <w:rFonts w:ascii="Arial" w:hAnsi="Arial" w:cs="Arial"/>
          <w:lang w:eastAsia="ar-SA"/>
        </w:rPr>
      </w:pPr>
      <w:r w:rsidRPr="00E16D8D">
        <w:rPr>
          <w:rFonts w:ascii="Arial" w:hAnsi="Arial" w:cs="Arial"/>
          <w:lang w:eastAsia="ar-SA"/>
        </w:rPr>
        <w:t>4.</w:t>
      </w:r>
      <w:r w:rsidRPr="00E16D8D">
        <w:rPr>
          <w:rFonts w:ascii="Arial" w:hAnsi="Arial" w:cs="Arial"/>
          <w:lang w:eastAsia="ar-SA"/>
        </w:rPr>
        <w:tab/>
        <w:t xml:space="preserve">W  przypadku stwierdzenia naruszenia przepisów o ochronie informacji niejawnych, zagubienia  dokumentów, udostępnienia informacji niejawnych osobom nieuprawnionym itp. Pełnomocnik Ochrony Wykonawcy niezwłocznie powiadomi Pełnomocnika Ochrony Zamawiającego, a w przypadku informacji niejawnych o klauzuli POUFNE lub wyższej również SKW oraz spowoduje właściwe zabezpieczenie dowodów stanowiących o naruszeniu bezpieczeństwa ochrony informacji niejawnych. </w:t>
      </w:r>
    </w:p>
    <w:p w14:paraId="51DD34D3" w14:textId="67154819" w:rsidR="002F170D" w:rsidRPr="00E16D8D" w:rsidRDefault="002F170D" w:rsidP="003D0083">
      <w:pPr>
        <w:tabs>
          <w:tab w:val="left" w:pos="434"/>
        </w:tabs>
        <w:suppressAutoHyphens/>
        <w:spacing w:after="0" w:line="360" w:lineRule="auto"/>
        <w:ind w:left="434" w:hanging="462"/>
        <w:jc w:val="both"/>
        <w:rPr>
          <w:rFonts w:ascii="Arial" w:hAnsi="Arial" w:cs="Arial"/>
          <w:lang w:eastAsia="ar-SA"/>
        </w:rPr>
      </w:pPr>
      <w:r w:rsidRPr="00E16D8D">
        <w:rPr>
          <w:rFonts w:ascii="Arial" w:hAnsi="Arial" w:cs="Arial"/>
          <w:lang w:eastAsia="ar-SA"/>
        </w:rPr>
        <w:t>5.</w:t>
      </w:r>
      <w:r w:rsidRPr="00E16D8D">
        <w:rPr>
          <w:rFonts w:ascii="Arial" w:hAnsi="Arial" w:cs="Arial"/>
          <w:lang w:eastAsia="ar-SA"/>
        </w:rPr>
        <w:tab/>
        <w:t xml:space="preserve">W stosunku do pracowników Wykonawcy, którzy dopuścili się naruszenia przepisów </w:t>
      </w:r>
      <w:r w:rsidR="003D0083">
        <w:rPr>
          <w:rFonts w:ascii="Arial" w:hAnsi="Arial" w:cs="Arial"/>
          <w:lang w:eastAsia="ar-SA"/>
        </w:rPr>
        <w:br/>
      </w:r>
      <w:r w:rsidRPr="00E16D8D">
        <w:rPr>
          <w:rFonts w:ascii="Arial" w:hAnsi="Arial" w:cs="Arial"/>
          <w:lang w:eastAsia="ar-SA"/>
        </w:rPr>
        <w:t xml:space="preserve">o ochronie informacji niejawnych postepowanie wyjaśniające, o którym mowa w art. 17 ust. 1 ustawy prowadzi Pełnomocnik ds. Ochrony Informacji Niejawnych Wykonawcy. </w:t>
      </w:r>
    </w:p>
    <w:p w14:paraId="2E406316" w14:textId="77777777" w:rsidR="002F170D" w:rsidRPr="00E16D8D" w:rsidRDefault="002F170D" w:rsidP="002F170D">
      <w:pPr>
        <w:tabs>
          <w:tab w:val="left" w:pos="426"/>
          <w:tab w:val="left" w:pos="5220"/>
        </w:tabs>
        <w:suppressAutoHyphens/>
        <w:spacing w:before="120"/>
        <w:jc w:val="center"/>
        <w:rPr>
          <w:rFonts w:ascii="Arial" w:hAnsi="Arial" w:cs="Arial"/>
          <w:b/>
          <w:lang w:eastAsia="ar-SA"/>
        </w:rPr>
      </w:pPr>
      <w:r w:rsidRPr="00E16D8D">
        <w:rPr>
          <w:rFonts w:ascii="Arial" w:hAnsi="Arial" w:cs="Arial"/>
          <w:b/>
          <w:lang w:eastAsia="ar-SA"/>
        </w:rPr>
        <w:t>§9</w:t>
      </w:r>
    </w:p>
    <w:p w14:paraId="0ADC982F" w14:textId="59ED4B28" w:rsidR="002F170D" w:rsidRPr="00E16D8D" w:rsidRDefault="002F170D" w:rsidP="003D0083">
      <w:pPr>
        <w:tabs>
          <w:tab w:val="left" w:pos="426"/>
          <w:tab w:val="left" w:pos="5220"/>
        </w:tabs>
        <w:suppressAutoHyphens/>
        <w:jc w:val="center"/>
        <w:rPr>
          <w:rFonts w:ascii="Arial" w:hAnsi="Arial" w:cs="Arial"/>
          <w:b/>
          <w:lang w:eastAsia="ar-SA"/>
        </w:rPr>
      </w:pPr>
      <w:r w:rsidRPr="00E16D8D">
        <w:rPr>
          <w:rFonts w:ascii="Arial" w:hAnsi="Arial" w:cs="Arial"/>
          <w:b/>
          <w:lang w:eastAsia="ar-SA"/>
        </w:rPr>
        <w:t>WYKAZ DOKUMENTÓW</w:t>
      </w:r>
      <w:r w:rsidR="003D0083">
        <w:rPr>
          <w:rFonts w:ascii="Arial" w:hAnsi="Arial" w:cs="Arial"/>
          <w:b/>
          <w:lang w:eastAsia="ar-SA"/>
        </w:rPr>
        <w:t>,</w:t>
      </w:r>
      <w:r w:rsidRPr="00E16D8D">
        <w:rPr>
          <w:rFonts w:ascii="Arial" w:hAnsi="Arial" w:cs="Arial"/>
          <w:b/>
          <w:lang w:eastAsia="ar-SA"/>
        </w:rPr>
        <w:t xml:space="preserve"> JAKIE WYKONAWCA MUSI ZŁOŻYĆ ZAMAWIAJĄCEMU PRZED PODPISANIEM UMOWY</w:t>
      </w:r>
    </w:p>
    <w:p w14:paraId="4BC70BFB" w14:textId="19EE4E9E" w:rsidR="002F170D" w:rsidRPr="00E16D8D" w:rsidRDefault="002F170D" w:rsidP="003D0083">
      <w:pPr>
        <w:tabs>
          <w:tab w:val="left" w:pos="434"/>
        </w:tabs>
        <w:spacing w:after="0" w:line="360" w:lineRule="auto"/>
        <w:ind w:left="434" w:hanging="420"/>
        <w:jc w:val="both"/>
        <w:rPr>
          <w:rFonts w:ascii="Arial" w:eastAsia="Calibri" w:hAnsi="Arial" w:cs="Arial"/>
        </w:rPr>
      </w:pPr>
      <w:r w:rsidRPr="00E16D8D">
        <w:rPr>
          <w:rFonts w:ascii="Arial" w:eastAsia="Calibri" w:hAnsi="Arial" w:cs="Arial"/>
        </w:rPr>
        <w:t>1.</w:t>
      </w:r>
      <w:r w:rsidRPr="00E16D8D">
        <w:rPr>
          <w:rFonts w:ascii="Arial" w:eastAsia="Calibri" w:hAnsi="Arial" w:cs="Arial"/>
        </w:rPr>
        <w:tab/>
        <w:t xml:space="preserve">Przed podpisaniem umowy, w celu dokonania weryfikacji Wykonawcy w zakresie jego zdolności do ochrony informacji niejawnych musi on złożyć kopie następujących dokumentów </w:t>
      </w:r>
      <w:r w:rsidRPr="00E16D8D">
        <w:rPr>
          <w:rFonts w:ascii="Arial" w:eastAsia="Calibri" w:hAnsi="Arial" w:cs="Arial"/>
          <w:i/>
        </w:rPr>
        <w:t>(potwierdzonych za zgodność z oryginałem</w:t>
      </w:r>
      <w:r w:rsidR="003D0083">
        <w:rPr>
          <w:rFonts w:ascii="Arial" w:eastAsia="Calibri" w:hAnsi="Arial" w:cs="Arial"/>
          <w:i/>
        </w:rPr>
        <w:t xml:space="preserve"> </w:t>
      </w:r>
      <w:r w:rsidRPr="00E16D8D">
        <w:rPr>
          <w:rFonts w:ascii="Arial" w:eastAsia="Calibri" w:hAnsi="Arial" w:cs="Arial"/>
          <w:i/>
        </w:rPr>
        <w:t>kwalifikowanym podpisem elektronicznym)</w:t>
      </w:r>
      <w:r w:rsidRPr="00E16D8D">
        <w:rPr>
          <w:rFonts w:ascii="Arial" w:eastAsia="Calibri" w:hAnsi="Arial" w:cs="Arial"/>
        </w:rPr>
        <w:t>:</w:t>
      </w:r>
    </w:p>
    <w:p w14:paraId="2E236BE9" w14:textId="77777777" w:rsidR="002F170D" w:rsidRPr="00E16D8D" w:rsidRDefault="002F170D" w:rsidP="00127EA9">
      <w:pPr>
        <w:numPr>
          <w:ilvl w:val="1"/>
          <w:numId w:val="80"/>
        </w:numPr>
        <w:tabs>
          <w:tab w:val="left" w:pos="980"/>
        </w:tabs>
        <w:suppressAutoHyphens/>
        <w:spacing w:after="0" w:line="360" w:lineRule="auto"/>
        <w:ind w:left="994" w:hanging="574"/>
        <w:jc w:val="both"/>
        <w:rPr>
          <w:rFonts w:ascii="Arial" w:hAnsi="Arial" w:cs="Arial"/>
          <w:iCs/>
        </w:rPr>
      </w:pPr>
      <w:r w:rsidRPr="00E16D8D">
        <w:rPr>
          <w:rFonts w:ascii="Arial" w:hAnsi="Arial" w:cs="Arial"/>
          <w:iCs/>
        </w:rPr>
        <w:t>uchwały Zarządu o wyznaczeniu ze swojego składu Kierownika Jednostki Organizacyjnej – art. 2 pkt. 14 Ustawy;</w:t>
      </w:r>
    </w:p>
    <w:p w14:paraId="1FEF8750" w14:textId="77777777" w:rsidR="002F170D" w:rsidRPr="00E16D8D" w:rsidRDefault="002F170D" w:rsidP="00127EA9">
      <w:pPr>
        <w:numPr>
          <w:ilvl w:val="1"/>
          <w:numId w:val="80"/>
        </w:numPr>
        <w:tabs>
          <w:tab w:val="left" w:pos="980"/>
        </w:tabs>
        <w:suppressAutoHyphens/>
        <w:spacing w:after="0" w:line="360" w:lineRule="auto"/>
        <w:ind w:left="994" w:hanging="574"/>
        <w:jc w:val="both"/>
        <w:rPr>
          <w:rFonts w:ascii="Arial" w:hAnsi="Arial" w:cs="Arial"/>
          <w:iCs/>
        </w:rPr>
      </w:pPr>
      <w:r w:rsidRPr="00E16D8D">
        <w:rPr>
          <w:rFonts w:ascii="Arial" w:hAnsi="Arial" w:cs="Arial"/>
          <w:iCs/>
        </w:rPr>
        <w:t>zarządzenia (decyzji organizacyjnej) o powołaniu Pełnomocnika</w:t>
      </w:r>
      <w:r w:rsidRPr="00E16D8D">
        <w:rPr>
          <w:rFonts w:ascii="Arial" w:hAnsi="Arial" w:cs="Arial"/>
          <w:b/>
          <w:iCs/>
        </w:rPr>
        <w:t xml:space="preserve"> </w:t>
      </w:r>
      <w:r w:rsidRPr="00E16D8D">
        <w:rPr>
          <w:rFonts w:ascii="Arial" w:hAnsi="Arial" w:cs="Arial"/>
          <w:iCs/>
        </w:rPr>
        <w:t>d/s Ochrony Informacji Niejawnych;</w:t>
      </w:r>
    </w:p>
    <w:p w14:paraId="4326CE58" w14:textId="77777777" w:rsidR="002F170D" w:rsidRPr="00E16D8D" w:rsidRDefault="002F170D" w:rsidP="00127EA9">
      <w:pPr>
        <w:numPr>
          <w:ilvl w:val="1"/>
          <w:numId w:val="80"/>
        </w:numPr>
        <w:tabs>
          <w:tab w:val="left" w:pos="980"/>
        </w:tabs>
        <w:suppressAutoHyphens/>
        <w:spacing w:after="0" w:line="360" w:lineRule="auto"/>
        <w:ind w:left="994" w:hanging="574"/>
        <w:jc w:val="both"/>
        <w:rPr>
          <w:rFonts w:ascii="Arial" w:hAnsi="Arial" w:cs="Arial"/>
          <w:iCs/>
        </w:rPr>
      </w:pPr>
      <w:r w:rsidRPr="00E16D8D">
        <w:rPr>
          <w:rFonts w:ascii="Arial" w:hAnsi="Arial" w:cs="Arial"/>
          <w:iCs/>
        </w:rPr>
        <w:t>poświadczenia bezpieczeństwa Pełnomocnika</w:t>
      </w:r>
      <w:r w:rsidRPr="00E16D8D">
        <w:rPr>
          <w:rFonts w:ascii="Arial" w:hAnsi="Arial" w:cs="Arial"/>
          <w:b/>
          <w:iCs/>
        </w:rPr>
        <w:t xml:space="preserve"> </w:t>
      </w:r>
      <w:r w:rsidRPr="00E16D8D">
        <w:rPr>
          <w:rFonts w:ascii="Arial" w:hAnsi="Arial" w:cs="Arial"/>
          <w:iCs/>
        </w:rPr>
        <w:t>ds. Ochrony Informacji Niejawnych wydanego ABW lub SKW oraz zaświadczenia stwierdzającego odbycie przez niego szkolenia w zakresie ochrony informacji niejawnych wydanego przez SKW lub ABW;</w:t>
      </w:r>
    </w:p>
    <w:p w14:paraId="42C6EE58" w14:textId="4DCBD491" w:rsidR="002F170D" w:rsidRPr="00E16D8D" w:rsidRDefault="002F170D" w:rsidP="00127EA9">
      <w:pPr>
        <w:numPr>
          <w:ilvl w:val="1"/>
          <w:numId w:val="80"/>
        </w:numPr>
        <w:tabs>
          <w:tab w:val="left" w:pos="980"/>
        </w:tabs>
        <w:suppressAutoHyphens/>
        <w:spacing w:after="0" w:line="360" w:lineRule="auto"/>
        <w:ind w:left="993" w:hanging="517"/>
        <w:jc w:val="both"/>
        <w:rPr>
          <w:rFonts w:ascii="Arial" w:hAnsi="Arial" w:cs="Arial"/>
          <w:iCs/>
        </w:rPr>
      </w:pPr>
      <w:r w:rsidRPr="00E16D8D">
        <w:rPr>
          <w:rFonts w:ascii="Arial" w:hAnsi="Arial" w:cs="Arial"/>
          <w:iCs/>
        </w:rPr>
        <w:lastRenderedPageBreak/>
        <w:t xml:space="preserve">poświadczenia bezpieczeństwa, a w przypadku jego braku  upoważnienia, o którym mowa w art. 21 ust. 4 pkt. 1 Ustawy - inspektora bezpieczeństwa teleinformatycznego </w:t>
      </w:r>
      <w:r w:rsidR="00F009B3">
        <w:rPr>
          <w:rFonts w:ascii="Arial" w:hAnsi="Arial" w:cs="Arial"/>
          <w:iCs/>
        </w:rPr>
        <w:br/>
      </w:r>
      <w:r w:rsidRPr="00E16D8D">
        <w:rPr>
          <w:rFonts w:ascii="Arial" w:hAnsi="Arial" w:cs="Arial"/>
          <w:iCs/>
        </w:rPr>
        <w:t>i administratora systemu teleinformatycznego;</w:t>
      </w:r>
    </w:p>
    <w:p w14:paraId="64B280C8" w14:textId="77777777" w:rsidR="002F170D" w:rsidRPr="00E16D8D" w:rsidRDefault="002F170D" w:rsidP="00127EA9">
      <w:pPr>
        <w:numPr>
          <w:ilvl w:val="1"/>
          <w:numId w:val="80"/>
        </w:numPr>
        <w:tabs>
          <w:tab w:val="left" w:pos="980"/>
        </w:tabs>
        <w:suppressAutoHyphens/>
        <w:spacing w:after="0" w:line="360" w:lineRule="auto"/>
        <w:ind w:left="993" w:hanging="517"/>
        <w:jc w:val="both"/>
        <w:rPr>
          <w:rFonts w:ascii="Arial" w:hAnsi="Arial" w:cs="Arial"/>
          <w:iCs/>
        </w:rPr>
      </w:pPr>
      <w:r w:rsidRPr="00E16D8D">
        <w:rPr>
          <w:rFonts w:ascii="Arial" w:hAnsi="Arial" w:cs="Arial"/>
          <w:iCs/>
        </w:rPr>
        <w:t>zaświadczenia stwierdzającego odbycie szkolenia w zakresie ochrony informacji niejawnych, o którym mowa w art. 21 ust. 1 pkt.2 lub art. 21 ust. 4 pkt. 2 Ustawy - inspektora bezpieczeństwa teleinformatycznego i administratora systemu teleinformatycznego;</w:t>
      </w:r>
    </w:p>
    <w:p w14:paraId="2F035831" w14:textId="1FA6990B" w:rsidR="002F170D" w:rsidRPr="00E16D8D" w:rsidRDefault="002F170D" w:rsidP="00127EA9">
      <w:pPr>
        <w:numPr>
          <w:ilvl w:val="1"/>
          <w:numId w:val="80"/>
        </w:numPr>
        <w:tabs>
          <w:tab w:val="left" w:pos="980"/>
        </w:tabs>
        <w:suppressAutoHyphens/>
        <w:spacing w:after="0" w:line="360" w:lineRule="auto"/>
        <w:ind w:left="993" w:hanging="531"/>
        <w:jc w:val="both"/>
        <w:rPr>
          <w:rFonts w:ascii="Arial" w:hAnsi="Arial" w:cs="Arial"/>
          <w:iCs/>
        </w:rPr>
      </w:pPr>
      <w:r w:rsidRPr="00E16D8D">
        <w:rPr>
          <w:rFonts w:ascii="Arial" w:hAnsi="Arial" w:cs="Arial"/>
          <w:iCs/>
        </w:rPr>
        <w:t xml:space="preserve">zaświadczenia stwierdzającego odbycie szkolenia specjalistycznego w zakresie bezpieczeństwa teleinformatycznego prowadzonego przez ABW albo SKW, o którym mowa w art. 52 ust. 4 ustawy - inspektora bezpieczeństwa teleinformatycznego </w:t>
      </w:r>
      <w:r w:rsidR="00F009B3">
        <w:rPr>
          <w:rFonts w:ascii="Arial" w:hAnsi="Arial" w:cs="Arial"/>
          <w:iCs/>
        </w:rPr>
        <w:br/>
      </w:r>
      <w:r w:rsidRPr="00E16D8D">
        <w:rPr>
          <w:rFonts w:ascii="Arial" w:hAnsi="Arial" w:cs="Arial"/>
          <w:iCs/>
        </w:rPr>
        <w:t>i administratora systemu teleinformatycznego;</w:t>
      </w:r>
    </w:p>
    <w:p w14:paraId="2E5B19FB" w14:textId="77777777" w:rsidR="002F170D" w:rsidRPr="00E16D8D" w:rsidRDefault="002F170D" w:rsidP="00127EA9">
      <w:pPr>
        <w:numPr>
          <w:ilvl w:val="1"/>
          <w:numId w:val="80"/>
        </w:numPr>
        <w:tabs>
          <w:tab w:val="left" w:pos="980"/>
        </w:tabs>
        <w:suppressAutoHyphens/>
        <w:spacing w:after="0" w:line="360" w:lineRule="auto"/>
        <w:ind w:left="993" w:hanging="531"/>
        <w:jc w:val="both"/>
        <w:rPr>
          <w:rFonts w:ascii="Arial" w:hAnsi="Arial" w:cs="Arial"/>
          <w:iCs/>
        </w:rPr>
      </w:pPr>
      <w:r w:rsidRPr="00E16D8D">
        <w:rPr>
          <w:rFonts w:ascii="Arial" w:hAnsi="Arial" w:cs="Arial"/>
          <w:iCs/>
        </w:rPr>
        <w:t>strony tytułowej „Planu ochrony informacji niejawnych”, o którym mowa w art.15 ust. 1 ppkt.5 ustawy;</w:t>
      </w:r>
    </w:p>
    <w:p w14:paraId="78008547" w14:textId="77777777" w:rsidR="002F170D" w:rsidRPr="00E16D8D" w:rsidRDefault="002F170D" w:rsidP="00127EA9">
      <w:pPr>
        <w:numPr>
          <w:ilvl w:val="1"/>
          <w:numId w:val="80"/>
        </w:numPr>
        <w:tabs>
          <w:tab w:val="left" w:pos="980"/>
        </w:tabs>
        <w:suppressAutoHyphens/>
        <w:spacing w:after="0" w:line="360" w:lineRule="auto"/>
        <w:ind w:left="993" w:hanging="531"/>
        <w:jc w:val="both"/>
        <w:rPr>
          <w:rFonts w:ascii="Arial" w:hAnsi="Arial" w:cs="Arial"/>
          <w:iCs/>
        </w:rPr>
      </w:pPr>
      <w:r w:rsidRPr="00E16D8D">
        <w:rPr>
          <w:rFonts w:ascii="Arial" w:hAnsi="Arial" w:cs="Arial"/>
          <w:iCs/>
        </w:rPr>
        <w:t xml:space="preserve"> strony tytułowej „Instrukcji dotyczącej sposobu i trybu przetwarzania informacji niejawnych o klauzuli ZASTRZEŻONE oraz zakres i warunki stosowania środków bezpieczeństwa fizycznego w celu ich ochrony” o której mowa w art. 43 ust. 5 ustawy;</w:t>
      </w:r>
    </w:p>
    <w:p w14:paraId="4705DF7E" w14:textId="77777777" w:rsidR="002F170D" w:rsidRPr="00E16D8D" w:rsidRDefault="002F170D" w:rsidP="00127EA9">
      <w:pPr>
        <w:numPr>
          <w:ilvl w:val="1"/>
          <w:numId w:val="80"/>
        </w:numPr>
        <w:tabs>
          <w:tab w:val="left" w:pos="980"/>
        </w:tabs>
        <w:suppressAutoHyphens/>
        <w:spacing w:after="0" w:line="360" w:lineRule="auto"/>
        <w:ind w:left="993" w:hanging="531"/>
        <w:jc w:val="both"/>
        <w:rPr>
          <w:rFonts w:ascii="Arial" w:hAnsi="Arial" w:cs="Arial"/>
          <w:iCs/>
        </w:rPr>
      </w:pPr>
      <w:r w:rsidRPr="00E16D8D">
        <w:rPr>
          <w:rFonts w:ascii="Arial" w:hAnsi="Arial" w:cs="Arial"/>
          <w:iCs/>
        </w:rPr>
        <w:t xml:space="preserve">strony tytułowej dokumentacji bezpieczeństwa teleinformatycznego – SWB i PBE dla akredytowanego systemu teleinformatycznego; </w:t>
      </w:r>
    </w:p>
    <w:p w14:paraId="475BB16D" w14:textId="77777777" w:rsidR="002F170D" w:rsidRPr="00E16D8D" w:rsidRDefault="002F170D" w:rsidP="00127EA9">
      <w:pPr>
        <w:numPr>
          <w:ilvl w:val="1"/>
          <w:numId w:val="80"/>
        </w:numPr>
        <w:tabs>
          <w:tab w:val="left" w:pos="980"/>
        </w:tabs>
        <w:suppressAutoHyphens/>
        <w:spacing w:after="0" w:line="360" w:lineRule="auto"/>
        <w:ind w:left="993" w:hanging="531"/>
        <w:jc w:val="both"/>
        <w:rPr>
          <w:rFonts w:ascii="Arial" w:hAnsi="Arial" w:cs="Arial"/>
          <w:iCs/>
        </w:rPr>
      </w:pPr>
      <w:r w:rsidRPr="00E16D8D">
        <w:rPr>
          <w:rFonts w:ascii="Arial" w:hAnsi="Arial" w:cs="Arial"/>
          <w:iCs/>
        </w:rPr>
        <w:t>pisma potwierdzającego przesłanie SWB i PBE do Agencji Bezpieczeństwa Wewnętrznego lub Służby Kontrwywiadu Wojskowego, zgodnie z art. 48 ust. 11 Ustawy;</w:t>
      </w:r>
    </w:p>
    <w:p w14:paraId="23B27578" w14:textId="2B1BEB8E" w:rsidR="002F170D" w:rsidRPr="00E16D8D" w:rsidRDefault="002F170D" w:rsidP="00127EA9">
      <w:pPr>
        <w:numPr>
          <w:ilvl w:val="1"/>
          <w:numId w:val="80"/>
        </w:numPr>
        <w:tabs>
          <w:tab w:val="left" w:pos="980"/>
        </w:tabs>
        <w:suppressAutoHyphens/>
        <w:spacing w:after="0" w:line="360" w:lineRule="auto"/>
        <w:ind w:left="994" w:hanging="574"/>
        <w:jc w:val="both"/>
        <w:rPr>
          <w:rFonts w:ascii="Arial" w:hAnsi="Arial" w:cs="Arial"/>
          <w:iCs/>
        </w:rPr>
      </w:pPr>
      <w:r w:rsidRPr="00E16D8D">
        <w:rPr>
          <w:rFonts w:ascii="Arial" w:hAnsi="Arial" w:cs="Arial"/>
          <w:iCs/>
        </w:rPr>
        <w:t xml:space="preserve"> „Wykaz</w:t>
      </w:r>
      <w:r w:rsidR="00F009B3">
        <w:rPr>
          <w:rFonts w:ascii="Arial" w:hAnsi="Arial" w:cs="Arial"/>
          <w:iCs/>
        </w:rPr>
        <w:t>u</w:t>
      </w:r>
      <w:r w:rsidRPr="00E16D8D">
        <w:rPr>
          <w:rFonts w:ascii="Arial" w:hAnsi="Arial" w:cs="Arial"/>
          <w:iCs/>
        </w:rPr>
        <w:t xml:space="preserve"> osób Wykonawcy wyznaczonych do realizacji przedmiotu umowy” - opracowan</w:t>
      </w:r>
      <w:r w:rsidR="00F009B3">
        <w:rPr>
          <w:rFonts w:ascii="Arial" w:hAnsi="Arial" w:cs="Arial"/>
          <w:iCs/>
        </w:rPr>
        <w:t>ego</w:t>
      </w:r>
      <w:r w:rsidRPr="00E16D8D">
        <w:rPr>
          <w:rFonts w:ascii="Arial" w:hAnsi="Arial" w:cs="Arial"/>
          <w:iCs/>
        </w:rPr>
        <w:t xml:space="preserve"> wg wzoru określonego w załączniku.</w:t>
      </w:r>
    </w:p>
    <w:p w14:paraId="10515264" w14:textId="4F1926B2" w:rsidR="002F170D" w:rsidRPr="00E16D8D" w:rsidRDefault="002F170D" w:rsidP="00127EA9">
      <w:pPr>
        <w:numPr>
          <w:ilvl w:val="1"/>
          <w:numId w:val="80"/>
        </w:numPr>
        <w:tabs>
          <w:tab w:val="left" w:pos="980"/>
        </w:tabs>
        <w:suppressAutoHyphens/>
        <w:spacing w:after="0" w:line="360" w:lineRule="auto"/>
        <w:ind w:left="994" w:hanging="574"/>
        <w:jc w:val="both"/>
        <w:rPr>
          <w:rFonts w:ascii="Arial" w:hAnsi="Arial" w:cs="Arial"/>
          <w:iCs/>
        </w:rPr>
      </w:pPr>
      <w:r w:rsidRPr="00E16D8D">
        <w:rPr>
          <w:rFonts w:ascii="Arial" w:hAnsi="Arial" w:cs="Arial"/>
          <w:iCs/>
        </w:rPr>
        <w:t>poświadczeń bezpieczeństwa, o których mowa w art. 21 ust. 1 pkt. 1 Ustawy lub pisemnych upoważnień o dopuszczeniu do pracy z informacjami niejawnymi o klauzuli ZASTRZEŻONE,</w:t>
      </w:r>
      <w:r w:rsidR="00F009B3">
        <w:rPr>
          <w:rFonts w:ascii="Arial" w:hAnsi="Arial" w:cs="Arial"/>
          <w:iCs/>
        </w:rPr>
        <w:t xml:space="preserve"> </w:t>
      </w:r>
      <w:r w:rsidRPr="00E16D8D">
        <w:rPr>
          <w:rFonts w:ascii="Arial" w:hAnsi="Arial" w:cs="Arial"/>
          <w:iCs/>
        </w:rPr>
        <w:t>o których mowa w art. 21 ust. 4 pkt. 1 ustawy pracowników realizujących przedmiot umowy wyszczególnionych w wykazie;</w:t>
      </w:r>
    </w:p>
    <w:p w14:paraId="658614E7" w14:textId="0BB7E3CC" w:rsidR="00F009B3" w:rsidRPr="00A515B1" w:rsidRDefault="002F170D" w:rsidP="00A515B1">
      <w:pPr>
        <w:numPr>
          <w:ilvl w:val="1"/>
          <w:numId w:val="80"/>
        </w:numPr>
        <w:tabs>
          <w:tab w:val="left" w:pos="980"/>
        </w:tabs>
        <w:suppressAutoHyphens/>
        <w:spacing w:after="0" w:line="360" w:lineRule="auto"/>
        <w:ind w:left="994" w:hanging="574"/>
        <w:jc w:val="both"/>
        <w:rPr>
          <w:rFonts w:ascii="Arial" w:hAnsi="Arial" w:cs="Arial"/>
          <w:iCs/>
        </w:rPr>
      </w:pPr>
      <w:r w:rsidRPr="00E16D8D">
        <w:rPr>
          <w:rFonts w:ascii="Arial" w:hAnsi="Arial" w:cs="Arial"/>
          <w:iCs/>
        </w:rPr>
        <w:t>zaświadczeń stwierdzających odbycie szkolenia w zakresie ochrony informacji niejawnych, o którym mowa w art. 21 ust. 1 pkt. 2 lub art. 21 ust. 4 pkt. 2 Ustawy pracowników realizujących przedmiot umowy</w:t>
      </w:r>
      <w:r w:rsidRPr="00E16D8D">
        <w:rPr>
          <w:rFonts w:ascii="Arial" w:hAnsi="Arial" w:cs="Arial"/>
          <w:lang w:eastAsia="ar-SA"/>
        </w:rPr>
        <w:t xml:space="preserve"> </w:t>
      </w:r>
      <w:r w:rsidRPr="00E16D8D">
        <w:rPr>
          <w:rFonts w:ascii="Arial" w:hAnsi="Arial" w:cs="Arial"/>
          <w:iCs/>
        </w:rPr>
        <w:t>wyszczególnionych w wykazie.</w:t>
      </w:r>
    </w:p>
    <w:p w14:paraId="177806EF" w14:textId="190EBD6F" w:rsidR="002F170D" w:rsidRPr="00E16D8D" w:rsidRDefault="002F170D" w:rsidP="002F170D">
      <w:pPr>
        <w:tabs>
          <w:tab w:val="left" w:pos="426"/>
          <w:tab w:val="left" w:pos="5220"/>
        </w:tabs>
        <w:suppressAutoHyphens/>
        <w:spacing w:before="120"/>
        <w:jc w:val="center"/>
        <w:rPr>
          <w:rFonts w:ascii="Arial" w:hAnsi="Arial" w:cs="Arial"/>
          <w:b/>
          <w:lang w:eastAsia="ar-SA"/>
        </w:rPr>
      </w:pPr>
      <w:r w:rsidRPr="00E16D8D">
        <w:rPr>
          <w:rFonts w:ascii="Arial" w:hAnsi="Arial" w:cs="Arial"/>
          <w:b/>
          <w:lang w:eastAsia="ar-SA"/>
        </w:rPr>
        <w:t>§10</w:t>
      </w:r>
    </w:p>
    <w:p w14:paraId="33F51A65" w14:textId="6CC2C96B" w:rsidR="002F170D" w:rsidRPr="00E16D8D" w:rsidRDefault="002F170D" w:rsidP="00F009B3">
      <w:pPr>
        <w:tabs>
          <w:tab w:val="left" w:pos="426"/>
          <w:tab w:val="left" w:pos="5220"/>
        </w:tabs>
        <w:suppressAutoHyphens/>
        <w:jc w:val="center"/>
        <w:rPr>
          <w:rFonts w:ascii="Arial" w:hAnsi="Arial" w:cs="Arial"/>
          <w:b/>
          <w:lang w:eastAsia="ar-SA"/>
        </w:rPr>
      </w:pPr>
      <w:r w:rsidRPr="00E16D8D">
        <w:rPr>
          <w:rFonts w:ascii="Arial" w:hAnsi="Arial" w:cs="Arial"/>
          <w:b/>
          <w:lang w:eastAsia="ar-SA"/>
        </w:rPr>
        <w:t>ODPOWIEDZIALNOŚĆ KARNA WYKONAWCY</w:t>
      </w:r>
    </w:p>
    <w:p w14:paraId="5D0260E4" w14:textId="10B084EE" w:rsidR="002F170D" w:rsidRPr="00E16D8D" w:rsidRDefault="002F170D" w:rsidP="00F009B3">
      <w:pPr>
        <w:tabs>
          <w:tab w:val="left" w:pos="426"/>
          <w:tab w:val="left" w:pos="5220"/>
        </w:tabs>
        <w:suppressAutoHyphens/>
        <w:spacing w:after="0" w:line="360" w:lineRule="auto"/>
        <w:ind w:left="426" w:hanging="426"/>
        <w:jc w:val="both"/>
        <w:rPr>
          <w:rFonts w:ascii="Arial" w:hAnsi="Arial" w:cs="Arial"/>
          <w:lang w:eastAsia="ar-SA"/>
        </w:rPr>
      </w:pPr>
      <w:r w:rsidRPr="00E16D8D">
        <w:rPr>
          <w:rFonts w:ascii="Arial" w:hAnsi="Arial" w:cs="Arial"/>
          <w:lang w:eastAsia="ar-SA"/>
        </w:rPr>
        <w:t>1.</w:t>
      </w:r>
      <w:r w:rsidRPr="00E16D8D">
        <w:rPr>
          <w:rFonts w:ascii="Arial" w:hAnsi="Arial" w:cs="Arial"/>
          <w:lang w:eastAsia="ar-SA"/>
        </w:rPr>
        <w:tab/>
        <w:t xml:space="preserve">Wykonawca ponosi odpowiedzialność karną określoną w artykułach od 266 do 277 ustawy </w:t>
      </w:r>
      <w:r w:rsidRPr="00E16D8D">
        <w:rPr>
          <w:rFonts w:ascii="Arial" w:hAnsi="Arial" w:cs="Arial"/>
          <w:lang w:eastAsia="ar-SA"/>
        </w:rPr>
        <w:br/>
        <w:t>z dnia 6 czerwca 1997 r. Kodeks karny (</w:t>
      </w:r>
      <w:r w:rsidRPr="00E16D8D">
        <w:rPr>
          <w:rFonts w:ascii="Arial" w:hAnsi="Arial" w:cs="Arial"/>
        </w:rPr>
        <w:t>tekst jednolity: Dz. U. z 2025 r. poz. 383.</w:t>
      </w:r>
      <w:r w:rsidRPr="00E16D8D">
        <w:rPr>
          <w:rFonts w:ascii="Arial" w:hAnsi="Arial" w:cs="Arial"/>
          <w:lang w:eastAsia="ar-SA"/>
        </w:rPr>
        <w:t xml:space="preserve">), dyscyplinarną oraz służbową z tytułu niewykonania lub nienależytego wykonania obowiązków wynikających z ustawy z dnia 5 sierpnia 2010 r. o ochronie informacji niejawnych, aktów </w:t>
      </w:r>
      <w:r w:rsidRPr="00E16D8D">
        <w:rPr>
          <w:rFonts w:ascii="Arial" w:hAnsi="Arial" w:cs="Arial"/>
          <w:lang w:eastAsia="ar-SA"/>
        </w:rPr>
        <w:lastRenderedPageBreak/>
        <w:t xml:space="preserve">wykonawczych do ustawy oraz nieprzestrzegania wymagań określonych w  niniejszej </w:t>
      </w:r>
      <w:r w:rsidR="003C18FB">
        <w:rPr>
          <w:rFonts w:ascii="Arial" w:hAnsi="Arial" w:cs="Arial"/>
          <w:lang w:eastAsia="ar-SA"/>
        </w:rPr>
        <w:br/>
      </w:r>
      <w:r w:rsidRPr="00E16D8D">
        <w:rPr>
          <w:rFonts w:ascii="Arial" w:hAnsi="Arial" w:cs="Arial"/>
          <w:lang w:eastAsia="ar-SA"/>
        </w:rPr>
        <w:t>Instrukcji (…).</w:t>
      </w:r>
    </w:p>
    <w:p w14:paraId="3F4C009E" w14:textId="77777777" w:rsidR="002F170D" w:rsidRPr="00E16D8D" w:rsidRDefault="002F170D" w:rsidP="00F009B3">
      <w:pPr>
        <w:tabs>
          <w:tab w:val="left" w:pos="406"/>
        </w:tabs>
        <w:suppressAutoHyphens/>
        <w:spacing w:after="0" w:line="360" w:lineRule="auto"/>
        <w:ind w:left="409" w:hanging="420"/>
        <w:jc w:val="both"/>
        <w:rPr>
          <w:rFonts w:ascii="Arial" w:hAnsi="Arial" w:cs="Arial"/>
        </w:rPr>
      </w:pPr>
      <w:r w:rsidRPr="00E16D8D">
        <w:rPr>
          <w:rFonts w:ascii="Arial" w:hAnsi="Arial" w:cs="Arial"/>
        </w:rPr>
        <w:t>2.</w:t>
      </w:r>
      <w:r w:rsidRPr="00E16D8D">
        <w:rPr>
          <w:rFonts w:ascii="Arial" w:hAnsi="Arial" w:cs="Arial"/>
        </w:rPr>
        <w:tab/>
        <w:t>W przypadku utraty zdolności Wykonawcy do ochrony informacji niejawnych w okresie realizacji umowy Zamawiający może odstąpić od jej dalszej realizacji. Wówczas rozwiązanie umowy nastąpi z przyczyn leżących po stronie Wykonawcy.</w:t>
      </w:r>
    </w:p>
    <w:p w14:paraId="61C0758D" w14:textId="77777777" w:rsidR="002F170D" w:rsidRPr="00E16D8D" w:rsidRDefault="002F170D" w:rsidP="00F009B3">
      <w:pPr>
        <w:tabs>
          <w:tab w:val="left" w:pos="426"/>
          <w:tab w:val="left" w:pos="5220"/>
        </w:tabs>
        <w:suppressAutoHyphens/>
        <w:spacing w:after="0" w:line="360" w:lineRule="auto"/>
        <w:ind w:left="426" w:hanging="426"/>
        <w:jc w:val="both"/>
        <w:rPr>
          <w:rFonts w:ascii="Arial" w:hAnsi="Arial" w:cs="Arial"/>
          <w:lang w:eastAsia="ar-SA"/>
        </w:rPr>
      </w:pPr>
      <w:r w:rsidRPr="00E16D8D">
        <w:rPr>
          <w:rFonts w:ascii="Arial" w:hAnsi="Arial" w:cs="Arial"/>
          <w:lang w:eastAsia="ar-SA"/>
        </w:rPr>
        <w:t>3.</w:t>
      </w:r>
      <w:r w:rsidRPr="00E16D8D">
        <w:rPr>
          <w:rFonts w:ascii="Arial" w:hAnsi="Arial" w:cs="Arial"/>
          <w:lang w:eastAsia="ar-SA"/>
        </w:rPr>
        <w:tab/>
        <w:t>W przypadku ustalenia, że Wykonawca nie realizuje określonych w niniejszej Instrukcji (…) wymagań w zakresie ochrony informacji niejawnych, Zamawiającemu przysługuje prawo odstąpienia od umowy oraz dochodzenia odszkodowania z tytułu powstałej szkody na zasadach ogólnych. W takim przypadku Wykonawca zobowiązany jest do protokolarnego przekazania Zamawiającemu wszystkich materiałów zawierających informacje niejawne związane z realizacją umowy.</w:t>
      </w:r>
    </w:p>
    <w:p w14:paraId="2F6A9F5B" w14:textId="77777777" w:rsidR="002F170D" w:rsidRPr="00E16D8D" w:rsidRDefault="002F170D" w:rsidP="002F170D">
      <w:pPr>
        <w:tabs>
          <w:tab w:val="left" w:pos="426"/>
          <w:tab w:val="left" w:pos="5220"/>
        </w:tabs>
        <w:suppressAutoHyphens/>
        <w:spacing w:before="120"/>
        <w:jc w:val="center"/>
        <w:rPr>
          <w:rFonts w:ascii="Arial" w:hAnsi="Arial" w:cs="Arial"/>
          <w:b/>
          <w:lang w:eastAsia="ar-SA"/>
        </w:rPr>
      </w:pPr>
      <w:r w:rsidRPr="00E16D8D">
        <w:rPr>
          <w:rFonts w:ascii="Arial" w:hAnsi="Arial" w:cs="Arial"/>
          <w:b/>
          <w:lang w:eastAsia="ar-SA"/>
        </w:rPr>
        <w:t>§11</w:t>
      </w:r>
    </w:p>
    <w:p w14:paraId="718497F0" w14:textId="683C1006" w:rsidR="002F170D" w:rsidRPr="00E16D8D" w:rsidRDefault="002F170D" w:rsidP="003C18FB">
      <w:pPr>
        <w:tabs>
          <w:tab w:val="left" w:pos="426"/>
          <w:tab w:val="left" w:pos="5220"/>
        </w:tabs>
        <w:suppressAutoHyphens/>
        <w:spacing w:after="0"/>
        <w:jc w:val="center"/>
        <w:rPr>
          <w:rFonts w:ascii="Arial" w:hAnsi="Arial" w:cs="Arial"/>
          <w:b/>
          <w:lang w:eastAsia="ar-SA"/>
        </w:rPr>
      </w:pPr>
      <w:r w:rsidRPr="00E16D8D">
        <w:rPr>
          <w:rFonts w:ascii="Arial" w:hAnsi="Arial" w:cs="Arial"/>
          <w:b/>
          <w:lang w:eastAsia="ar-SA"/>
        </w:rPr>
        <w:t>POSTANOWIENIA KOŃCOWE</w:t>
      </w:r>
    </w:p>
    <w:p w14:paraId="06C5B76B" w14:textId="77777777" w:rsidR="002F170D" w:rsidRPr="00E16D8D" w:rsidRDefault="002F170D" w:rsidP="003C18FB">
      <w:pPr>
        <w:tabs>
          <w:tab w:val="left" w:pos="448"/>
        </w:tabs>
        <w:spacing w:after="0" w:line="360" w:lineRule="auto"/>
        <w:ind w:left="425" w:hanging="425"/>
        <w:jc w:val="both"/>
        <w:rPr>
          <w:rFonts w:ascii="Arial" w:hAnsi="Arial" w:cs="Arial"/>
        </w:rPr>
      </w:pPr>
      <w:r w:rsidRPr="00E16D8D">
        <w:rPr>
          <w:rFonts w:ascii="Arial" w:hAnsi="Arial" w:cs="Arial"/>
        </w:rPr>
        <w:t>1.</w:t>
      </w:r>
      <w:r w:rsidRPr="00E16D8D">
        <w:rPr>
          <w:rFonts w:ascii="Arial" w:hAnsi="Arial" w:cs="Arial"/>
        </w:rPr>
        <w:tab/>
        <w:t xml:space="preserve">Wykonawca jest zobowiązany do niezwłocznego powiadomienia Zamawiającego o zmianach wymienionych w art. 70 ust. 2 Ustaw oraz </w:t>
      </w:r>
      <w:r w:rsidRPr="00E16D8D">
        <w:rPr>
          <w:rFonts w:ascii="Arial" w:eastAsia="Calibri" w:hAnsi="Arial" w:cs="Arial"/>
        </w:rPr>
        <w:t>powiadomienia ABW (SKW) o zmianach wymienionych w art. 70 ust. 1 Ustawy</w:t>
      </w:r>
      <w:r w:rsidRPr="00E16D8D">
        <w:rPr>
          <w:rFonts w:ascii="Arial" w:hAnsi="Arial" w:cs="Arial"/>
        </w:rPr>
        <w:t>.</w:t>
      </w:r>
    </w:p>
    <w:p w14:paraId="6A1A46A1" w14:textId="4E76235F" w:rsidR="002F170D" w:rsidRPr="00E16D8D" w:rsidRDefault="002F170D" w:rsidP="003C18FB">
      <w:pPr>
        <w:widowControl w:val="0"/>
        <w:tabs>
          <w:tab w:val="left" w:pos="406"/>
        </w:tabs>
        <w:autoSpaceDE w:val="0"/>
        <w:autoSpaceDN w:val="0"/>
        <w:adjustRightInd w:val="0"/>
        <w:spacing w:after="0" w:line="360" w:lineRule="auto"/>
        <w:ind w:left="425" w:hanging="425"/>
        <w:jc w:val="both"/>
        <w:rPr>
          <w:rFonts w:ascii="Arial" w:hAnsi="Arial" w:cs="Arial"/>
        </w:rPr>
      </w:pPr>
      <w:r w:rsidRPr="00E16D8D">
        <w:rPr>
          <w:rFonts w:ascii="Arial" w:hAnsi="Arial" w:cs="Arial"/>
        </w:rPr>
        <w:t>2.</w:t>
      </w:r>
      <w:r w:rsidRPr="00E16D8D">
        <w:rPr>
          <w:rFonts w:ascii="Arial" w:hAnsi="Arial" w:cs="Arial"/>
        </w:rPr>
        <w:tab/>
        <w:t xml:space="preserve">Kontrolę stanu bezpieczeństwa przedmiotu ochrony może prowadzić Służba Kontrwywiadu Wojskowego na zasadach określonych w art. 65 ust. 1 Ustawy oraz art. 5 ust.1 ustawy </w:t>
      </w:r>
      <w:r w:rsidR="003C18FB">
        <w:rPr>
          <w:rFonts w:ascii="Arial" w:hAnsi="Arial" w:cs="Arial"/>
        </w:rPr>
        <w:br/>
      </w:r>
      <w:r w:rsidRPr="00E16D8D">
        <w:rPr>
          <w:rFonts w:ascii="Arial" w:hAnsi="Arial" w:cs="Arial"/>
          <w:bCs/>
        </w:rPr>
        <w:t xml:space="preserve">o Służbie Kontrwywiadu Wojskowego oraz Służbie Wywiadu Wojskowego </w:t>
      </w:r>
      <w:r w:rsidRPr="00E16D8D">
        <w:rPr>
          <w:rFonts w:ascii="Arial" w:hAnsi="Arial" w:cs="Arial"/>
          <w:i/>
        </w:rPr>
        <w:t>(Dz. U. z 2017 r., poz. 1978)</w:t>
      </w:r>
      <w:r w:rsidRPr="00E16D8D">
        <w:rPr>
          <w:rFonts w:ascii="Arial" w:hAnsi="Arial" w:cs="Arial"/>
        </w:rPr>
        <w:t>.</w:t>
      </w:r>
    </w:p>
    <w:p w14:paraId="0D1488A0" w14:textId="77777777" w:rsidR="002F170D" w:rsidRPr="00E16D8D" w:rsidRDefault="002F170D" w:rsidP="003C18FB">
      <w:pPr>
        <w:tabs>
          <w:tab w:val="left" w:pos="426"/>
        </w:tabs>
        <w:suppressAutoHyphens/>
        <w:spacing w:after="0" w:line="360" w:lineRule="auto"/>
        <w:ind w:left="426" w:hanging="426"/>
        <w:jc w:val="both"/>
        <w:rPr>
          <w:rFonts w:ascii="Arial" w:hAnsi="Arial" w:cs="Arial"/>
          <w:iCs/>
          <w:lang w:eastAsia="ar-SA"/>
        </w:rPr>
      </w:pPr>
      <w:r w:rsidRPr="00E16D8D">
        <w:rPr>
          <w:rFonts w:ascii="Arial" w:hAnsi="Arial" w:cs="Arial"/>
          <w:iCs/>
          <w:lang w:eastAsia="ar-SA"/>
        </w:rPr>
        <w:t>3.</w:t>
      </w:r>
      <w:r w:rsidRPr="00E16D8D">
        <w:rPr>
          <w:rFonts w:ascii="Arial" w:hAnsi="Arial" w:cs="Arial"/>
          <w:iCs/>
          <w:lang w:eastAsia="ar-SA"/>
        </w:rPr>
        <w:tab/>
        <w:t xml:space="preserve">Zgodnie z art. 14 ust 1 i 2 Ustawy niniejsza „Instrukcję (…)” obowiązkowo musi podpisać Kierownik Jednostki Organizacyjnej lub jego Pełnomocnik ds. Ochrony Informacji Niejawnych, jako osoby odpowiedzialne za ochronę informacji niejawnych. W przypadku podpisania wytycznych przez inne osoby Zamawiający zastrzega sobie prawo do nie podpisania umowy. </w:t>
      </w:r>
    </w:p>
    <w:p w14:paraId="67CA1872" w14:textId="77777777" w:rsidR="002F170D" w:rsidRPr="00E16D8D" w:rsidRDefault="002F170D" w:rsidP="003C18FB">
      <w:pPr>
        <w:tabs>
          <w:tab w:val="left" w:pos="434"/>
        </w:tabs>
        <w:spacing w:after="0" w:line="360" w:lineRule="auto"/>
        <w:ind w:left="434" w:right="97" w:hanging="420"/>
        <w:jc w:val="both"/>
        <w:rPr>
          <w:rFonts w:ascii="Arial" w:hAnsi="Arial" w:cs="Arial"/>
          <w:bCs/>
        </w:rPr>
      </w:pPr>
      <w:r w:rsidRPr="00E16D8D">
        <w:rPr>
          <w:rFonts w:ascii="Arial" w:hAnsi="Arial" w:cs="Arial"/>
        </w:rPr>
        <w:t>4.</w:t>
      </w:r>
      <w:r w:rsidRPr="00E16D8D">
        <w:rPr>
          <w:rFonts w:ascii="Arial" w:hAnsi="Arial" w:cs="Arial"/>
        </w:rPr>
        <w:tab/>
      </w:r>
      <w:r w:rsidRPr="00E16D8D">
        <w:rPr>
          <w:rFonts w:ascii="Arial" w:hAnsi="Arial" w:cs="Arial"/>
          <w:bCs/>
        </w:rPr>
        <w:t>Bieżącą kontrolę stanu bezpieczeństwa przedmiotu ochrony prowadzą pełnomocnicy ochrony:</w:t>
      </w:r>
    </w:p>
    <w:p w14:paraId="4F18C1B4" w14:textId="6B96A74B" w:rsidR="002F170D" w:rsidRPr="00E16D8D" w:rsidRDefault="002F170D" w:rsidP="003C18FB">
      <w:pPr>
        <w:tabs>
          <w:tab w:val="left" w:pos="994"/>
        </w:tabs>
        <w:suppressAutoHyphens/>
        <w:spacing w:after="0"/>
        <w:ind w:left="994" w:hanging="532"/>
        <w:rPr>
          <w:rFonts w:ascii="Arial" w:hAnsi="Arial" w:cs="Arial"/>
          <w:bCs/>
          <w:spacing w:val="2"/>
          <w:lang w:eastAsia="ar-SA"/>
        </w:rPr>
      </w:pPr>
      <w:r w:rsidRPr="00E16D8D">
        <w:rPr>
          <w:rFonts w:ascii="Arial" w:hAnsi="Arial" w:cs="Arial"/>
          <w:bCs/>
          <w:spacing w:val="2"/>
          <w:lang w:eastAsia="ar-SA"/>
        </w:rPr>
        <w:t>4.1.</w:t>
      </w:r>
      <w:r w:rsidRPr="00E16D8D">
        <w:rPr>
          <w:rFonts w:ascii="Arial" w:hAnsi="Arial" w:cs="Arial"/>
          <w:bCs/>
          <w:spacing w:val="2"/>
          <w:lang w:eastAsia="ar-SA"/>
        </w:rPr>
        <w:tab/>
        <w:t>Regionalnego Centrum Informatyki Warszawa ‒ …………………., tel. ……………..</w:t>
      </w:r>
    </w:p>
    <w:p w14:paraId="03CBECA3" w14:textId="0D9CCF6D" w:rsidR="002F170D" w:rsidRPr="00E16D8D" w:rsidRDefault="002F170D" w:rsidP="003C18FB">
      <w:pPr>
        <w:tabs>
          <w:tab w:val="left" w:pos="994"/>
        </w:tabs>
        <w:suppressAutoHyphens/>
        <w:spacing w:after="0"/>
        <w:ind w:left="994" w:hanging="532"/>
        <w:rPr>
          <w:rFonts w:ascii="Arial" w:hAnsi="Arial" w:cs="Arial"/>
          <w:bCs/>
          <w:spacing w:val="2"/>
          <w:lang w:eastAsia="ar-SA"/>
        </w:rPr>
      </w:pPr>
      <w:r w:rsidRPr="00E16D8D">
        <w:rPr>
          <w:rFonts w:ascii="Arial" w:hAnsi="Arial" w:cs="Arial"/>
          <w:bCs/>
          <w:spacing w:val="2"/>
          <w:lang w:eastAsia="ar-SA"/>
        </w:rPr>
        <w:t>4.2.</w:t>
      </w:r>
      <w:r w:rsidRPr="00E16D8D">
        <w:rPr>
          <w:rFonts w:ascii="Arial" w:hAnsi="Arial" w:cs="Arial"/>
          <w:bCs/>
          <w:spacing w:val="2"/>
          <w:lang w:eastAsia="ar-SA"/>
        </w:rPr>
        <w:tab/>
        <w:t>Regionalnego Centrum Informatyki Bydgoszcz ‒ ……………………., tel. ……………..</w:t>
      </w:r>
    </w:p>
    <w:p w14:paraId="4141DF50" w14:textId="4C47AC8B" w:rsidR="002F170D" w:rsidRPr="00E16D8D" w:rsidRDefault="002F170D" w:rsidP="003C18FB">
      <w:pPr>
        <w:tabs>
          <w:tab w:val="left" w:pos="994"/>
        </w:tabs>
        <w:suppressAutoHyphens/>
        <w:spacing w:after="0"/>
        <w:ind w:left="994" w:hanging="532"/>
        <w:rPr>
          <w:rFonts w:ascii="Arial" w:hAnsi="Arial" w:cs="Arial"/>
          <w:bCs/>
          <w:spacing w:val="2"/>
          <w:lang w:eastAsia="ar-SA"/>
        </w:rPr>
      </w:pPr>
      <w:r w:rsidRPr="00E16D8D">
        <w:rPr>
          <w:rFonts w:ascii="Arial" w:hAnsi="Arial" w:cs="Arial"/>
          <w:bCs/>
          <w:spacing w:val="2"/>
          <w:lang w:eastAsia="ar-SA"/>
        </w:rPr>
        <w:t>4.3.</w:t>
      </w:r>
      <w:r w:rsidRPr="00E16D8D">
        <w:rPr>
          <w:rFonts w:ascii="Arial" w:hAnsi="Arial" w:cs="Arial"/>
          <w:bCs/>
          <w:spacing w:val="2"/>
          <w:lang w:eastAsia="ar-SA"/>
        </w:rPr>
        <w:tab/>
        <w:t>Regionalnego Centrum Informatyki Gdynia ‒ ……………………., tel. ……………..</w:t>
      </w:r>
    </w:p>
    <w:p w14:paraId="1720DF73" w14:textId="1815BACC" w:rsidR="002F170D" w:rsidRPr="00E16D8D" w:rsidRDefault="002F170D" w:rsidP="003C18FB">
      <w:pPr>
        <w:tabs>
          <w:tab w:val="left" w:pos="994"/>
        </w:tabs>
        <w:suppressAutoHyphens/>
        <w:spacing w:after="0"/>
        <w:ind w:left="994" w:hanging="532"/>
        <w:rPr>
          <w:rFonts w:ascii="Arial" w:hAnsi="Arial" w:cs="Arial"/>
          <w:bCs/>
          <w:spacing w:val="2"/>
          <w:lang w:eastAsia="ar-SA"/>
        </w:rPr>
      </w:pPr>
      <w:r w:rsidRPr="00E16D8D">
        <w:rPr>
          <w:rFonts w:ascii="Arial" w:hAnsi="Arial" w:cs="Arial"/>
          <w:bCs/>
          <w:spacing w:val="2"/>
          <w:lang w:eastAsia="ar-SA"/>
        </w:rPr>
        <w:t>4.4.</w:t>
      </w:r>
      <w:r w:rsidRPr="00E16D8D">
        <w:rPr>
          <w:rFonts w:ascii="Arial" w:hAnsi="Arial" w:cs="Arial"/>
          <w:bCs/>
          <w:spacing w:val="2"/>
          <w:lang w:eastAsia="ar-SA"/>
        </w:rPr>
        <w:tab/>
        <w:t>Regionalnego Centrum Informatyki Kraków ‒ ………………….…., tel. ……………..</w:t>
      </w:r>
    </w:p>
    <w:p w14:paraId="6328FB05" w14:textId="20B0D933" w:rsidR="002F170D" w:rsidRPr="00E16D8D" w:rsidRDefault="002F170D" w:rsidP="003C18FB">
      <w:pPr>
        <w:tabs>
          <w:tab w:val="left" w:pos="994"/>
        </w:tabs>
        <w:suppressAutoHyphens/>
        <w:spacing w:after="0"/>
        <w:ind w:left="994" w:hanging="532"/>
        <w:rPr>
          <w:rFonts w:ascii="Arial" w:hAnsi="Arial" w:cs="Arial"/>
          <w:bCs/>
          <w:spacing w:val="2"/>
          <w:lang w:eastAsia="ar-SA"/>
        </w:rPr>
      </w:pPr>
      <w:r w:rsidRPr="00E16D8D">
        <w:rPr>
          <w:rFonts w:ascii="Arial" w:hAnsi="Arial" w:cs="Arial"/>
          <w:bCs/>
          <w:spacing w:val="2"/>
          <w:lang w:eastAsia="ar-SA"/>
        </w:rPr>
        <w:t>4.5.</w:t>
      </w:r>
      <w:r w:rsidRPr="00E16D8D">
        <w:rPr>
          <w:rFonts w:ascii="Arial" w:hAnsi="Arial" w:cs="Arial"/>
          <w:bCs/>
          <w:spacing w:val="2"/>
          <w:lang w:eastAsia="ar-SA"/>
        </w:rPr>
        <w:tab/>
        <w:t>Regionalnego Centrum Informatyki Wrocław ‒ …………………., tel. ……………...</w:t>
      </w:r>
    </w:p>
    <w:p w14:paraId="3632CA28" w14:textId="1AC9776E" w:rsidR="002F170D" w:rsidRPr="00E16D8D" w:rsidRDefault="002F170D" w:rsidP="003C18FB">
      <w:pPr>
        <w:tabs>
          <w:tab w:val="left" w:pos="994"/>
        </w:tabs>
        <w:suppressAutoHyphens/>
        <w:spacing w:after="0"/>
        <w:ind w:left="994" w:hanging="532"/>
        <w:rPr>
          <w:rFonts w:ascii="Arial" w:hAnsi="Arial" w:cs="Arial"/>
          <w:bCs/>
          <w:spacing w:val="2"/>
          <w:lang w:eastAsia="ar-SA"/>
        </w:rPr>
      </w:pPr>
      <w:r w:rsidRPr="00E16D8D">
        <w:rPr>
          <w:rFonts w:ascii="Arial" w:hAnsi="Arial" w:cs="Arial"/>
          <w:bCs/>
          <w:spacing w:val="2"/>
          <w:lang w:eastAsia="ar-SA"/>
        </w:rPr>
        <w:t>4.6.</w:t>
      </w:r>
      <w:r w:rsidRPr="00E16D8D">
        <w:rPr>
          <w:rFonts w:ascii="Arial" w:hAnsi="Arial" w:cs="Arial"/>
          <w:bCs/>
          <w:spacing w:val="2"/>
          <w:lang w:eastAsia="ar-SA"/>
        </w:rPr>
        <w:tab/>
        <w:t>Jednostki Wojskowej Nr 3411 w Grójcu ‒ ……………………….…., tel. …..…….…..</w:t>
      </w:r>
    </w:p>
    <w:p w14:paraId="5582241E" w14:textId="5BDCECC4" w:rsidR="002F170D" w:rsidRPr="00E16D8D" w:rsidRDefault="002F170D" w:rsidP="003C18FB">
      <w:pPr>
        <w:tabs>
          <w:tab w:val="left" w:pos="994"/>
        </w:tabs>
        <w:suppressAutoHyphens/>
        <w:spacing w:after="0"/>
        <w:ind w:left="994" w:hanging="532"/>
        <w:rPr>
          <w:rFonts w:ascii="Arial" w:hAnsi="Arial" w:cs="Arial"/>
          <w:bCs/>
          <w:spacing w:val="2"/>
          <w:lang w:eastAsia="ar-SA"/>
        </w:rPr>
      </w:pPr>
      <w:r w:rsidRPr="00E16D8D">
        <w:rPr>
          <w:rFonts w:ascii="Arial" w:hAnsi="Arial" w:cs="Arial"/>
          <w:bCs/>
          <w:spacing w:val="2"/>
          <w:lang w:eastAsia="ar-SA"/>
        </w:rPr>
        <w:t>4.7.</w:t>
      </w:r>
      <w:r w:rsidRPr="00E16D8D">
        <w:rPr>
          <w:rFonts w:ascii="Arial" w:hAnsi="Arial" w:cs="Arial"/>
          <w:bCs/>
          <w:spacing w:val="2"/>
          <w:lang w:eastAsia="ar-SA"/>
        </w:rPr>
        <w:tab/>
        <w:t>Jednostki Wojskowej Nr 3868 w Gdyni ‒ …………………………..., tel. …………......</w:t>
      </w:r>
    </w:p>
    <w:p w14:paraId="7CB06697" w14:textId="77777777" w:rsidR="002F170D" w:rsidRPr="00E16D8D" w:rsidRDefault="002F170D" w:rsidP="002F170D">
      <w:pPr>
        <w:tabs>
          <w:tab w:val="left" w:pos="284"/>
        </w:tabs>
        <w:suppressAutoHyphens/>
        <w:spacing w:line="360" w:lineRule="auto"/>
        <w:jc w:val="both"/>
        <w:rPr>
          <w:rFonts w:ascii="Arial" w:hAnsi="Arial" w:cs="Arial"/>
          <w:iCs/>
          <w:lang w:eastAsia="ar-SA"/>
        </w:rPr>
      </w:pPr>
    </w:p>
    <w:p w14:paraId="165CAAF1" w14:textId="77777777" w:rsidR="002F170D" w:rsidRPr="00A515B1" w:rsidRDefault="002F170D" w:rsidP="002F170D">
      <w:pPr>
        <w:suppressAutoHyphens/>
        <w:rPr>
          <w:rFonts w:ascii="Arial" w:hAnsi="Arial" w:cs="Arial"/>
          <w:sz w:val="20"/>
          <w:szCs w:val="20"/>
          <w:lang w:eastAsia="ar-SA"/>
        </w:rPr>
      </w:pPr>
      <w:r w:rsidRPr="00A515B1">
        <w:rPr>
          <w:rFonts w:ascii="Arial" w:hAnsi="Arial" w:cs="Arial"/>
          <w:b/>
          <w:sz w:val="20"/>
          <w:szCs w:val="20"/>
          <w:u w:val="single"/>
          <w:lang w:eastAsia="ar-SA"/>
        </w:rPr>
        <w:t>Załącznik:</w:t>
      </w:r>
      <w:r w:rsidRPr="00A515B1">
        <w:rPr>
          <w:rFonts w:ascii="Arial" w:hAnsi="Arial" w:cs="Arial"/>
          <w:sz w:val="20"/>
          <w:szCs w:val="20"/>
          <w:lang w:eastAsia="ar-SA"/>
        </w:rPr>
        <w:t xml:space="preserve"> Wykaz osób wyznaczonych do realizacji przedmiotu umowy – 1 na ……..str.</w:t>
      </w:r>
    </w:p>
    <w:p w14:paraId="24522C16" w14:textId="77777777" w:rsidR="00127EA9" w:rsidRPr="00A515B1" w:rsidRDefault="00127EA9" w:rsidP="002851AB">
      <w:pPr>
        <w:spacing w:after="0" w:line="240" w:lineRule="auto"/>
        <w:rPr>
          <w:rFonts w:ascii="Arial" w:eastAsia="Times New Roman" w:hAnsi="Arial" w:cs="Arial"/>
          <w:b/>
          <w:bCs/>
          <w:i/>
          <w:iCs/>
          <w:sz w:val="20"/>
          <w:szCs w:val="20"/>
          <w:lang w:eastAsia="pl-PL"/>
        </w:rPr>
        <w:sectPr w:rsidR="00127EA9" w:rsidRPr="00A515B1" w:rsidSect="0028162B">
          <w:pgSz w:w="11906" w:h="16838"/>
          <w:pgMar w:top="1417" w:right="991" w:bottom="1276" w:left="1417" w:header="708" w:footer="708" w:gutter="0"/>
          <w:cols w:space="708"/>
          <w:docGrid w:linePitch="360"/>
        </w:sectPr>
      </w:pPr>
    </w:p>
    <w:p w14:paraId="65E3333F" w14:textId="466B0033" w:rsidR="00127EA9" w:rsidRPr="00127EA9" w:rsidRDefault="00A515B1" w:rsidP="00127EA9">
      <w:pPr>
        <w:jc w:val="right"/>
        <w:rPr>
          <w:rFonts w:ascii="Arial" w:hAnsi="Arial" w:cs="Arial"/>
          <w:bCs/>
          <w:i/>
          <w:iCs/>
        </w:rPr>
      </w:pPr>
      <w:r>
        <w:rPr>
          <w:rFonts w:ascii="Arial" w:hAnsi="Arial" w:cs="Arial"/>
          <w:bCs/>
          <w:i/>
          <w:iCs/>
        </w:rPr>
        <w:lastRenderedPageBreak/>
        <w:t xml:space="preserve">      </w:t>
      </w:r>
      <w:r w:rsidR="00127EA9" w:rsidRPr="00127EA9">
        <w:rPr>
          <w:rFonts w:ascii="Arial" w:hAnsi="Arial" w:cs="Arial"/>
          <w:bCs/>
          <w:i/>
          <w:iCs/>
        </w:rPr>
        <w:t>Załącznik do „Instrukcji Bezpieczeństwa Przemysłowego”</w:t>
      </w:r>
    </w:p>
    <w:p w14:paraId="5F3EC232" w14:textId="77777777" w:rsidR="00127EA9" w:rsidRDefault="00127EA9" w:rsidP="00127EA9">
      <w:pPr>
        <w:jc w:val="center"/>
        <w:rPr>
          <w:rFonts w:ascii="Arial" w:hAnsi="Arial" w:cs="Arial"/>
          <w:b/>
        </w:rPr>
      </w:pPr>
    </w:p>
    <w:p w14:paraId="5831DDF0" w14:textId="73535708" w:rsidR="00127EA9" w:rsidRPr="00127EA9" w:rsidRDefault="00127EA9" w:rsidP="00127EA9">
      <w:pPr>
        <w:jc w:val="center"/>
        <w:rPr>
          <w:rFonts w:ascii="Arial" w:hAnsi="Arial" w:cs="Arial"/>
          <w:b/>
          <w:vertAlign w:val="superscript"/>
        </w:rPr>
      </w:pPr>
      <w:r w:rsidRPr="00127EA9">
        <w:rPr>
          <w:rFonts w:ascii="Arial" w:hAnsi="Arial" w:cs="Arial"/>
          <w:b/>
        </w:rPr>
        <w:t>WYKAZ OSÓB WYZNACZONYCH</w:t>
      </w:r>
    </w:p>
    <w:p w14:paraId="4F71DE07" w14:textId="0171CD90" w:rsidR="00127EA9" w:rsidRPr="00A515B1" w:rsidRDefault="00127EA9" w:rsidP="00A515B1">
      <w:pPr>
        <w:jc w:val="center"/>
        <w:rPr>
          <w:rFonts w:ascii="Arial" w:hAnsi="Arial" w:cs="Arial"/>
          <w:b/>
          <w:bCs/>
          <w:szCs w:val="24"/>
        </w:rPr>
      </w:pPr>
      <w:r w:rsidRPr="00127EA9">
        <w:rPr>
          <w:rFonts w:ascii="Arial" w:hAnsi="Arial" w:cs="Arial"/>
          <w:b/>
        </w:rPr>
        <w:t xml:space="preserve">DO REALIZACJI UMOWY Nr </w:t>
      </w:r>
      <w:r w:rsidRPr="00127EA9">
        <w:rPr>
          <w:rFonts w:ascii="Arial" w:hAnsi="Arial" w:cs="Arial"/>
          <w:b/>
          <w:bCs/>
        </w:rPr>
        <w:t>…………………..………</w:t>
      </w:r>
      <w:r w:rsidRPr="00127EA9">
        <w:rPr>
          <w:rFonts w:ascii="Arial" w:hAnsi="Arial" w:cs="Arial"/>
          <w:b/>
          <w:bCs/>
          <w:szCs w:val="24"/>
        </w:rPr>
        <w:t xml:space="preserve"> </w:t>
      </w:r>
    </w:p>
    <w:tbl>
      <w:tblPr>
        <w:tblW w:w="14362"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000" w:firstRow="0" w:lastRow="0" w:firstColumn="0" w:lastColumn="0" w:noHBand="0" w:noVBand="0"/>
      </w:tblPr>
      <w:tblGrid>
        <w:gridCol w:w="599"/>
        <w:gridCol w:w="2720"/>
        <w:gridCol w:w="1828"/>
        <w:gridCol w:w="1559"/>
        <w:gridCol w:w="1845"/>
        <w:gridCol w:w="1842"/>
        <w:gridCol w:w="1418"/>
        <w:gridCol w:w="2551"/>
      </w:tblGrid>
      <w:tr w:rsidR="00127EA9" w:rsidRPr="00127EA9" w14:paraId="6124EB72" w14:textId="77777777" w:rsidTr="00A515B1">
        <w:trPr>
          <w:cantSplit/>
          <w:jc w:val="center"/>
        </w:trPr>
        <w:tc>
          <w:tcPr>
            <w:tcW w:w="599" w:type="dxa"/>
            <w:vMerge w:val="restart"/>
            <w:vAlign w:val="center"/>
          </w:tcPr>
          <w:p w14:paraId="28E4B549" w14:textId="77777777" w:rsidR="00127EA9" w:rsidRPr="00127EA9" w:rsidRDefault="00127EA9" w:rsidP="00127EA9">
            <w:pPr>
              <w:spacing w:after="0" w:line="360" w:lineRule="auto"/>
              <w:jc w:val="center"/>
              <w:rPr>
                <w:rFonts w:ascii="Arial" w:hAnsi="Arial" w:cs="Arial"/>
                <w:b/>
                <w:bCs/>
                <w:sz w:val="20"/>
                <w:szCs w:val="20"/>
              </w:rPr>
            </w:pPr>
            <w:r w:rsidRPr="00127EA9">
              <w:rPr>
                <w:rFonts w:ascii="Arial" w:hAnsi="Arial" w:cs="Arial"/>
                <w:b/>
                <w:bCs/>
                <w:sz w:val="20"/>
                <w:szCs w:val="20"/>
              </w:rPr>
              <w:t>Lp.</w:t>
            </w:r>
          </w:p>
        </w:tc>
        <w:tc>
          <w:tcPr>
            <w:tcW w:w="2720" w:type="dxa"/>
            <w:vMerge w:val="restart"/>
            <w:vAlign w:val="center"/>
          </w:tcPr>
          <w:p w14:paraId="690B7EB2" w14:textId="77777777" w:rsidR="00127EA9" w:rsidRPr="00127EA9" w:rsidRDefault="00127EA9" w:rsidP="00127EA9">
            <w:pPr>
              <w:spacing w:after="0" w:line="360" w:lineRule="auto"/>
              <w:jc w:val="center"/>
              <w:rPr>
                <w:rFonts w:ascii="Arial" w:hAnsi="Arial" w:cs="Arial"/>
                <w:b/>
                <w:bCs/>
                <w:sz w:val="20"/>
                <w:szCs w:val="20"/>
              </w:rPr>
            </w:pPr>
            <w:r w:rsidRPr="00127EA9">
              <w:rPr>
                <w:rFonts w:ascii="Arial" w:hAnsi="Arial" w:cs="Arial"/>
                <w:b/>
                <w:bCs/>
                <w:sz w:val="20"/>
                <w:szCs w:val="20"/>
              </w:rPr>
              <w:t>Imię i nazwisko osoby, którą dysponuje Wykonawca</w:t>
            </w:r>
          </w:p>
        </w:tc>
        <w:tc>
          <w:tcPr>
            <w:tcW w:w="5232" w:type="dxa"/>
            <w:gridSpan w:val="3"/>
            <w:vAlign w:val="center"/>
          </w:tcPr>
          <w:p w14:paraId="79084FF2" w14:textId="1A7D6A89" w:rsidR="00127EA9" w:rsidRPr="00127EA9" w:rsidRDefault="00127EA9" w:rsidP="00127EA9">
            <w:pPr>
              <w:spacing w:after="0" w:line="360" w:lineRule="auto"/>
              <w:jc w:val="center"/>
              <w:rPr>
                <w:rFonts w:ascii="Arial" w:hAnsi="Arial" w:cs="Arial"/>
                <w:b/>
                <w:bCs/>
                <w:sz w:val="20"/>
                <w:szCs w:val="20"/>
              </w:rPr>
            </w:pPr>
            <w:r w:rsidRPr="00127EA9">
              <w:rPr>
                <w:rFonts w:ascii="Arial" w:hAnsi="Arial" w:cs="Arial"/>
                <w:b/>
                <w:bCs/>
                <w:sz w:val="20"/>
                <w:szCs w:val="20"/>
              </w:rPr>
              <w:t xml:space="preserve">Poświadczenie bezpieczeństwa / pisemne upoważnienie o dopuszczeniu do pracy </w:t>
            </w:r>
            <w:r>
              <w:rPr>
                <w:rFonts w:ascii="Arial" w:hAnsi="Arial" w:cs="Arial"/>
                <w:b/>
                <w:bCs/>
                <w:sz w:val="20"/>
                <w:szCs w:val="20"/>
              </w:rPr>
              <w:br/>
            </w:r>
            <w:r w:rsidRPr="00127EA9">
              <w:rPr>
                <w:rFonts w:ascii="Arial" w:hAnsi="Arial" w:cs="Arial"/>
                <w:b/>
                <w:bCs/>
                <w:sz w:val="20"/>
                <w:szCs w:val="20"/>
              </w:rPr>
              <w:t>z informacjami niejawnymi o klauzuli ZASTRZEŻONE</w:t>
            </w:r>
          </w:p>
        </w:tc>
        <w:tc>
          <w:tcPr>
            <w:tcW w:w="3260" w:type="dxa"/>
            <w:gridSpan w:val="2"/>
            <w:vAlign w:val="center"/>
          </w:tcPr>
          <w:p w14:paraId="4EEFFC96" w14:textId="49F5E770" w:rsidR="00127EA9" w:rsidRPr="00127EA9" w:rsidRDefault="00127EA9" w:rsidP="00127EA9">
            <w:pPr>
              <w:spacing w:after="0" w:line="360" w:lineRule="auto"/>
              <w:jc w:val="center"/>
              <w:rPr>
                <w:rFonts w:ascii="Arial" w:hAnsi="Arial" w:cs="Arial"/>
                <w:b/>
                <w:bCs/>
                <w:sz w:val="20"/>
                <w:szCs w:val="20"/>
              </w:rPr>
            </w:pPr>
            <w:r w:rsidRPr="00127EA9">
              <w:rPr>
                <w:rFonts w:ascii="Arial" w:hAnsi="Arial" w:cs="Arial"/>
                <w:b/>
                <w:bCs/>
                <w:sz w:val="20"/>
                <w:szCs w:val="20"/>
              </w:rPr>
              <w:t>Zaświadczenie o odbyciu szkolenia w zakresie ochrony informacji niejawnych</w:t>
            </w:r>
          </w:p>
        </w:tc>
        <w:tc>
          <w:tcPr>
            <w:tcW w:w="2551" w:type="dxa"/>
            <w:vMerge w:val="restart"/>
            <w:vAlign w:val="center"/>
          </w:tcPr>
          <w:p w14:paraId="67B9E221" w14:textId="5E5F9393" w:rsidR="00127EA9" w:rsidRPr="00127EA9" w:rsidRDefault="00127EA9" w:rsidP="00127EA9">
            <w:pPr>
              <w:spacing w:after="0" w:line="360" w:lineRule="auto"/>
              <w:jc w:val="center"/>
              <w:rPr>
                <w:rFonts w:ascii="Arial" w:hAnsi="Arial" w:cs="Arial"/>
                <w:b/>
                <w:sz w:val="20"/>
                <w:szCs w:val="20"/>
              </w:rPr>
            </w:pPr>
            <w:r w:rsidRPr="00127EA9">
              <w:rPr>
                <w:rFonts w:ascii="Arial" w:hAnsi="Arial" w:cs="Arial"/>
                <w:b/>
                <w:sz w:val="20"/>
                <w:szCs w:val="20"/>
              </w:rPr>
              <w:t xml:space="preserve">Funkcja, zakres wykonywanych czynności </w:t>
            </w:r>
            <w:r w:rsidRPr="00127EA9">
              <w:rPr>
                <w:rFonts w:ascii="Arial" w:hAnsi="Arial" w:cs="Arial"/>
                <w:b/>
                <w:sz w:val="20"/>
                <w:szCs w:val="20"/>
              </w:rPr>
              <w:br/>
              <w:t>w trakcie realizacji umowy</w:t>
            </w:r>
          </w:p>
        </w:tc>
      </w:tr>
      <w:tr w:rsidR="00127EA9" w:rsidRPr="00127EA9" w14:paraId="38D8DE40" w14:textId="77777777" w:rsidTr="00A515B1">
        <w:trPr>
          <w:cantSplit/>
          <w:jc w:val="center"/>
        </w:trPr>
        <w:tc>
          <w:tcPr>
            <w:tcW w:w="0" w:type="auto"/>
            <w:vMerge/>
            <w:vAlign w:val="center"/>
          </w:tcPr>
          <w:p w14:paraId="60695DFD" w14:textId="77777777" w:rsidR="00127EA9" w:rsidRPr="00127EA9" w:rsidRDefault="00127EA9" w:rsidP="00127EA9">
            <w:pPr>
              <w:spacing w:after="0" w:line="360" w:lineRule="auto"/>
              <w:rPr>
                <w:rFonts w:ascii="Arial" w:hAnsi="Arial" w:cs="Arial"/>
                <w:bCs/>
                <w:sz w:val="20"/>
                <w:szCs w:val="20"/>
              </w:rPr>
            </w:pPr>
          </w:p>
        </w:tc>
        <w:tc>
          <w:tcPr>
            <w:tcW w:w="2720" w:type="dxa"/>
            <w:vMerge/>
            <w:vAlign w:val="center"/>
          </w:tcPr>
          <w:p w14:paraId="45478A20" w14:textId="77777777" w:rsidR="00127EA9" w:rsidRPr="00127EA9" w:rsidRDefault="00127EA9" w:rsidP="00127EA9">
            <w:pPr>
              <w:spacing w:after="0" w:line="360" w:lineRule="auto"/>
              <w:rPr>
                <w:rFonts w:ascii="Arial" w:hAnsi="Arial" w:cs="Arial"/>
                <w:bCs/>
                <w:sz w:val="20"/>
                <w:szCs w:val="20"/>
              </w:rPr>
            </w:pPr>
          </w:p>
        </w:tc>
        <w:tc>
          <w:tcPr>
            <w:tcW w:w="1828" w:type="dxa"/>
            <w:vAlign w:val="center"/>
          </w:tcPr>
          <w:p w14:paraId="648AD7F2" w14:textId="77777777" w:rsidR="00127EA9" w:rsidRPr="000C61E6" w:rsidRDefault="00127EA9" w:rsidP="00127EA9">
            <w:pPr>
              <w:suppressAutoHyphens/>
              <w:spacing w:after="0" w:line="360" w:lineRule="auto"/>
              <w:jc w:val="center"/>
              <w:rPr>
                <w:rFonts w:ascii="Arial" w:hAnsi="Arial" w:cs="Arial"/>
                <w:b/>
                <w:sz w:val="20"/>
                <w:szCs w:val="20"/>
              </w:rPr>
            </w:pPr>
            <w:r w:rsidRPr="000C61E6">
              <w:rPr>
                <w:rFonts w:ascii="Arial" w:hAnsi="Arial" w:cs="Arial"/>
                <w:b/>
                <w:sz w:val="20"/>
                <w:szCs w:val="20"/>
              </w:rPr>
              <w:t>numer i data wydania</w:t>
            </w:r>
          </w:p>
        </w:tc>
        <w:tc>
          <w:tcPr>
            <w:tcW w:w="1559" w:type="dxa"/>
            <w:vAlign w:val="center"/>
          </w:tcPr>
          <w:p w14:paraId="3D8B5573" w14:textId="77777777" w:rsidR="00127EA9" w:rsidRPr="000C61E6" w:rsidRDefault="00127EA9" w:rsidP="00127EA9">
            <w:pPr>
              <w:suppressAutoHyphens/>
              <w:spacing w:after="0" w:line="360" w:lineRule="auto"/>
              <w:jc w:val="center"/>
              <w:rPr>
                <w:rFonts w:ascii="Arial" w:hAnsi="Arial" w:cs="Arial"/>
                <w:b/>
                <w:sz w:val="20"/>
                <w:szCs w:val="20"/>
              </w:rPr>
            </w:pPr>
            <w:r w:rsidRPr="000C61E6">
              <w:rPr>
                <w:rFonts w:ascii="Arial" w:hAnsi="Arial" w:cs="Arial"/>
                <w:b/>
                <w:sz w:val="20"/>
                <w:szCs w:val="20"/>
              </w:rPr>
              <w:t>klauzula</w:t>
            </w:r>
          </w:p>
          <w:p w14:paraId="255A0441" w14:textId="77777777" w:rsidR="00127EA9" w:rsidRPr="000C61E6" w:rsidRDefault="00127EA9" w:rsidP="00127EA9">
            <w:pPr>
              <w:suppressAutoHyphens/>
              <w:spacing w:after="0" w:line="360" w:lineRule="auto"/>
              <w:jc w:val="center"/>
              <w:rPr>
                <w:rFonts w:ascii="Arial" w:hAnsi="Arial" w:cs="Arial"/>
                <w:b/>
                <w:sz w:val="20"/>
                <w:szCs w:val="20"/>
              </w:rPr>
            </w:pPr>
            <w:r w:rsidRPr="000C61E6">
              <w:rPr>
                <w:rFonts w:ascii="Arial" w:hAnsi="Arial" w:cs="Arial"/>
                <w:b/>
                <w:sz w:val="20"/>
                <w:szCs w:val="20"/>
              </w:rPr>
              <w:t>tajności</w:t>
            </w:r>
          </w:p>
        </w:tc>
        <w:tc>
          <w:tcPr>
            <w:tcW w:w="1845" w:type="dxa"/>
            <w:vAlign w:val="center"/>
          </w:tcPr>
          <w:p w14:paraId="09620589" w14:textId="77777777" w:rsidR="00127EA9" w:rsidRPr="000C61E6" w:rsidRDefault="00127EA9" w:rsidP="00127EA9">
            <w:pPr>
              <w:suppressAutoHyphens/>
              <w:spacing w:after="0" w:line="360" w:lineRule="auto"/>
              <w:jc w:val="center"/>
              <w:rPr>
                <w:rFonts w:ascii="Arial" w:hAnsi="Arial" w:cs="Arial"/>
                <w:b/>
                <w:sz w:val="20"/>
                <w:szCs w:val="20"/>
              </w:rPr>
            </w:pPr>
            <w:r w:rsidRPr="000C61E6">
              <w:rPr>
                <w:rFonts w:ascii="Arial" w:hAnsi="Arial" w:cs="Arial"/>
                <w:b/>
                <w:sz w:val="20"/>
                <w:szCs w:val="20"/>
              </w:rPr>
              <w:t>organ wydający</w:t>
            </w:r>
          </w:p>
        </w:tc>
        <w:tc>
          <w:tcPr>
            <w:tcW w:w="1842" w:type="dxa"/>
            <w:vAlign w:val="center"/>
          </w:tcPr>
          <w:p w14:paraId="107B1D08" w14:textId="77777777" w:rsidR="00127EA9" w:rsidRPr="00127EA9" w:rsidRDefault="00127EA9" w:rsidP="00127EA9">
            <w:pPr>
              <w:spacing w:after="0" w:line="360" w:lineRule="auto"/>
              <w:jc w:val="center"/>
              <w:rPr>
                <w:rFonts w:ascii="Arial" w:hAnsi="Arial" w:cs="Arial"/>
                <w:b/>
                <w:sz w:val="20"/>
                <w:szCs w:val="20"/>
              </w:rPr>
            </w:pPr>
            <w:r w:rsidRPr="00127EA9">
              <w:rPr>
                <w:rFonts w:ascii="Arial" w:hAnsi="Arial" w:cs="Arial"/>
                <w:b/>
                <w:sz w:val="20"/>
                <w:szCs w:val="20"/>
              </w:rPr>
              <w:t>numer i data wydania</w:t>
            </w:r>
          </w:p>
        </w:tc>
        <w:tc>
          <w:tcPr>
            <w:tcW w:w="1418" w:type="dxa"/>
            <w:vAlign w:val="center"/>
          </w:tcPr>
          <w:p w14:paraId="5E158197" w14:textId="77777777" w:rsidR="00127EA9" w:rsidRPr="00127EA9" w:rsidRDefault="00127EA9" w:rsidP="00127EA9">
            <w:pPr>
              <w:spacing w:after="0" w:line="360" w:lineRule="auto"/>
              <w:jc w:val="center"/>
              <w:rPr>
                <w:rFonts w:ascii="Arial" w:hAnsi="Arial" w:cs="Arial"/>
                <w:b/>
                <w:sz w:val="20"/>
                <w:szCs w:val="20"/>
              </w:rPr>
            </w:pPr>
            <w:r w:rsidRPr="00127EA9">
              <w:rPr>
                <w:rFonts w:ascii="Arial" w:hAnsi="Arial" w:cs="Arial"/>
                <w:b/>
                <w:sz w:val="20"/>
                <w:szCs w:val="20"/>
              </w:rPr>
              <w:t>organ wydający</w:t>
            </w:r>
          </w:p>
        </w:tc>
        <w:tc>
          <w:tcPr>
            <w:tcW w:w="2551" w:type="dxa"/>
            <w:vMerge/>
            <w:vAlign w:val="center"/>
          </w:tcPr>
          <w:p w14:paraId="7A1954D8" w14:textId="77777777" w:rsidR="00127EA9" w:rsidRPr="00127EA9" w:rsidRDefault="00127EA9" w:rsidP="00127EA9">
            <w:pPr>
              <w:spacing w:after="0" w:line="360" w:lineRule="auto"/>
              <w:jc w:val="center"/>
              <w:rPr>
                <w:rFonts w:ascii="Arial" w:hAnsi="Arial" w:cs="Arial"/>
                <w:sz w:val="20"/>
                <w:szCs w:val="20"/>
              </w:rPr>
            </w:pPr>
          </w:p>
        </w:tc>
      </w:tr>
      <w:tr w:rsidR="00127EA9" w:rsidRPr="00127EA9" w14:paraId="738362CA" w14:textId="77777777" w:rsidTr="00A515B1">
        <w:trPr>
          <w:jc w:val="center"/>
        </w:trPr>
        <w:tc>
          <w:tcPr>
            <w:tcW w:w="599" w:type="dxa"/>
          </w:tcPr>
          <w:p w14:paraId="72D319C9" w14:textId="77777777" w:rsidR="00127EA9" w:rsidRPr="00127EA9" w:rsidRDefault="00127EA9" w:rsidP="00127EA9">
            <w:pPr>
              <w:spacing w:after="0" w:line="360" w:lineRule="auto"/>
              <w:jc w:val="center"/>
              <w:rPr>
                <w:rFonts w:ascii="Arial" w:hAnsi="Arial" w:cs="Arial"/>
                <w:sz w:val="20"/>
                <w:szCs w:val="20"/>
              </w:rPr>
            </w:pPr>
            <w:r w:rsidRPr="00127EA9">
              <w:rPr>
                <w:rFonts w:ascii="Arial" w:hAnsi="Arial" w:cs="Arial"/>
                <w:sz w:val="20"/>
                <w:szCs w:val="20"/>
              </w:rPr>
              <w:t>1</w:t>
            </w:r>
          </w:p>
        </w:tc>
        <w:tc>
          <w:tcPr>
            <w:tcW w:w="2720" w:type="dxa"/>
            <w:vAlign w:val="center"/>
          </w:tcPr>
          <w:p w14:paraId="27911A60" w14:textId="77777777" w:rsidR="00127EA9" w:rsidRPr="00127EA9" w:rsidRDefault="00127EA9" w:rsidP="00127EA9">
            <w:pPr>
              <w:spacing w:after="0" w:line="360" w:lineRule="auto"/>
              <w:jc w:val="center"/>
              <w:rPr>
                <w:rFonts w:ascii="Arial" w:hAnsi="Arial" w:cs="Arial"/>
                <w:sz w:val="20"/>
                <w:szCs w:val="20"/>
              </w:rPr>
            </w:pPr>
            <w:r w:rsidRPr="00127EA9">
              <w:rPr>
                <w:rFonts w:ascii="Arial" w:hAnsi="Arial" w:cs="Arial"/>
                <w:sz w:val="20"/>
                <w:szCs w:val="20"/>
              </w:rPr>
              <w:t>2</w:t>
            </w:r>
          </w:p>
        </w:tc>
        <w:tc>
          <w:tcPr>
            <w:tcW w:w="1828" w:type="dxa"/>
            <w:vAlign w:val="center"/>
          </w:tcPr>
          <w:p w14:paraId="04AD8D26" w14:textId="77777777" w:rsidR="00127EA9" w:rsidRPr="00127EA9" w:rsidRDefault="00127EA9" w:rsidP="00127EA9">
            <w:pPr>
              <w:spacing w:after="0" w:line="360" w:lineRule="auto"/>
              <w:jc w:val="center"/>
              <w:rPr>
                <w:rFonts w:ascii="Arial" w:hAnsi="Arial" w:cs="Arial"/>
                <w:sz w:val="20"/>
                <w:szCs w:val="20"/>
              </w:rPr>
            </w:pPr>
            <w:r w:rsidRPr="00127EA9">
              <w:rPr>
                <w:rFonts w:ascii="Arial" w:hAnsi="Arial" w:cs="Arial"/>
                <w:sz w:val="20"/>
                <w:szCs w:val="20"/>
              </w:rPr>
              <w:t>3</w:t>
            </w:r>
          </w:p>
        </w:tc>
        <w:tc>
          <w:tcPr>
            <w:tcW w:w="1559" w:type="dxa"/>
            <w:vAlign w:val="center"/>
          </w:tcPr>
          <w:p w14:paraId="110CAE18" w14:textId="77777777" w:rsidR="00127EA9" w:rsidRPr="00127EA9" w:rsidRDefault="00127EA9" w:rsidP="00127EA9">
            <w:pPr>
              <w:spacing w:after="0" w:line="360" w:lineRule="auto"/>
              <w:jc w:val="center"/>
              <w:rPr>
                <w:rFonts w:ascii="Arial" w:hAnsi="Arial" w:cs="Arial"/>
                <w:sz w:val="20"/>
                <w:szCs w:val="20"/>
              </w:rPr>
            </w:pPr>
            <w:r w:rsidRPr="00127EA9">
              <w:rPr>
                <w:rFonts w:ascii="Arial" w:hAnsi="Arial" w:cs="Arial"/>
                <w:sz w:val="20"/>
                <w:szCs w:val="20"/>
              </w:rPr>
              <w:t>4</w:t>
            </w:r>
          </w:p>
        </w:tc>
        <w:tc>
          <w:tcPr>
            <w:tcW w:w="1845" w:type="dxa"/>
            <w:vAlign w:val="center"/>
          </w:tcPr>
          <w:p w14:paraId="2E7F868B" w14:textId="77777777" w:rsidR="00127EA9" w:rsidRPr="00127EA9" w:rsidRDefault="00127EA9" w:rsidP="00127EA9">
            <w:pPr>
              <w:spacing w:after="0" w:line="360" w:lineRule="auto"/>
              <w:jc w:val="center"/>
              <w:rPr>
                <w:rFonts w:ascii="Arial" w:hAnsi="Arial" w:cs="Arial"/>
                <w:sz w:val="20"/>
                <w:szCs w:val="20"/>
              </w:rPr>
            </w:pPr>
            <w:r w:rsidRPr="00127EA9">
              <w:rPr>
                <w:rFonts w:ascii="Arial" w:hAnsi="Arial" w:cs="Arial"/>
                <w:sz w:val="20"/>
                <w:szCs w:val="20"/>
              </w:rPr>
              <w:t>5</w:t>
            </w:r>
          </w:p>
        </w:tc>
        <w:tc>
          <w:tcPr>
            <w:tcW w:w="1842" w:type="dxa"/>
          </w:tcPr>
          <w:p w14:paraId="6D594255" w14:textId="77777777" w:rsidR="00127EA9" w:rsidRPr="00127EA9" w:rsidRDefault="00127EA9" w:rsidP="00127EA9">
            <w:pPr>
              <w:spacing w:after="0" w:line="360" w:lineRule="auto"/>
              <w:jc w:val="center"/>
              <w:rPr>
                <w:rFonts w:ascii="Arial" w:hAnsi="Arial" w:cs="Arial"/>
                <w:sz w:val="20"/>
                <w:szCs w:val="20"/>
              </w:rPr>
            </w:pPr>
            <w:r w:rsidRPr="00127EA9">
              <w:rPr>
                <w:rFonts w:ascii="Arial" w:hAnsi="Arial" w:cs="Arial"/>
                <w:sz w:val="20"/>
                <w:szCs w:val="20"/>
              </w:rPr>
              <w:t>6</w:t>
            </w:r>
          </w:p>
        </w:tc>
        <w:tc>
          <w:tcPr>
            <w:tcW w:w="1418" w:type="dxa"/>
          </w:tcPr>
          <w:p w14:paraId="1452ADCB" w14:textId="77777777" w:rsidR="00127EA9" w:rsidRPr="00127EA9" w:rsidRDefault="00127EA9" w:rsidP="00127EA9">
            <w:pPr>
              <w:spacing w:after="0" w:line="360" w:lineRule="auto"/>
              <w:jc w:val="center"/>
              <w:rPr>
                <w:rFonts w:ascii="Arial" w:hAnsi="Arial" w:cs="Arial"/>
                <w:sz w:val="20"/>
                <w:szCs w:val="20"/>
              </w:rPr>
            </w:pPr>
            <w:r w:rsidRPr="00127EA9">
              <w:rPr>
                <w:rFonts w:ascii="Arial" w:hAnsi="Arial" w:cs="Arial"/>
                <w:sz w:val="20"/>
                <w:szCs w:val="20"/>
              </w:rPr>
              <w:t>7</w:t>
            </w:r>
          </w:p>
        </w:tc>
        <w:tc>
          <w:tcPr>
            <w:tcW w:w="2551" w:type="dxa"/>
          </w:tcPr>
          <w:p w14:paraId="42E2026A" w14:textId="77777777" w:rsidR="00127EA9" w:rsidRPr="00127EA9" w:rsidRDefault="00127EA9" w:rsidP="00127EA9">
            <w:pPr>
              <w:spacing w:after="0" w:line="360" w:lineRule="auto"/>
              <w:jc w:val="center"/>
              <w:rPr>
                <w:rFonts w:ascii="Arial" w:hAnsi="Arial" w:cs="Arial"/>
                <w:sz w:val="20"/>
                <w:szCs w:val="20"/>
              </w:rPr>
            </w:pPr>
            <w:r w:rsidRPr="00127EA9">
              <w:rPr>
                <w:rFonts w:ascii="Arial" w:hAnsi="Arial" w:cs="Arial"/>
                <w:sz w:val="20"/>
                <w:szCs w:val="20"/>
              </w:rPr>
              <w:t>8</w:t>
            </w:r>
          </w:p>
        </w:tc>
      </w:tr>
      <w:tr w:rsidR="00127EA9" w:rsidRPr="00127EA9" w14:paraId="091F2AFA" w14:textId="77777777" w:rsidTr="00A515B1">
        <w:trPr>
          <w:jc w:val="center"/>
        </w:trPr>
        <w:tc>
          <w:tcPr>
            <w:tcW w:w="599" w:type="dxa"/>
            <w:vAlign w:val="center"/>
          </w:tcPr>
          <w:p w14:paraId="1271C7C3" w14:textId="77777777" w:rsidR="00127EA9" w:rsidRPr="00127EA9" w:rsidRDefault="00127EA9" w:rsidP="00127EA9">
            <w:pPr>
              <w:spacing w:after="0" w:line="360" w:lineRule="auto"/>
              <w:jc w:val="center"/>
              <w:rPr>
                <w:rFonts w:ascii="Arial" w:hAnsi="Arial" w:cs="Arial"/>
                <w:sz w:val="20"/>
                <w:szCs w:val="20"/>
              </w:rPr>
            </w:pPr>
            <w:r w:rsidRPr="00127EA9">
              <w:rPr>
                <w:rFonts w:ascii="Arial" w:hAnsi="Arial" w:cs="Arial"/>
                <w:sz w:val="20"/>
                <w:szCs w:val="20"/>
              </w:rPr>
              <w:t>1.</w:t>
            </w:r>
          </w:p>
        </w:tc>
        <w:tc>
          <w:tcPr>
            <w:tcW w:w="2720" w:type="dxa"/>
          </w:tcPr>
          <w:p w14:paraId="3209385E" w14:textId="77777777" w:rsidR="00127EA9" w:rsidRPr="00127EA9" w:rsidRDefault="00127EA9" w:rsidP="00127EA9">
            <w:pPr>
              <w:spacing w:after="0" w:line="360" w:lineRule="auto"/>
              <w:jc w:val="center"/>
              <w:rPr>
                <w:rFonts w:ascii="Arial" w:hAnsi="Arial" w:cs="Arial"/>
                <w:sz w:val="20"/>
                <w:szCs w:val="20"/>
              </w:rPr>
            </w:pPr>
          </w:p>
        </w:tc>
        <w:tc>
          <w:tcPr>
            <w:tcW w:w="1828" w:type="dxa"/>
          </w:tcPr>
          <w:p w14:paraId="26C42E4A" w14:textId="77777777" w:rsidR="00127EA9" w:rsidRPr="00127EA9" w:rsidRDefault="00127EA9" w:rsidP="00127EA9">
            <w:pPr>
              <w:spacing w:after="0" w:line="360" w:lineRule="auto"/>
              <w:jc w:val="center"/>
              <w:rPr>
                <w:rFonts w:ascii="Arial" w:hAnsi="Arial" w:cs="Arial"/>
                <w:sz w:val="20"/>
                <w:szCs w:val="20"/>
              </w:rPr>
            </w:pPr>
          </w:p>
        </w:tc>
        <w:tc>
          <w:tcPr>
            <w:tcW w:w="1559" w:type="dxa"/>
          </w:tcPr>
          <w:p w14:paraId="4F3092F1" w14:textId="77777777" w:rsidR="00127EA9" w:rsidRPr="00127EA9" w:rsidRDefault="00127EA9" w:rsidP="00127EA9">
            <w:pPr>
              <w:spacing w:after="0" w:line="360" w:lineRule="auto"/>
              <w:jc w:val="center"/>
              <w:rPr>
                <w:rFonts w:ascii="Arial" w:hAnsi="Arial" w:cs="Arial"/>
                <w:sz w:val="20"/>
                <w:szCs w:val="20"/>
              </w:rPr>
            </w:pPr>
          </w:p>
        </w:tc>
        <w:tc>
          <w:tcPr>
            <w:tcW w:w="1845" w:type="dxa"/>
          </w:tcPr>
          <w:p w14:paraId="1581FB06" w14:textId="77777777" w:rsidR="00127EA9" w:rsidRPr="00127EA9" w:rsidRDefault="00127EA9" w:rsidP="00127EA9">
            <w:pPr>
              <w:spacing w:after="0" w:line="360" w:lineRule="auto"/>
              <w:jc w:val="center"/>
              <w:rPr>
                <w:rFonts w:ascii="Arial" w:hAnsi="Arial" w:cs="Arial"/>
                <w:sz w:val="20"/>
                <w:szCs w:val="20"/>
              </w:rPr>
            </w:pPr>
          </w:p>
        </w:tc>
        <w:tc>
          <w:tcPr>
            <w:tcW w:w="1842" w:type="dxa"/>
          </w:tcPr>
          <w:p w14:paraId="3687D5FE" w14:textId="77777777" w:rsidR="00127EA9" w:rsidRPr="00127EA9" w:rsidRDefault="00127EA9" w:rsidP="00127EA9">
            <w:pPr>
              <w:spacing w:after="0" w:line="360" w:lineRule="auto"/>
              <w:jc w:val="center"/>
              <w:rPr>
                <w:rFonts w:ascii="Arial" w:hAnsi="Arial" w:cs="Arial"/>
                <w:sz w:val="20"/>
                <w:szCs w:val="20"/>
              </w:rPr>
            </w:pPr>
          </w:p>
        </w:tc>
        <w:tc>
          <w:tcPr>
            <w:tcW w:w="1418" w:type="dxa"/>
          </w:tcPr>
          <w:p w14:paraId="14294FB0" w14:textId="77777777" w:rsidR="00127EA9" w:rsidRPr="00127EA9" w:rsidRDefault="00127EA9" w:rsidP="00127EA9">
            <w:pPr>
              <w:spacing w:after="0" w:line="360" w:lineRule="auto"/>
              <w:jc w:val="center"/>
              <w:rPr>
                <w:rFonts w:ascii="Arial" w:hAnsi="Arial" w:cs="Arial"/>
                <w:sz w:val="20"/>
                <w:szCs w:val="20"/>
              </w:rPr>
            </w:pPr>
          </w:p>
        </w:tc>
        <w:tc>
          <w:tcPr>
            <w:tcW w:w="2551" w:type="dxa"/>
          </w:tcPr>
          <w:p w14:paraId="0FE2C152" w14:textId="77777777" w:rsidR="00127EA9" w:rsidRPr="00127EA9" w:rsidRDefault="00127EA9" w:rsidP="00127EA9">
            <w:pPr>
              <w:spacing w:after="0" w:line="360" w:lineRule="auto"/>
              <w:jc w:val="center"/>
              <w:rPr>
                <w:rFonts w:ascii="Arial" w:hAnsi="Arial" w:cs="Arial"/>
                <w:sz w:val="20"/>
                <w:szCs w:val="20"/>
              </w:rPr>
            </w:pPr>
          </w:p>
        </w:tc>
      </w:tr>
      <w:tr w:rsidR="00127EA9" w:rsidRPr="00127EA9" w14:paraId="16AFE8CE" w14:textId="77777777" w:rsidTr="00A515B1">
        <w:trPr>
          <w:jc w:val="center"/>
        </w:trPr>
        <w:tc>
          <w:tcPr>
            <w:tcW w:w="599" w:type="dxa"/>
            <w:vAlign w:val="center"/>
          </w:tcPr>
          <w:p w14:paraId="0BC0778A" w14:textId="77777777" w:rsidR="00127EA9" w:rsidRPr="00127EA9" w:rsidRDefault="00127EA9" w:rsidP="00127EA9">
            <w:pPr>
              <w:spacing w:after="0" w:line="360" w:lineRule="auto"/>
              <w:jc w:val="center"/>
              <w:rPr>
                <w:rFonts w:ascii="Arial" w:hAnsi="Arial" w:cs="Arial"/>
                <w:sz w:val="20"/>
                <w:szCs w:val="20"/>
              </w:rPr>
            </w:pPr>
            <w:r w:rsidRPr="00127EA9">
              <w:rPr>
                <w:rFonts w:ascii="Arial" w:hAnsi="Arial" w:cs="Arial"/>
                <w:sz w:val="20"/>
                <w:szCs w:val="20"/>
              </w:rPr>
              <w:t>2.</w:t>
            </w:r>
          </w:p>
        </w:tc>
        <w:tc>
          <w:tcPr>
            <w:tcW w:w="2720" w:type="dxa"/>
          </w:tcPr>
          <w:p w14:paraId="71B69DE1" w14:textId="77777777" w:rsidR="00127EA9" w:rsidRPr="00127EA9" w:rsidRDefault="00127EA9" w:rsidP="00127EA9">
            <w:pPr>
              <w:spacing w:after="0" w:line="360" w:lineRule="auto"/>
              <w:jc w:val="center"/>
              <w:rPr>
                <w:rFonts w:ascii="Arial" w:hAnsi="Arial" w:cs="Arial"/>
                <w:sz w:val="20"/>
                <w:szCs w:val="20"/>
              </w:rPr>
            </w:pPr>
          </w:p>
        </w:tc>
        <w:tc>
          <w:tcPr>
            <w:tcW w:w="1828" w:type="dxa"/>
          </w:tcPr>
          <w:p w14:paraId="05D3BC26" w14:textId="77777777" w:rsidR="00127EA9" w:rsidRPr="00127EA9" w:rsidRDefault="00127EA9" w:rsidP="00127EA9">
            <w:pPr>
              <w:spacing w:after="0" w:line="360" w:lineRule="auto"/>
              <w:jc w:val="center"/>
              <w:rPr>
                <w:rFonts w:ascii="Arial" w:hAnsi="Arial" w:cs="Arial"/>
                <w:sz w:val="20"/>
                <w:szCs w:val="20"/>
              </w:rPr>
            </w:pPr>
          </w:p>
        </w:tc>
        <w:tc>
          <w:tcPr>
            <w:tcW w:w="1559" w:type="dxa"/>
          </w:tcPr>
          <w:p w14:paraId="26E5B794" w14:textId="77777777" w:rsidR="00127EA9" w:rsidRPr="00127EA9" w:rsidRDefault="00127EA9" w:rsidP="00127EA9">
            <w:pPr>
              <w:spacing w:after="0" w:line="360" w:lineRule="auto"/>
              <w:jc w:val="center"/>
              <w:rPr>
                <w:rFonts w:ascii="Arial" w:hAnsi="Arial" w:cs="Arial"/>
                <w:sz w:val="20"/>
                <w:szCs w:val="20"/>
              </w:rPr>
            </w:pPr>
          </w:p>
        </w:tc>
        <w:tc>
          <w:tcPr>
            <w:tcW w:w="1845" w:type="dxa"/>
          </w:tcPr>
          <w:p w14:paraId="55C05DF7" w14:textId="77777777" w:rsidR="00127EA9" w:rsidRPr="00127EA9" w:rsidRDefault="00127EA9" w:rsidP="00127EA9">
            <w:pPr>
              <w:spacing w:after="0" w:line="360" w:lineRule="auto"/>
              <w:jc w:val="center"/>
              <w:rPr>
                <w:rFonts w:ascii="Arial" w:hAnsi="Arial" w:cs="Arial"/>
                <w:sz w:val="20"/>
                <w:szCs w:val="20"/>
              </w:rPr>
            </w:pPr>
          </w:p>
        </w:tc>
        <w:tc>
          <w:tcPr>
            <w:tcW w:w="1842" w:type="dxa"/>
          </w:tcPr>
          <w:p w14:paraId="4FE1A538" w14:textId="77777777" w:rsidR="00127EA9" w:rsidRPr="00127EA9" w:rsidRDefault="00127EA9" w:rsidP="00127EA9">
            <w:pPr>
              <w:spacing w:after="0" w:line="360" w:lineRule="auto"/>
              <w:jc w:val="center"/>
              <w:rPr>
                <w:rFonts w:ascii="Arial" w:hAnsi="Arial" w:cs="Arial"/>
                <w:sz w:val="20"/>
                <w:szCs w:val="20"/>
              </w:rPr>
            </w:pPr>
          </w:p>
        </w:tc>
        <w:tc>
          <w:tcPr>
            <w:tcW w:w="1418" w:type="dxa"/>
          </w:tcPr>
          <w:p w14:paraId="1E8C430B" w14:textId="77777777" w:rsidR="00127EA9" w:rsidRPr="00127EA9" w:rsidRDefault="00127EA9" w:rsidP="00127EA9">
            <w:pPr>
              <w:spacing w:after="0" w:line="360" w:lineRule="auto"/>
              <w:jc w:val="center"/>
              <w:rPr>
                <w:rFonts w:ascii="Arial" w:hAnsi="Arial" w:cs="Arial"/>
                <w:sz w:val="20"/>
                <w:szCs w:val="20"/>
              </w:rPr>
            </w:pPr>
          </w:p>
        </w:tc>
        <w:tc>
          <w:tcPr>
            <w:tcW w:w="2551" w:type="dxa"/>
          </w:tcPr>
          <w:p w14:paraId="05F4AD7B" w14:textId="77777777" w:rsidR="00127EA9" w:rsidRPr="00127EA9" w:rsidRDefault="00127EA9" w:rsidP="00127EA9">
            <w:pPr>
              <w:spacing w:after="0" w:line="360" w:lineRule="auto"/>
              <w:jc w:val="center"/>
              <w:rPr>
                <w:rFonts w:ascii="Arial" w:hAnsi="Arial" w:cs="Arial"/>
                <w:sz w:val="20"/>
                <w:szCs w:val="20"/>
              </w:rPr>
            </w:pPr>
          </w:p>
        </w:tc>
      </w:tr>
      <w:tr w:rsidR="00127EA9" w:rsidRPr="00127EA9" w14:paraId="29E75951" w14:textId="77777777" w:rsidTr="00A515B1">
        <w:trPr>
          <w:jc w:val="center"/>
        </w:trPr>
        <w:tc>
          <w:tcPr>
            <w:tcW w:w="599" w:type="dxa"/>
            <w:vAlign w:val="center"/>
          </w:tcPr>
          <w:p w14:paraId="7582E540" w14:textId="77777777" w:rsidR="00127EA9" w:rsidRPr="00127EA9" w:rsidRDefault="00127EA9" w:rsidP="00127EA9">
            <w:pPr>
              <w:spacing w:after="0" w:line="360" w:lineRule="auto"/>
              <w:jc w:val="center"/>
              <w:rPr>
                <w:rFonts w:ascii="Arial" w:hAnsi="Arial" w:cs="Arial"/>
                <w:sz w:val="20"/>
                <w:szCs w:val="20"/>
              </w:rPr>
            </w:pPr>
            <w:r w:rsidRPr="00127EA9">
              <w:rPr>
                <w:rFonts w:ascii="Arial" w:hAnsi="Arial" w:cs="Arial"/>
                <w:sz w:val="20"/>
                <w:szCs w:val="20"/>
              </w:rPr>
              <w:t>3.</w:t>
            </w:r>
          </w:p>
        </w:tc>
        <w:tc>
          <w:tcPr>
            <w:tcW w:w="2720" w:type="dxa"/>
          </w:tcPr>
          <w:p w14:paraId="39A1ADDA" w14:textId="77777777" w:rsidR="00127EA9" w:rsidRPr="00127EA9" w:rsidRDefault="00127EA9" w:rsidP="00127EA9">
            <w:pPr>
              <w:spacing w:after="0" w:line="360" w:lineRule="auto"/>
              <w:jc w:val="center"/>
              <w:rPr>
                <w:rFonts w:ascii="Arial" w:hAnsi="Arial" w:cs="Arial"/>
                <w:sz w:val="20"/>
                <w:szCs w:val="20"/>
              </w:rPr>
            </w:pPr>
          </w:p>
        </w:tc>
        <w:tc>
          <w:tcPr>
            <w:tcW w:w="1828" w:type="dxa"/>
          </w:tcPr>
          <w:p w14:paraId="0A9769BA" w14:textId="77777777" w:rsidR="00127EA9" w:rsidRPr="00127EA9" w:rsidRDefault="00127EA9" w:rsidP="00127EA9">
            <w:pPr>
              <w:spacing w:after="0" w:line="360" w:lineRule="auto"/>
              <w:jc w:val="center"/>
              <w:rPr>
                <w:rFonts w:ascii="Arial" w:hAnsi="Arial" w:cs="Arial"/>
                <w:sz w:val="20"/>
                <w:szCs w:val="20"/>
              </w:rPr>
            </w:pPr>
          </w:p>
        </w:tc>
        <w:tc>
          <w:tcPr>
            <w:tcW w:w="1559" w:type="dxa"/>
          </w:tcPr>
          <w:p w14:paraId="6DBFBCC4" w14:textId="77777777" w:rsidR="00127EA9" w:rsidRPr="00127EA9" w:rsidRDefault="00127EA9" w:rsidP="00127EA9">
            <w:pPr>
              <w:spacing w:after="0" w:line="360" w:lineRule="auto"/>
              <w:jc w:val="center"/>
              <w:rPr>
                <w:rFonts w:ascii="Arial" w:hAnsi="Arial" w:cs="Arial"/>
                <w:sz w:val="20"/>
                <w:szCs w:val="20"/>
              </w:rPr>
            </w:pPr>
          </w:p>
        </w:tc>
        <w:tc>
          <w:tcPr>
            <w:tcW w:w="1845" w:type="dxa"/>
          </w:tcPr>
          <w:p w14:paraId="6FB98DE2" w14:textId="77777777" w:rsidR="00127EA9" w:rsidRPr="00127EA9" w:rsidRDefault="00127EA9" w:rsidP="00127EA9">
            <w:pPr>
              <w:spacing w:after="0" w:line="360" w:lineRule="auto"/>
              <w:jc w:val="center"/>
              <w:rPr>
                <w:rFonts w:ascii="Arial" w:hAnsi="Arial" w:cs="Arial"/>
                <w:sz w:val="20"/>
                <w:szCs w:val="20"/>
              </w:rPr>
            </w:pPr>
          </w:p>
        </w:tc>
        <w:tc>
          <w:tcPr>
            <w:tcW w:w="1842" w:type="dxa"/>
          </w:tcPr>
          <w:p w14:paraId="3C84F97C" w14:textId="77777777" w:rsidR="00127EA9" w:rsidRPr="00127EA9" w:rsidRDefault="00127EA9" w:rsidP="00127EA9">
            <w:pPr>
              <w:spacing w:after="0" w:line="360" w:lineRule="auto"/>
              <w:jc w:val="center"/>
              <w:rPr>
                <w:rFonts w:ascii="Arial" w:hAnsi="Arial" w:cs="Arial"/>
                <w:sz w:val="20"/>
                <w:szCs w:val="20"/>
              </w:rPr>
            </w:pPr>
          </w:p>
        </w:tc>
        <w:tc>
          <w:tcPr>
            <w:tcW w:w="1418" w:type="dxa"/>
          </w:tcPr>
          <w:p w14:paraId="5463D08E" w14:textId="77777777" w:rsidR="00127EA9" w:rsidRPr="00127EA9" w:rsidRDefault="00127EA9" w:rsidP="00127EA9">
            <w:pPr>
              <w:spacing w:after="0" w:line="360" w:lineRule="auto"/>
              <w:jc w:val="center"/>
              <w:rPr>
                <w:rFonts w:ascii="Arial" w:hAnsi="Arial" w:cs="Arial"/>
                <w:sz w:val="20"/>
                <w:szCs w:val="20"/>
              </w:rPr>
            </w:pPr>
          </w:p>
        </w:tc>
        <w:tc>
          <w:tcPr>
            <w:tcW w:w="2551" w:type="dxa"/>
          </w:tcPr>
          <w:p w14:paraId="1444AE81" w14:textId="77777777" w:rsidR="00127EA9" w:rsidRPr="00127EA9" w:rsidRDefault="00127EA9" w:rsidP="00127EA9">
            <w:pPr>
              <w:spacing w:after="0" w:line="360" w:lineRule="auto"/>
              <w:jc w:val="center"/>
              <w:rPr>
                <w:rFonts w:ascii="Arial" w:hAnsi="Arial" w:cs="Arial"/>
                <w:sz w:val="20"/>
                <w:szCs w:val="20"/>
              </w:rPr>
            </w:pPr>
          </w:p>
        </w:tc>
      </w:tr>
      <w:tr w:rsidR="00127EA9" w:rsidRPr="00127EA9" w14:paraId="2C1FF84E" w14:textId="77777777" w:rsidTr="00A515B1">
        <w:trPr>
          <w:jc w:val="center"/>
        </w:trPr>
        <w:tc>
          <w:tcPr>
            <w:tcW w:w="599" w:type="dxa"/>
            <w:vAlign w:val="center"/>
          </w:tcPr>
          <w:p w14:paraId="2B5A32B9" w14:textId="77777777" w:rsidR="00127EA9" w:rsidRPr="00127EA9" w:rsidRDefault="00127EA9" w:rsidP="00127EA9">
            <w:pPr>
              <w:spacing w:after="0" w:line="360" w:lineRule="auto"/>
              <w:jc w:val="center"/>
              <w:rPr>
                <w:rFonts w:ascii="Arial" w:hAnsi="Arial" w:cs="Arial"/>
                <w:sz w:val="20"/>
                <w:szCs w:val="20"/>
              </w:rPr>
            </w:pPr>
            <w:r w:rsidRPr="00127EA9">
              <w:rPr>
                <w:rFonts w:ascii="Arial" w:hAnsi="Arial" w:cs="Arial"/>
                <w:sz w:val="20"/>
                <w:szCs w:val="20"/>
              </w:rPr>
              <w:t>4.</w:t>
            </w:r>
          </w:p>
        </w:tc>
        <w:tc>
          <w:tcPr>
            <w:tcW w:w="2720" w:type="dxa"/>
          </w:tcPr>
          <w:p w14:paraId="3E58A2D2" w14:textId="77777777" w:rsidR="00127EA9" w:rsidRPr="00127EA9" w:rsidRDefault="00127EA9" w:rsidP="00127EA9">
            <w:pPr>
              <w:spacing w:after="0" w:line="360" w:lineRule="auto"/>
              <w:jc w:val="center"/>
              <w:rPr>
                <w:rFonts w:ascii="Arial" w:hAnsi="Arial" w:cs="Arial"/>
                <w:sz w:val="20"/>
                <w:szCs w:val="20"/>
              </w:rPr>
            </w:pPr>
          </w:p>
        </w:tc>
        <w:tc>
          <w:tcPr>
            <w:tcW w:w="1828" w:type="dxa"/>
          </w:tcPr>
          <w:p w14:paraId="696B344B" w14:textId="77777777" w:rsidR="00127EA9" w:rsidRPr="00127EA9" w:rsidRDefault="00127EA9" w:rsidP="00127EA9">
            <w:pPr>
              <w:spacing w:after="0" w:line="360" w:lineRule="auto"/>
              <w:jc w:val="center"/>
              <w:rPr>
                <w:rFonts w:ascii="Arial" w:hAnsi="Arial" w:cs="Arial"/>
                <w:sz w:val="20"/>
                <w:szCs w:val="20"/>
              </w:rPr>
            </w:pPr>
          </w:p>
        </w:tc>
        <w:tc>
          <w:tcPr>
            <w:tcW w:w="1559" w:type="dxa"/>
          </w:tcPr>
          <w:p w14:paraId="50C21190" w14:textId="77777777" w:rsidR="00127EA9" w:rsidRPr="00127EA9" w:rsidRDefault="00127EA9" w:rsidP="00127EA9">
            <w:pPr>
              <w:spacing w:after="0" w:line="360" w:lineRule="auto"/>
              <w:jc w:val="center"/>
              <w:rPr>
                <w:rFonts w:ascii="Arial" w:hAnsi="Arial" w:cs="Arial"/>
                <w:sz w:val="20"/>
                <w:szCs w:val="20"/>
              </w:rPr>
            </w:pPr>
          </w:p>
        </w:tc>
        <w:tc>
          <w:tcPr>
            <w:tcW w:w="1845" w:type="dxa"/>
          </w:tcPr>
          <w:p w14:paraId="4028A5DE" w14:textId="77777777" w:rsidR="00127EA9" w:rsidRPr="00127EA9" w:rsidRDefault="00127EA9" w:rsidP="00127EA9">
            <w:pPr>
              <w:spacing w:after="0" w:line="360" w:lineRule="auto"/>
              <w:jc w:val="center"/>
              <w:rPr>
                <w:rFonts w:ascii="Arial" w:hAnsi="Arial" w:cs="Arial"/>
                <w:sz w:val="20"/>
                <w:szCs w:val="20"/>
              </w:rPr>
            </w:pPr>
          </w:p>
        </w:tc>
        <w:tc>
          <w:tcPr>
            <w:tcW w:w="1842" w:type="dxa"/>
          </w:tcPr>
          <w:p w14:paraId="72700658" w14:textId="77777777" w:rsidR="00127EA9" w:rsidRPr="00127EA9" w:rsidRDefault="00127EA9" w:rsidP="00127EA9">
            <w:pPr>
              <w:spacing w:after="0" w:line="360" w:lineRule="auto"/>
              <w:jc w:val="center"/>
              <w:rPr>
                <w:rFonts w:ascii="Arial" w:hAnsi="Arial" w:cs="Arial"/>
                <w:sz w:val="20"/>
                <w:szCs w:val="20"/>
              </w:rPr>
            </w:pPr>
          </w:p>
        </w:tc>
        <w:tc>
          <w:tcPr>
            <w:tcW w:w="1418" w:type="dxa"/>
          </w:tcPr>
          <w:p w14:paraId="4EB04FDC" w14:textId="77777777" w:rsidR="00127EA9" w:rsidRPr="00127EA9" w:rsidRDefault="00127EA9" w:rsidP="00127EA9">
            <w:pPr>
              <w:spacing w:after="0" w:line="360" w:lineRule="auto"/>
              <w:jc w:val="center"/>
              <w:rPr>
                <w:rFonts w:ascii="Arial" w:hAnsi="Arial" w:cs="Arial"/>
                <w:sz w:val="20"/>
                <w:szCs w:val="20"/>
              </w:rPr>
            </w:pPr>
          </w:p>
        </w:tc>
        <w:tc>
          <w:tcPr>
            <w:tcW w:w="2551" w:type="dxa"/>
          </w:tcPr>
          <w:p w14:paraId="5CF4885B" w14:textId="77777777" w:rsidR="00127EA9" w:rsidRPr="00127EA9" w:rsidRDefault="00127EA9" w:rsidP="00127EA9">
            <w:pPr>
              <w:spacing w:after="0" w:line="360" w:lineRule="auto"/>
              <w:jc w:val="center"/>
              <w:rPr>
                <w:rFonts w:ascii="Arial" w:hAnsi="Arial" w:cs="Arial"/>
                <w:sz w:val="20"/>
                <w:szCs w:val="20"/>
              </w:rPr>
            </w:pPr>
          </w:p>
        </w:tc>
      </w:tr>
      <w:tr w:rsidR="00127EA9" w:rsidRPr="00127EA9" w14:paraId="295B881D" w14:textId="77777777" w:rsidTr="00A515B1">
        <w:trPr>
          <w:jc w:val="center"/>
        </w:trPr>
        <w:tc>
          <w:tcPr>
            <w:tcW w:w="599" w:type="dxa"/>
            <w:vAlign w:val="center"/>
          </w:tcPr>
          <w:p w14:paraId="61859BBB" w14:textId="77777777" w:rsidR="00127EA9" w:rsidRPr="00127EA9" w:rsidRDefault="00127EA9" w:rsidP="00127EA9">
            <w:pPr>
              <w:spacing w:after="0" w:line="360" w:lineRule="auto"/>
              <w:jc w:val="center"/>
              <w:rPr>
                <w:rFonts w:ascii="Arial" w:hAnsi="Arial" w:cs="Arial"/>
                <w:sz w:val="20"/>
                <w:szCs w:val="20"/>
              </w:rPr>
            </w:pPr>
            <w:r w:rsidRPr="00127EA9">
              <w:rPr>
                <w:rFonts w:ascii="Arial" w:hAnsi="Arial" w:cs="Arial"/>
                <w:sz w:val="20"/>
                <w:szCs w:val="20"/>
              </w:rPr>
              <w:t>5.</w:t>
            </w:r>
          </w:p>
        </w:tc>
        <w:tc>
          <w:tcPr>
            <w:tcW w:w="2720" w:type="dxa"/>
          </w:tcPr>
          <w:p w14:paraId="5DB43524" w14:textId="77777777" w:rsidR="00127EA9" w:rsidRPr="00127EA9" w:rsidRDefault="00127EA9" w:rsidP="00127EA9">
            <w:pPr>
              <w:spacing w:after="0" w:line="360" w:lineRule="auto"/>
              <w:jc w:val="center"/>
              <w:rPr>
                <w:rFonts w:ascii="Arial" w:hAnsi="Arial" w:cs="Arial"/>
                <w:sz w:val="20"/>
                <w:szCs w:val="20"/>
              </w:rPr>
            </w:pPr>
          </w:p>
        </w:tc>
        <w:tc>
          <w:tcPr>
            <w:tcW w:w="1828" w:type="dxa"/>
          </w:tcPr>
          <w:p w14:paraId="6567889B" w14:textId="77777777" w:rsidR="00127EA9" w:rsidRPr="00127EA9" w:rsidRDefault="00127EA9" w:rsidP="00127EA9">
            <w:pPr>
              <w:spacing w:after="0" w:line="360" w:lineRule="auto"/>
              <w:jc w:val="center"/>
              <w:rPr>
                <w:rFonts w:ascii="Arial" w:hAnsi="Arial" w:cs="Arial"/>
                <w:sz w:val="20"/>
                <w:szCs w:val="20"/>
              </w:rPr>
            </w:pPr>
          </w:p>
        </w:tc>
        <w:tc>
          <w:tcPr>
            <w:tcW w:w="1559" w:type="dxa"/>
          </w:tcPr>
          <w:p w14:paraId="4FF09D0A" w14:textId="77777777" w:rsidR="00127EA9" w:rsidRPr="00127EA9" w:rsidRDefault="00127EA9" w:rsidP="00127EA9">
            <w:pPr>
              <w:spacing w:after="0" w:line="360" w:lineRule="auto"/>
              <w:jc w:val="center"/>
              <w:rPr>
                <w:rFonts w:ascii="Arial" w:hAnsi="Arial" w:cs="Arial"/>
                <w:sz w:val="20"/>
                <w:szCs w:val="20"/>
              </w:rPr>
            </w:pPr>
          </w:p>
        </w:tc>
        <w:tc>
          <w:tcPr>
            <w:tcW w:w="1845" w:type="dxa"/>
          </w:tcPr>
          <w:p w14:paraId="5CC576B3" w14:textId="77777777" w:rsidR="00127EA9" w:rsidRPr="00127EA9" w:rsidRDefault="00127EA9" w:rsidP="00127EA9">
            <w:pPr>
              <w:spacing w:after="0" w:line="360" w:lineRule="auto"/>
              <w:jc w:val="center"/>
              <w:rPr>
                <w:rFonts w:ascii="Arial" w:hAnsi="Arial" w:cs="Arial"/>
                <w:sz w:val="20"/>
                <w:szCs w:val="20"/>
              </w:rPr>
            </w:pPr>
          </w:p>
        </w:tc>
        <w:tc>
          <w:tcPr>
            <w:tcW w:w="1842" w:type="dxa"/>
          </w:tcPr>
          <w:p w14:paraId="1E67AAB7" w14:textId="77777777" w:rsidR="00127EA9" w:rsidRPr="00127EA9" w:rsidRDefault="00127EA9" w:rsidP="00127EA9">
            <w:pPr>
              <w:spacing w:after="0" w:line="360" w:lineRule="auto"/>
              <w:jc w:val="center"/>
              <w:rPr>
                <w:rFonts w:ascii="Arial" w:hAnsi="Arial" w:cs="Arial"/>
                <w:sz w:val="20"/>
                <w:szCs w:val="20"/>
              </w:rPr>
            </w:pPr>
          </w:p>
        </w:tc>
        <w:tc>
          <w:tcPr>
            <w:tcW w:w="1418" w:type="dxa"/>
          </w:tcPr>
          <w:p w14:paraId="0A0CE15C" w14:textId="77777777" w:rsidR="00127EA9" w:rsidRPr="00127EA9" w:rsidRDefault="00127EA9" w:rsidP="00127EA9">
            <w:pPr>
              <w:spacing w:after="0" w:line="360" w:lineRule="auto"/>
              <w:jc w:val="center"/>
              <w:rPr>
                <w:rFonts w:ascii="Arial" w:hAnsi="Arial" w:cs="Arial"/>
                <w:sz w:val="20"/>
                <w:szCs w:val="20"/>
              </w:rPr>
            </w:pPr>
          </w:p>
        </w:tc>
        <w:tc>
          <w:tcPr>
            <w:tcW w:w="2551" w:type="dxa"/>
          </w:tcPr>
          <w:p w14:paraId="2B2E46B6" w14:textId="77777777" w:rsidR="00127EA9" w:rsidRPr="00127EA9" w:rsidRDefault="00127EA9" w:rsidP="00127EA9">
            <w:pPr>
              <w:spacing w:after="0" w:line="360" w:lineRule="auto"/>
              <w:jc w:val="center"/>
              <w:rPr>
                <w:rFonts w:ascii="Arial" w:hAnsi="Arial" w:cs="Arial"/>
                <w:sz w:val="20"/>
                <w:szCs w:val="20"/>
              </w:rPr>
            </w:pPr>
          </w:p>
        </w:tc>
      </w:tr>
      <w:tr w:rsidR="00127EA9" w:rsidRPr="00127EA9" w14:paraId="7E375608" w14:textId="77777777" w:rsidTr="00A515B1">
        <w:trPr>
          <w:jc w:val="center"/>
        </w:trPr>
        <w:tc>
          <w:tcPr>
            <w:tcW w:w="599" w:type="dxa"/>
            <w:vAlign w:val="center"/>
          </w:tcPr>
          <w:p w14:paraId="37818BC4" w14:textId="77777777" w:rsidR="00127EA9" w:rsidRPr="00127EA9" w:rsidRDefault="00127EA9" w:rsidP="00127EA9">
            <w:pPr>
              <w:spacing w:after="0" w:line="360" w:lineRule="auto"/>
              <w:jc w:val="center"/>
              <w:rPr>
                <w:rFonts w:ascii="Arial" w:hAnsi="Arial" w:cs="Arial"/>
                <w:sz w:val="20"/>
                <w:szCs w:val="20"/>
              </w:rPr>
            </w:pPr>
            <w:r w:rsidRPr="00127EA9">
              <w:rPr>
                <w:rFonts w:ascii="Arial" w:hAnsi="Arial" w:cs="Arial"/>
                <w:sz w:val="20"/>
                <w:szCs w:val="20"/>
              </w:rPr>
              <w:t>6.</w:t>
            </w:r>
          </w:p>
        </w:tc>
        <w:tc>
          <w:tcPr>
            <w:tcW w:w="2720" w:type="dxa"/>
          </w:tcPr>
          <w:p w14:paraId="7FDB9FC3" w14:textId="77777777" w:rsidR="00127EA9" w:rsidRPr="00127EA9" w:rsidRDefault="00127EA9" w:rsidP="00127EA9">
            <w:pPr>
              <w:spacing w:after="0" w:line="360" w:lineRule="auto"/>
              <w:jc w:val="center"/>
              <w:rPr>
                <w:rFonts w:ascii="Arial" w:hAnsi="Arial" w:cs="Arial"/>
                <w:sz w:val="20"/>
                <w:szCs w:val="20"/>
              </w:rPr>
            </w:pPr>
          </w:p>
        </w:tc>
        <w:tc>
          <w:tcPr>
            <w:tcW w:w="1828" w:type="dxa"/>
          </w:tcPr>
          <w:p w14:paraId="278CF992" w14:textId="77777777" w:rsidR="00127EA9" w:rsidRPr="00127EA9" w:rsidRDefault="00127EA9" w:rsidP="00127EA9">
            <w:pPr>
              <w:spacing w:after="0" w:line="360" w:lineRule="auto"/>
              <w:jc w:val="center"/>
              <w:rPr>
                <w:rFonts w:ascii="Arial" w:hAnsi="Arial" w:cs="Arial"/>
                <w:sz w:val="20"/>
                <w:szCs w:val="20"/>
              </w:rPr>
            </w:pPr>
          </w:p>
        </w:tc>
        <w:tc>
          <w:tcPr>
            <w:tcW w:w="1559" w:type="dxa"/>
          </w:tcPr>
          <w:p w14:paraId="664F2815" w14:textId="77777777" w:rsidR="00127EA9" w:rsidRPr="00127EA9" w:rsidRDefault="00127EA9" w:rsidP="00127EA9">
            <w:pPr>
              <w:spacing w:after="0" w:line="360" w:lineRule="auto"/>
              <w:jc w:val="center"/>
              <w:rPr>
                <w:rFonts w:ascii="Arial" w:hAnsi="Arial" w:cs="Arial"/>
                <w:sz w:val="20"/>
                <w:szCs w:val="20"/>
              </w:rPr>
            </w:pPr>
          </w:p>
        </w:tc>
        <w:tc>
          <w:tcPr>
            <w:tcW w:w="1845" w:type="dxa"/>
          </w:tcPr>
          <w:p w14:paraId="05C1A9DD" w14:textId="77777777" w:rsidR="00127EA9" w:rsidRPr="00127EA9" w:rsidRDefault="00127EA9" w:rsidP="00127EA9">
            <w:pPr>
              <w:spacing w:after="0" w:line="360" w:lineRule="auto"/>
              <w:jc w:val="center"/>
              <w:rPr>
                <w:rFonts w:ascii="Arial" w:hAnsi="Arial" w:cs="Arial"/>
                <w:sz w:val="20"/>
                <w:szCs w:val="20"/>
              </w:rPr>
            </w:pPr>
          </w:p>
        </w:tc>
        <w:tc>
          <w:tcPr>
            <w:tcW w:w="1842" w:type="dxa"/>
          </w:tcPr>
          <w:p w14:paraId="719E3CE7" w14:textId="77777777" w:rsidR="00127EA9" w:rsidRPr="00127EA9" w:rsidRDefault="00127EA9" w:rsidP="00127EA9">
            <w:pPr>
              <w:spacing w:after="0" w:line="360" w:lineRule="auto"/>
              <w:jc w:val="center"/>
              <w:rPr>
                <w:rFonts w:ascii="Arial" w:hAnsi="Arial" w:cs="Arial"/>
                <w:sz w:val="20"/>
                <w:szCs w:val="20"/>
              </w:rPr>
            </w:pPr>
          </w:p>
        </w:tc>
        <w:tc>
          <w:tcPr>
            <w:tcW w:w="1418" w:type="dxa"/>
          </w:tcPr>
          <w:p w14:paraId="5E935DE8" w14:textId="77777777" w:rsidR="00127EA9" w:rsidRPr="00127EA9" w:rsidRDefault="00127EA9" w:rsidP="00127EA9">
            <w:pPr>
              <w:spacing w:after="0" w:line="360" w:lineRule="auto"/>
              <w:jc w:val="center"/>
              <w:rPr>
                <w:rFonts w:ascii="Arial" w:hAnsi="Arial" w:cs="Arial"/>
                <w:sz w:val="20"/>
                <w:szCs w:val="20"/>
              </w:rPr>
            </w:pPr>
          </w:p>
        </w:tc>
        <w:tc>
          <w:tcPr>
            <w:tcW w:w="2551" w:type="dxa"/>
          </w:tcPr>
          <w:p w14:paraId="56866E03" w14:textId="77777777" w:rsidR="00127EA9" w:rsidRPr="00127EA9" w:rsidRDefault="00127EA9" w:rsidP="00127EA9">
            <w:pPr>
              <w:spacing w:after="0" w:line="360" w:lineRule="auto"/>
              <w:jc w:val="center"/>
              <w:rPr>
                <w:rFonts w:ascii="Arial" w:hAnsi="Arial" w:cs="Arial"/>
                <w:sz w:val="20"/>
                <w:szCs w:val="20"/>
              </w:rPr>
            </w:pPr>
          </w:p>
        </w:tc>
      </w:tr>
    </w:tbl>
    <w:p w14:paraId="2BEC7528" w14:textId="77777777" w:rsidR="00127EA9" w:rsidRPr="0078784E" w:rsidRDefault="00127EA9" w:rsidP="00127EA9">
      <w:pPr>
        <w:suppressAutoHyphens/>
        <w:spacing w:line="360" w:lineRule="auto"/>
        <w:rPr>
          <w:rFonts w:cs="Arial"/>
          <w:lang w:eastAsia="ar-SA"/>
        </w:rPr>
      </w:pPr>
    </w:p>
    <w:p w14:paraId="2D56F164" w14:textId="77777777" w:rsidR="00D64989" w:rsidRPr="00E16D8D" w:rsidRDefault="00D64989" w:rsidP="002851AB">
      <w:pPr>
        <w:spacing w:after="0" w:line="240" w:lineRule="auto"/>
        <w:rPr>
          <w:rFonts w:ascii="Arial" w:eastAsia="Times New Roman" w:hAnsi="Arial" w:cs="Arial"/>
          <w:b/>
          <w:bCs/>
          <w:i/>
          <w:iCs/>
          <w:lang w:eastAsia="pl-PL"/>
        </w:rPr>
      </w:pPr>
    </w:p>
    <w:sectPr w:rsidR="00D64989" w:rsidRPr="00E16D8D" w:rsidSect="00127EA9">
      <w:pgSz w:w="16838" w:h="11906" w:orient="landscape"/>
      <w:pgMar w:top="1417" w:right="1417" w:bottom="991"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C7D55" w14:textId="77777777" w:rsidR="00C50A2C" w:rsidRDefault="00C50A2C" w:rsidP="000D3E46">
      <w:pPr>
        <w:spacing w:after="0" w:line="240" w:lineRule="auto"/>
      </w:pPr>
      <w:r>
        <w:separator/>
      </w:r>
    </w:p>
  </w:endnote>
  <w:endnote w:type="continuationSeparator" w:id="0">
    <w:p w14:paraId="45DD0132" w14:textId="77777777" w:rsidR="00C50A2C" w:rsidRDefault="00C50A2C" w:rsidP="000D3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Yu Gothic UI"/>
    <w:charset w:val="00"/>
    <w:family w:val="auto"/>
    <w:pitch w:val="default"/>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Microsoft Sans Serif">
    <w:panose1 w:val="020B0604020202020204"/>
    <w:charset w:val="EE"/>
    <w:family w:val="swiss"/>
    <w:pitch w:val="variable"/>
    <w:sig w:usb0="E5002EFF" w:usb1="C000605B" w:usb2="00000029" w:usb3="00000000" w:csb0="000101FF" w:csb1="00000000"/>
  </w:font>
  <w:font w:name="Museo Sans 100">
    <w:altName w:val="Arial"/>
    <w:panose1 w:val="00000000000000000000"/>
    <w:charset w:val="00"/>
    <w:family w:val="swiss"/>
    <w:notTrueType/>
    <w:pitch w:val="default"/>
    <w:sig w:usb0="00000003" w:usb1="00000000" w:usb2="00000000" w:usb3="00000000" w:csb0="00000001" w:csb1="00000000"/>
  </w:font>
  <w:font w:name="Museo Sans 700">
    <w:altName w:val="Museo Sans 700"/>
    <w:panose1 w:val="00000000000000000000"/>
    <w:charset w:val="EE"/>
    <w:family w:val="swiss"/>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Lato Light">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AAF1E5" w14:textId="77777777" w:rsidR="00860F05" w:rsidRDefault="00860F0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7418589"/>
      <w:docPartObj>
        <w:docPartGallery w:val="Page Numbers (Bottom of Page)"/>
        <w:docPartUnique/>
      </w:docPartObj>
    </w:sdtPr>
    <w:sdtEndPr>
      <w:rPr>
        <w:rFonts w:ascii="Arial" w:hAnsi="Arial" w:cs="Arial"/>
        <w:sz w:val="18"/>
        <w:szCs w:val="18"/>
      </w:rPr>
    </w:sdtEndPr>
    <w:sdtContent>
      <w:p w14:paraId="3CD08A94" w14:textId="7881F8F6" w:rsidR="00E856A7" w:rsidRPr="00E856A7" w:rsidRDefault="00E856A7">
        <w:pPr>
          <w:pStyle w:val="Stopka"/>
          <w:jc w:val="right"/>
          <w:rPr>
            <w:rFonts w:ascii="Arial" w:hAnsi="Arial" w:cs="Arial"/>
            <w:sz w:val="18"/>
            <w:szCs w:val="18"/>
          </w:rPr>
        </w:pPr>
        <w:r w:rsidRPr="00E856A7">
          <w:rPr>
            <w:rFonts w:ascii="Arial" w:hAnsi="Arial" w:cs="Arial"/>
            <w:sz w:val="18"/>
            <w:szCs w:val="18"/>
          </w:rPr>
          <w:fldChar w:fldCharType="begin"/>
        </w:r>
        <w:r w:rsidRPr="00E856A7">
          <w:rPr>
            <w:rFonts w:ascii="Arial" w:hAnsi="Arial" w:cs="Arial"/>
            <w:sz w:val="18"/>
            <w:szCs w:val="18"/>
          </w:rPr>
          <w:instrText>PAGE   \* MERGEFORMAT</w:instrText>
        </w:r>
        <w:r w:rsidRPr="00E856A7">
          <w:rPr>
            <w:rFonts w:ascii="Arial" w:hAnsi="Arial" w:cs="Arial"/>
            <w:sz w:val="18"/>
            <w:szCs w:val="18"/>
          </w:rPr>
          <w:fldChar w:fldCharType="separate"/>
        </w:r>
        <w:r w:rsidRPr="00E856A7">
          <w:rPr>
            <w:rFonts w:ascii="Arial" w:hAnsi="Arial" w:cs="Arial"/>
            <w:sz w:val="18"/>
            <w:szCs w:val="18"/>
          </w:rPr>
          <w:t>2</w:t>
        </w:r>
        <w:r w:rsidRPr="00E856A7">
          <w:rPr>
            <w:rFonts w:ascii="Arial" w:hAnsi="Arial" w:cs="Arial"/>
            <w:sz w:val="18"/>
            <w:szCs w:val="18"/>
          </w:rPr>
          <w:fldChar w:fldCharType="end"/>
        </w:r>
      </w:p>
    </w:sdtContent>
  </w:sdt>
  <w:p w14:paraId="542ACE27" w14:textId="77777777" w:rsidR="000548F3" w:rsidRDefault="000548F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439525989"/>
      <w:docPartObj>
        <w:docPartGallery w:val="Page Numbers (Bottom of Page)"/>
        <w:docPartUnique/>
      </w:docPartObj>
    </w:sdtPr>
    <w:sdtEndPr>
      <w:rPr>
        <w:rFonts w:ascii="Arial" w:hAnsi="Arial" w:cs="Arial"/>
        <w:sz w:val="24"/>
        <w:szCs w:val="24"/>
      </w:rPr>
    </w:sdtEndPr>
    <w:sdtContent>
      <w:p w14:paraId="1C316128" w14:textId="77777777" w:rsidR="000548F3" w:rsidRPr="006B68B5" w:rsidRDefault="000548F3">
        <w:pPr>
          <w:pStyle w:val="Stopka"/>
          <w:jc w:val="right"/>
          <w:rPr>
            <w:rFonts w:ascii="Arial" w:eastAsiaTheme="majorEastAsia" w:hAnsi="Arial" w:cs="Arial"/>
            <w:sz w:val="24"/>
            <w:szCs w:val="24"/>
          </w:rPr>
        </w:pPr>
        <w:r w:rsidRPr="006B68B5">
          <w:rPr>
            <w:rFonts w:ascii="Arial" w:eastAsiaTheme="majorEastAsia" w:hAnsi="Arial" w:cs="Arial"/>
            <w:sz w:val="24"/>
            <w:szCs w:val="24"/>
          </w:rPr>
          <w:t xml:space="preserve">str. </w:t>
        </w:r>
        <w:r w:rsidRPr="006B68B5">
          <w:rPr>
            <w:rFonts w:ascii="Arial" w:eastAsiaTheme="minorEastAsia" w:hAnsi="Arial" w:cs="Arial"/>
            <w:sz w:val="24"/>
            <w:szCs w:val="24"/>
          </w:rPr>
          <w:fldChar w:fldCharType="begin"/>
        </w:r>
        <w:r w:rsidRPr="006B68B5">
          <w:rPr>
            <w:rFonts w:ascii="Arial" w:hAnsi="Arial" w:cs="Arial"/>
            <w:sz w:val="24"/>
            <w:szCs w:val="24"/>
          </w:rPr>
          <w:instrText>PAGE    \* MERGEFORMAT</w:instrText>
        </w:r>
        <w:r w:rsidRPr="006B68B5">
          <w:rPr>
            <w:rFonts w:ascii="Arial" w:eastAsiaTheme="minorEastAsia" w:hAnsi="Arial" w:cs="Arial"/>
            <w:sz w:val="24"/>
            <w:szCs w:val="24"/>
          </w:rPr>
          <w:fldChar w:fldCharType="separate"/>
        </w:r>
        <w:r w:rsidRPr="00E14469">
          <w:rPr>
            <w:rFonts w:ascii="Arial" w:eastAsiaTheme="majorEastAsia" w:hAnsi="Arial" w:cs="Arial"/>
            <w:noProof/>
            <w:sz w:val="24"/>
            <w:szCs w:val="24"/>
          </w:rPr>
          <w:t>1</w:t>
        </w:r>
        <w:r w:rsidRPr="006B68B5">
          <w:rPr>
            <w:rFonts w:ascii="Arial" w:eastAsiaTheme="majorEastAsia" w:hAnsi="Arial" w:cs="Arial"/>
            <w:sz w:val="24"/>
            <w:szCs w:val="24"/>
          </w:rPr>
          <w:fldChar w:fldCharType="end"/>
        </w:r>
      </w:p>
    </w:sdtContent>
  </w:sdt>
  <w:p w14:paraId="2D68F0F5" w14:textId="77777777" w:rsidR="000548F3" w:rsidRDefault="000548F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22866179"/>
      <w:docPartObj>
        <w:docPartGallery w:val="Page Numbers (Bottom of Page)"/>
        <w:docPartUnique/>
      </w:docPartObj>
    </w:sdtPr>
    <w:sdtEndPr>
      <w:rPr>
        <w:rFonts w:ascii="Arial" w:hAnsi="Arial" w:cs="Arial"/>
        <w:sz w:val="18"/>
        <w:szCs w:val="18"/>
      </w:rPr>
    </w:sdtEndPr>
    <w:sdtContent>
      <w:p w14:paraId="43E959EE" w14:textId="2B7F1E15" w:rsidR="00E856A7" w:rsidRPr="00E856A7" w:rsidRDefault="00E856A7">
        <w:pPr>
          <w:pStyle w:val="Stopka"/>
          <w:jc w:val="right"/>
          <w:rPr>
            <w:rFonts w:ascii="Arial" w:hAnsi="Arial" w:cs="Arial"/>
            <w:sz w:val="18"/>
            <w:szCs w:val="18"/>
          </w:rPr>
        </w:pPr>
        <w:r w:rsidRPr="00E856A7">
          <w:rPr>
            <w:rFonts w:ascii="Arial" w:hAnsi="Arial" w:cs="Arial"/>
            <w:sz w:val="18"/>
            <w:szCs w:val="18"/>
          </w:rPr>
          <w:fldChar w:fldCharType="begin"/>
        </w:r>
        <w:r w:rsidRPr="00E856A7">
          <w:rPr>
            <w:rFonts w:ascii="Arial" w:hAnsi="Arial" w:cs="Arial"/>
            <w:sz w:val="18"/>
            <w:szCs w:val="18"/>
          </w:rPr>
          <w:instrText>PAGE   \* MERGEFORMAT</w:instrText>
        </w:r>
        <w:r w:rsidRPr="00E856A7">
          <w:rPr>
            <w:rFonts w:ascii="Arial" w:hAnsi="Arial" w:cs="Arial"/>
            <w:sz w:val="18"/>
            <w:szCs w:val="18"/>
          </w:rPr>
          <w:fldChar w:fldCharType="separate"/>
        </w:r>
        <w:r w:rsidRPr="00E856A7">
          <w:rPr>
            <w:rFonts w:ascii="Arial" w:hAnsi="Arial" w:cs="Arial"/>
            <w:sz w:val="18"/>
            <w:szCs w:val="18"/>
          </w:rPr>
          <w:t>2</w:t>
        </w:r>
        <w:r w:rsidRPr="00E856A7">
          <w:rPr>
            <w:rFonts w:ascii="Arial" w:hAnsi="Arial" w:cs="Arial"/>
            <w:sz w:val="18"/>
            <w:szCs w:val="18"/>
          </w:rPr>
          <w:fldChar w:fldCharType="end"/>
        </w:r>
      </w:p>
    </w:sdtContent>
  </w:sdt>
  <w:p w14:paraId="2C1B7D4F" w14:textId="77777777" w:rsidR="000548F3" w:rsidRDefault="000548F3">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97111975"/>
      <w:docPartObj>
        <w:docPartGallery w:val="Page Numbers (Bottom of Page)"/>
        <w:docPartUnique/>
      </w:docPartObj>
    </w:sdtPr>
    <w:sdtEndPr>
      <w:rPr>
        <w:rFonts w:ascii="Arial" w:hAnsi="Arial" w:cs="Arial"/>
        <w:sz w:val="18"/>
        <w:szCs w:val="18"/>
      </w:rPr>
    </w:sdtEndPr>
    <w:sdtContent>
      <w:p w14:paraId="3D62AF00" w14:textId="28E23367" w:rsidR="00E856A7" w:rsidRPr="00E856A7" w:rsidRDefault="00E856A7">
        <w:pPr>
          <w:pStyle w:val="Stopka"/>
          <w:jc w:val="right"/>
          <w:rPr>
            <w:rFonts w:ascii="Arial" w:hAnsi="Arial" w:cs="Arial"/>
            <w:sz w:val="18"/>
            <w:szCs w:val="18"/>
          </w:rPr>
        </w:pPr>
        <w:r w:rsidRPr="00E856A7">
          <w:rPr>
            <w:rFonts w:ascii="Arial" w:hAnsi="Arial" w:cs="Arial"/>
            <w:sz w:val="18"/>
            <w:szCs w:val="18"/>
          </w:rPr>
          <w:fldChar w:fldCharType="begin"/>
        </w:r>
        <w:r w:rsidRPr="00E856A7">
          <w:rPr>
            <w:rFonts w:ascii="Arial" w:hAnsi="Arial" w:cs="Arial"/>
            <w:sz w:val="18"/>
            <w:szCs w:val="18"/>
          </w:rPr>
          <w:instrText>PAGE   \* MERGEFORMAT</w:instrText>
        </w:r>
        <w:r w:rsidRPr="00E856A7">
          <w:rPr>
            <w:rFonts w:ascii="Arial" w:hAnsi="Arial" w:cs="Arial"/>
            <w:sz w:val="18"/>
            <w:szCs w:val="18"/>
          </w:rPr>
          <w:fldChar w:fldCharType="separate"/>
        </w:r>
        <w:r w:rsidRPr="00E856A7">
          <w:rPr>
            <w:rFonts w:ascii="Arial" w:hAnsi="Arial" w:cs="Arial"/>
            <w:sz w:val="18"/>
            <w:szCs w:val="18"/>
          </w:rPr>
          <w:t>2</w:t>
        </w:r>
        <w:r w:rsidRPr="00E856A7">
          <w:rPr>
            <w:rFonts w:ascii="Arial" w:hAnsi="Arial" w:cs="Arial"/>
            <w:sz w:val="18"/>
            <w:szCs w:val="18"/>
          </w:rPr>
          <w:fldChar w:fldCharType="end"/>
        </w:r>
      </w:p>
    </w:sdtContent>
  </w:sdt>
  <w:p w14:paraId="2974EA7C" w14:textId="77777777" w:rsidR="000548F3" w:rsidRPr="00E856A7" w:rsidRDefault="000548F3" w:rsidP="00E856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3FE1E" w14:textId="77777777" w:rsidR="00C50A2C" w:rsidRDefault="00C50A2C" w:rsidP="000D3E46">
      <w:pPr>
        <w:spacing w:after="0" w:line="240" w:lineRule="auto"/>
      </w:pPr>
      <w:r>
        <w:separator/>
      </w:r>
    </w:p>
  </w:footnote>
  <w:footnote w:type="continuationSeparator" w:id="0">
    <w:p w14:paraId="64E4B5E6" w14:textId="77777777" w:rsidR="00C50A2C" w:rsidRDefault="00C50A2C" w:rsidP="000D3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005FE" w14:textId="77777777" w:rsidR="00860F05" w:rsidRDefault="00860F0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0006" w14:textId="77777777" w:rsidR="000548F3" w:rsidRPr="00E109DD" w:rsidRDefault="000548F3" w:rsidP="00E109DD">
    <w:pPr>
      <w:tabs>
        <w:tab w:val="center" w:pos="4536"/>
        <w:tab w:val="right" w:pos="9072"/>
      </w:tabs>
      <w:autoSpaceDE w:val="0"/>
      <w:autoSpaceDN w:val="0"/>
      <w:adjustRightInd w:val="0"/>
      <w:spacing w:after="0" w:line="240" w:lineRule="auto"/>
      <w:jc w:val="right"/>
      <w:rPr>
        <w:rFonts w:ascii="Arial" w:eastAsia="Times New Roman" w:hAnsi="Arial" w:cs="Arial"/>
        <w:b/>
        <w:bCs/>
        <w:iCs/>
        <w:sz w:val="18"/>
        <w:szCs w:val="18"/>
        <w:lang w:eastAsia="pl-PL"/>
      </w:rPr>
    </w:pPr>
    <w:r w:rsidRPr="00E109DD">
      <w:rPr>
        <w:rFonts w:ascii="Arial" w:eastAsia="Times New Roman" w:hAnsi="Arial" w:cs="Arial"/>
        <w:b/>
        <w:bCs/>
        <w:iCs/>
        <w:sz w:val="18"/>
        <w:szCs w:val="18"/>
        <w:lang w:eastAsia="pl-PL"/>
      </w:rPr>
      <w:t>Centrum Zasobów Cyberprzestrzeni Sił Zbrojnych</w:t>
    </w:r>
  </w:p>
  <w:p w14:paraId="665DB214" w14:textId="1E735E23" w:rsidR="000548F3" w:rsidRPr="00EE0756" w:rsidRDefault="000548F3" w:rsidP="00E109DD">
    <w:pPr>
      <w:tabs>
        <w:tab w:val="center" w:pos="4536"/>
        <w:tab w:val="right" w:pos="9072"/>
      </w:tabs>
      <w:autoSpaceDE w:val="0"/>
      <w:autoSpaceDN w:val="0"/>
      <w:adjustRightInd w:val="0"/>
      <w:spacing w:after="0" w:line="240" w:lineRule="auto"/>
      <w:jc w:val="right"/>
      <w:rPr>
        <w:rFonts w:ascii="Arial" w:eastAsia="Times New Roman" w:hAnsi="Arial" w:cs="Arial"/>
        <w:b/>
        <w:bCs/>
        <w:iCs/>
        <w:sz w:val="18"/>
        <w:szCs w:val="18"/>
        <w:lang w:eastAsia="pl-PL"/>
      </w:rPr>
    </w:pPr>
    <w:r w:rsidRPr="00EE0756">
      <w:rPr>
        <w:rFonts w:ascii="Arial" w:eastAsia="Times New Roman" w:hAnsi="Arial" w:cs="Arial"/>
        <w:b/>
        <w:bCs/>
        <w:iCs/>
        <w:sz w:val="18"/>
        <w:szCs w:val="18"/>
        <w:lang w:eastAsia="pl-PL"/>
      </w:rPr>
      <w:tab/>
      <w:t xml:space="preserve">                                                                                        sprawa nr 2</w:t>
    </w:r>
    <w:r w:rsidR="006760FA">
      <w:rPr>
        <w:rFonts w:ascii="Arial" w:eastAsia="Times New Roman" w:hAnsi="Arial" w:cs="Arial"/>
        <w:b/>
        <w:bCs/>
        <w:iCs/>
        <w:sz w:val="18"/>
        <w:szCs w:val="18"/>
        <w:lang w:eastAsia="pl-PL"/>
      </w:rPr>
      <w:t>8</w:t>
    </w:r>
    <w:r w:rsidRPr="00EE0756">
      <w:rPr>
        <w:rFonts w:ascii="Arial" w:eastAsia="Times New Roman" w:hAnsi="Arial" w:cs="Arial"/>
        <w:b/>
        <w:bCs/>
        <w:iCs/>
        <w:sz w:val="18"/>
        <w:szCs w:val="18"/>
        <w:lang w:eastAsia="pl-PL"/>
      </w:rPr>
      <w:t>1</w:t>
    </w:r>
    <w:r>
      <w:rPr>
        <w:rFonts w:ascii="Arial" w:eastAsia="Times New Roman" w:hAnsi="Arial" w:cs="Arial"/>
        <w:b/>
        <w:bCs/>
        <w:iCs/>
        <w:sz w:val="18"/>
        <w:szCs w:val="18"/>
        <w:lang w:eastAsia="pl-PL"/>
      </w:rPr>
      <w:t>0</w:t>
    </w:r>
    <w:r w:rsidR="004B6B95">
      <w:rPr>
        <w:rFonts w:ascii="Arial" w:eastAsia="Times New Roman" w:hAnsi="Arial" w:cs="Arial"/>
        <w:b/>
        <w:bCs/>
        <w:iCs/>
        <w:sz w:val="18"/>
        <w:szCs w:val="18"/>
        <w:lang w:eastAsia="pl-PL"/>
      </w:rPr>
      <w:t>.22.2025.MS</w:t>
    </w:r>
  </w:p>
  <w:p w14:paraId="654799CA" w14:textId="77777777" w:rsidR="000548F3" w:rsidRDefault="000548F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FC8CE" w14:textId="77777777" w:rsidR="00860F05" w:rsidRDefault="00860F0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51B4A" w14:textId="77777777" w:rsidR="000548F3" w:rsidRPr="009A559F" w:rsidRDefault="000548F3" w:rsidP="00E5293F">
    <w:pPr>
      <w:tabs>
        <w:tab w:val="center" w:pos="4536"/>
        <w:tab w:val="right" w:pos="9072"/>
      </w:tabs>
      <w:autoSpaceDE w:val="0"/>
      <w:autoSpaceDN w:val="0"/>
      <w:adjustRightInd w:val="0"/>
      <w:spacing w:after="0"/>
      <w:jc w:val="right"/>
      <w:rPr>
        <w:rFonts w:ascii="Arial" w:hAnsi="Arial" w:cs="Arial"/>
        <w:b/>
        <w:bCs/>
        <w:iCs/>
        <w:sz w:val="18"/>
        <w:szCs w:val="18"/>
      </w:rPr>
    </w:pPr>
    <w:r w:rsidRPr="009A559F">
      <w:rPr>
        <w:rFonts w:ascii="Arial" w:hAnsi="Arial" w:cs="Arial"/>
        <w:b/>
        <w:bCs/>
        <w:iCs/>
        <w:sz w:val="18"/>
        <w:szCs w:val="18"/>
      </w:rPr>
      <w:t>Centrum Zasobów Cyberprzestrzeni Sił Zbrojnych</w:t>
    </w:r>
  </w:p>
  <w:p w14:paraId="3434CCD6" w14:textId="6EC50A2F" w:rsidR="000548F3" w:rsidRPr="009A559F" w:rsidRDefault="000548F3" w:rsidP="00A32D1D">
    <w:pPr>
      <w:tabs>
        <w:tab w:val="center" w:pos="4536"/>
        <w:tab w:val="right" w:pos="9072"/>
      </w:tabs>
      <w:autoSpaceDE w:val="0"/>
      <w:autoSpaceDN w:val="0"/>
      <w:adjustRightInd w:val="0"/>
      <w:jc w:val="right"/>
      <w:rPr>
        <w:rFonts w:ascii="Arial" w:hAnsi="Arial" w:cs="Arial"/>
        <w:b/>
        <w:bCs/>
        <w:iCs/>
        <w:sz w:val="18"/>
        <w:szCs w:val="18"/>
      </w:rPr>
    </w:pPr>
    <w:r w:rsidRPr="009A559F">
      <w:rPr>
        <w:rFonts w:ascii="Arial" w:hAnsi="Arial" w:cs="Arial"/>
        <w:b/>
        <w:bCs/>
        <w:iCs/>
        <w:sz w:val="18"/>
        <w:szCs w:val="18"/>
      </w:rPr>
      <w:tab/>
      <w:t xml:space="preserve">                                                                                        Numer sprawy 2</w:t>
    </w:r>
    <w:r w:rsidR="00252A6F">
      <w:rPr>
        <w:rFonts w:ascii="Arial" w:hAnsi="Arial" w:cs="Arial"/>
        <w:b/>
        <w:bCs/>
        <w:iCs/>
        <w:sz w:val="18"/>
        <w:szCs w:val="18"/>
      </w:rPr>
      <w:t>8</w:t>
    </w:r>
    <w:r w:rsidRPr="009A559F">
      <w:rPr>
        <w:rFonts w:ascii="Arial" w:hAnsi="Arial" w:cs="Arial"/>
        <w:b/>
        <w:bCs/>
        <w:iCs/>
        <w:sz w:val="18"/>
        <w:szCs w:val="18"/>
      </w:rPr>
      <w:t>10.</w:t>
    </w:r>
    <w:r w:rsidR="00252A6F">
      <w:rPr>
        <w:rFonts w:ascii="Arial" w:hAnsi="Arial" w:cs="Arial"/>
        <w:b/>
        <w:bCs/>
        <w:iCs/>
        <w:sz w:val="18"/>
        <w:szCs w:val="18"/>
      </w:rPr>
      <w:t>22</w:t>
    </w:r>
    <w:r w:rsidRPr="009A559F">
      <w:rPr>
        <w:rFonts w:ascii="Arial" w:hAnsi="Arial" w:cs="Arial"/>
        <w:b/>
        <w:bCs/>
        <w:iCs/>
        <w:sz w:val="18"/>
        <w:szCs w:val="18"/>
      </w:rPr>
      <w:t>.202</w:t>
    </w:r>
    <w:r w:rsidR="00252A6F">
      <w:rPr>
        <w:rFonts w:ascii="Arial" w:hAnsi="Arial" w:cs="Arial"/>
        <w:b/>
        <w:bCs/>
        <w:iCs/>
        <w:sz w:val="18"/>
        <w:szCs w:val="18"/>
      </w:rPr>
      <w:t>5</w:t>
    </w:r>
    <w:r w:rsidRPr="009A559F">
      <w:rPr>
        <w:rFonts w:ascii="Arial" w:hAnsi="Arial" w:cs="Arial"/>
        <w:b/>
        <w:bCs/>
        <w:iCs/>
        <w:sz w:val="18"/>
        <w:szCs w:val="18"/>
      </w:rPr>
      <w:t>.</w:t>
    </w:r>
    <w:r w:rsidR="00336998">
      <w:rPr>
        <w:rFonts w:ascii="Arial" w:hAnsi="Arial" w:cs="Arial"/>
        <w:b/>
        <w:bCs/>
        <w:iCs/>
        <w:sz w:val="18"/>
        <w:szCs w:val="18"/>
      </w:rPr>
      <w:t>M</w:t>
    </w:r>
    <w:r w:rsidR="00CC0D22">
      <w:rPr>
        <w:rFonts w:ascii="Arial" w:hAnsi="Arial" w:cs="Arial"/>
        <w:b/>
        <w:bCs/>
        <w:iCs/>
        <w:sz w:val="18"/>
        <w:szCs w:val="18"/>
      </w:rPr>
      <w:t>S</w:t>
    </w:r>
  </w:p>
  <w:p w14:paraId="68A2F73F" w14:textId="77777777" w:rsidR="000548F3" w:rsidRDefault="000548F3">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C6C57" w14:textId="77777777" w:rsidR="000548F3" w:rsidRPr="00951601" w:rsidRDefault="000548F3" w:rsidP="00E5293F">
    <w:pPr>
      <w:tabs>
        <w:tab w:val="center" w:pos="4536"/>
        <w:tab w:val="right" w:pos="9072"/>
      </w:tabs>
      <w:autoSpaceDE w:val="0"/>
      <w:autoSpaceDN w:val="0"/>
      <w:adjustRightInd w:val="0"/>
      <w:spacing w:after="0"/>
      <w:jc w:val="right"/>
      <w:rPr>
        <w:rFonts w:ascii="Arial" w:hAnsi="Arial" w:cs="Arial"/>
        <w:b/>
        <w:bCs/>
        <w:iCs/>
        <w:sz w:val="18"/>
        <w:szCs w:val="18"/>
      </w:rPr>
    </w:pPr>
    <w:r w:rsidRPr="00951601">
      <w:rPr>
        <w:rFonts w:ascii="Arial" w:hAnsi="Arial" w:cs="Arial"/>
        <w:b/>
        <w:bCs/>
        <w:iCs/>
        <w:sz w:val="18"/>
        <w:szCs w:val="18"/>
      </w:rPr>
      <w:t>Centrum Zasobów Cyberprzestrzeni Sił Zbrojnych</w:t>
    </w:r>
  </w:p>
  <w:p w14:paraId="36A53420" w14:textId="138B79A6" w:rsidR="000548F3" w:rsidRPr="00951601" w:rsidRDefault="000548F3" w:rsidP="00A32D1D">
    <w:pPr>
      <w:tabs>
        <w:tab w:val="center" w:pos="4536"/>
        <w:tab w:val="right" w:pos="9072"/>
      </w:tabs>
      <w:autoSpaceDE w:val="0"/>
      <w:autoSpaceDN w:val="0"/>
      <w:adjustRightInd w:val="0"/>
      <w:jc w:val="right"/>
      <w:rPr>
        <w:rFonts w:ascii="Arial" w:hAnsi="Arial" w:cs="Arial"/>
        <w:b/>
        <w:bCs/>
        <w:iCs/>
        <w:sz w:val="18"/>
        <w:szCs w:val="18"/>
      </w:rPr>
    </w:pPr>
    <w:r w:rsidRPr="00951601">
      <w:rPr>
        <w:rFonts w:ascii="Arial" w:hAnsi="Arial" w:cs="Arial"/>
        <w:b/>
        <w:bCs/>
        <w:iCs/>
        <w:sz w:val="18"/>
        <w:szCs w:val="18"/>
      </w:rPr>
      <w:tab/>
      <w:t xml:space="preserve">                                                                                        Numer sprawy 2</w:t>
    </w:r>
    <w:r w:rsidR="00635E69">
      <w:rPr>
        <w:rFonts w:ascii="Arial" w:hAnsi="Arial" w:cs="Arial"/>
        <w:b/>
        <w:bCs/>
        <w:iCs/>
        <w:sz w:val="18"/>
        <w:szCs w:val="18"/>
      </w:rPr>
      <w:t>8</w:t>
    </w:r>
    <w:r w:rsidRPr="00951601">
      <w:rPr>
        <w:rFonts w:ascii="Arial" w:hAnsi="Arial" w:cs="Arial"/>
        <w:b/>
        <w:bCs/>
        <w:iCs/>
        <w:sz w:val="18"/>
        <w:szCs w:val="18"/>
      </w:rPr>
      <w:t>10.</w:t>
    </w:r>
    <w:r w:rsidR="00635E69">
      <w:rPr>
        <w:rFonts w:ascii="Arial" w:hAnsi="Arial" w:cs="Arial"/>
        <w:b/>
        <w:bCs/>
        <w:iCs/>
        <w:sz w:val="18"/>
        <w:szCs w:val="18"/>
      </w:rPr>
      <w:t>22</w:t>
    </w:r>
    <w:r w:rsidRPr="00951601">
      <w:rPr>
        <w:rFonts w:ascii="Arial" w:hAnsi="Arial" w:cs="Arial"/>
        <w:b/>
        <w:bCs/>
        <w:iCs/>
        <w:sz w:val="18"/>
        <w:szCs w:val="18"/>
      </w:rPr>
      <w:t>.202</w:t>
    </w:r>
    <w:r w:rsidR="00635E69">
      <w:rPr>
        <w:rFonts w:ascii="Arial" w:hAnsi="Arial" w:cs="Arial"/>
        <w:b/>
        <w:bCs/>
        <w:iCs/>
        <w:sz w:val="18"/>
        <w:szCs w:val="18"/>
      </w:rPr>
      <w:t>5</w:t>
    </w:r>
    <w:r w:rsidRPr="00951601">
      <w:rPr>
        <w:rFonts w:ascii="Arial" w:hAnsi="Arial" w:cs="Arial"/>
        <w:b/>
        <w:bCs/>
        <w:iCs/>
        <w:sz w:val="18"/>
        <w:szCs w:val="18"/>
      </w:rPr>
      <w:t>.</w:t>
    </w:r>
    <w:r w:rsidR="00336998">
      <w:rPr>
        <w:rFonts w:ascii="Arial" w:hAnsi="Arial" w:cs="Arial"/>
        <w:b/>
        <w:bCs/>
        <w:iCs/>
        <w:sz w:val="18"/>
        <w:szCs w:val="18"/>
      </w:rPr>
      <w:t>M</w:t>
    </w:r>
    <w:r w:rsidR="00CC0D22">
      <w:rPr>
        <w:rFonts w:ascii="Arial" w:hAnsi="Arial" w:cs="Arial"/>
        <w:b/>
        <w:bCs/>
        <w:iCs/>
        <w:sz w:val="18"/>
        <w:szCs w:val="18"/>
      </w:rPr>
      <w:t>S</w:t>
    </w:r>
  </w:p>
  <w:p w14:paraId="7ACD8664" w14:textId="77777777" w:rsidR="000548F3" w:rsidRDefault="000548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A1D04286"/>
    <w:lvl w:ilvl="0">
      <w:start w:val="1"/>
      <w:numFmt w:val="decimal"/>
      <w:pStyle w:val="StylNagwek1Przed18pt"/>
      <w:lvlText w:val="%1."/>
      <w:lvlJc w:val="left"/>
      <w:pPr>
        <w:tabs>
          <w:tab w:val="num" w:pos="4824"/>
        </w:tabs>
        <w:ind w:left="4824" w:hanging="425"/>
      </w:pPr>
      <w:rPr>
        <w:rFonts w:hint="default"/>
      </w:rPr>
    </w:lvl>
    <w:lvl w:ilvl="1">
      <w:start w:val="1"/>
      <w:numFmt w:val="decimal"/>
      <w:lvlText w:val="%1.%2."/>
      <w:lvlJc w:val="left"/>
      <w:pPr>
        <w:tabs>
          <w:tab w:val="num" w:pos="5533"/>
        </w:tabs>
        <w:ind w:left="5533" w:hanging="567"/>
      </w:pPr>
      <w:rPr>
        <w:rFonts w:hint="default"/>
      </w:rPr>
    </w:lvl>
    <w:lvl w:ilvl="2">
      <w:start w:val="1"/>
      <w:numFmt w:val="decimal"/>
      <w:lvlText w:val="%1.%2.%3."/>
      <w:lvlJc w:val="left"/>
      <w:pPr>
        <w:tabs>
          <w:tab w:val="num" w:pos="6100"/>
        </w:tabs>
        <w:ind w:left="6100" w:hanging="709"/>
      </w:pPr>
      <w:rPr>
        <w:rFonts w:hint="default"/>
      </w:rPr>
    </w:lvl>
    <w:lvl w:ilvl="3">
      <w:start w:val="1"/>
      <w:numFmt w:val="decimal"/>
      <w:lvlText w:val="%1.%2.%3.%4."/>
      <w:lvlJc w:val="left"/>
      <w:pPr>
        <w:tabs>
          <w:tab w:val="num" w:pos="4399"/>
        </w:tabs>
        <w:ind w:left="6157" w:hanging="907"/>
      </w:pPr>
      <w:rPr>
        <w:rFonts w:hint="default"/>
      </w:rPr>
    </w:lvl>
    <w:lvl w:ilvl="4">
      <w:start w:val="1"/>
      <w:numFmt w:val="decimal"/>
      <w:lvlText w:val="%1.%2.%3.%4..%5"/>
      <w:lvlJc w:val="left"/>
      <w:pPr>
        <w:tabs>
          <w:tab w:val="num" w:pos="4399"/>
        </w:tabs>
        <w:ind w:left="4399" w:firstLine="0"/>
      </w:pPr>
      <w:rPr>
        <w:rFonts w:hint="default"/>
      </w:rPr>
    </w:lvl>
    <w:lvl w:ilvl="5">
      <w:start w:val="1"/>
      <w:numFmt w:val="decimal"/>
      <w:lvlText w:val="%1.%2.%3.%4..%5.%6"/>
      <w:lvlJc w:val="left"/>
      <w:pPr>
        <w:tabs>
          <w:tab w:val="num" w:pos="4399"/>
        </w:tabs>
        <w:ind w:left="4399" w:firstLine="0"/>
      </w:pPr>
      <w:rPr>
        <w:rFonts w:hint="default"/>
      </w:rPr>
    </w:lvl>
    <w:lvl w:ilvl="6">
      <w:start w:val="1"/>
      <w:numFmt w:val="decimal"/>
      <w:lvlText w:val="%1.%2.%3.%4..%5.%6.%7"/>
      <w:lvlJc w:val="left"/>
      <w:pPr>
        <w:tabs>
          <w:tab w:val="num" w:pos="4399"/>
        </w:tabs>
        <w:ind w:left="4399" w:firstLine="0"/>
      </w:pPr>
      <w:rPr>
        <w:rFonts w:hint="default"/>
      </w:rPr>
    </w:lvl>
    <w:lvl w:ilvl="7">
      <w:start w:val="1"/>
      <w:numFmt w:val="decimal"/>
      <w:lvlText w:val="%1.%2.%3.%4..%5.%6.%7.%8"/>
      <w:lvlJc w:val="left"/>
      <w:pPr>
        <w:tabs>
          <w:tab w:val="num" w:pos="4399"/>
        </w:tabs>
        <w:ind w:left="4399" w:firstLine="0"/>
      </w:pPr>
      <w:rPr>
        <w:rFonts w:hint="default"/>
      </w:rPr>
    </w:lvl>
    <w:lvl w:ilvl="8">
      <w:start w:val="1"/>
      <w:numFmt w:val="decimal"/>
      <w:lvlText w:val="%1.%2.%3.%4..%5.%6.%7.%8.%9"/>
      <w:lvlJc w:val="left"/>
      <w:pPr>
        <w:tabs>
          <w:tab w:val="num" w:pos="4399"/>
        </w:tabs>
        <w:ind w:left="4399" w:firstLine="0"/>
      </w:pPr>
      <w:rPr>
        <w:rFonts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86"/>
        </w:tabs>
        <w:ind w:left="786" w:hanging="360"/>
      </w:pPr>
      <w:rPr>
        <w:rFonts w:cs="Times New Roman"/>
      </w:rPr>
    </w:lvl>
    <w:lvl w:ilvl="2">
      <w:start w:val="1"/>
      <w:numFmt w:val="lowerRoman"/>
      <w:lvlText w:val="%3."/>
      <w:lvlJc w:val="left"/>
      <w:pPr>
        <w:tabs>
          <w:tab w:val="num" w:pos="2160"/>
        </w:tabs>
        <w:ind w:left="2160" w:firstLine="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firstLine="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firstLine="0"/>
      </w:pPr>
      <w:rPr>
        <w:rFonts w:cs="Times New Roman"/>
      </w:rPr>
    </w:lvl>
  </w:abstractNum>
  <w:abstractNum w:abstractNumId="3" w15:restartNumberingAfterBreak="0">
    <w:nsid w:val="009869D4"/>
    <w:multiLevelType w:val="hybridMultilevel"/>
    <w:tmpl w:val="1F5A4306"/>
    <w:lvl w:ilvl="0" w:tplc="AEF0A5E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 w15:restartNumberingAfterBreak="0">
    <w:nsid w:val="014568F4"/>
    <w:multiLevelType w:val="hybridMultilevel"/>
    <w:tmpl w:val="FD0A2F0C"/>
    <w:lvl w:ilvl="0" w:tplc="5D1EB01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24842A7"/>
    <w:multiLevelType w:val="hybridMultilevel"/>
    <w:tmpl w:val="A63A7DC4"/>
    <w:lvl w:ilvl="0" w:tplc="178467D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5A2CDDE2">
      <w:start w:val="1"/>
      <w:numFmt w:val="decimal"/>
      <w:lvlText w:val="%4."/>
      <w:lvlJc w:val="left"/>
      <w:pPr>
        <w:ind w:left="3240" w:hanging="360"/>
      </w:pPr>
      <w:rPr>
        <w:b w:val="0"/>
        <w:bCs/>
      </w:r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294AF7"/>
    <w:multiLevelType w:val="hybridMultilevel"/>
    <w:tmpl w:val="C32E503A"/>
    <w:lvl w:ilvl="0" w:tplc="04150011">
      <w:start w:val="1"/>
      <w:numFmt w:val="decimal"/>
      <w:lvlText w:val="%1)"/>
      <w:lvlJc w:val="left"/>
      <w:pPr>
        <w:ind w:left="3763" w:hanging="360"/>
      </w:pPr>
      <w:rPr>
        <w:rFonts w:hint="default"/>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0E6CED"/>
    <w:multiLevelType w:val="hybridMultilevel"/>
    <w:tmpl w:val="8AD2FFC6"/>
    <w:lvl w:ilvl="0" w:tplc="DD9A040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A593BB3"/>
    <w:multiLevelType w:val="hybridMultilevel"/>
    <w:tmpl w:val="7D442784"/>
    <w:lvl w:ilvl="0" w:tplc="A33A978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 w15:restartNumberingAfterBreak="0">
    <w:nsid w:val="0D6B6C5F"/>
    <w:multiLevelType w:val="hybridMultilevel"/>
    <w:tmpl w:val="020006CE"/>
    <w:styleLink w:val="Styl313"/>
    <w:lvl w:ilvl="0" w:tplc="04150001">
      <w:start w:val="1"/>
      <w:numFmt w:val="lowerLetter"/>
      <w:lvlText w:val="%1)"/>
      <w:lvlJc w:val="left"/>
      <w:pPr>
        <w:ind w:left="720" w:hanging="360"/>
      </w:pPr>
      <w:rPr>
        <w:rFonts w:hint="default"/>
        <w:i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0" w15:restartNumberingAfterBreak="0">
    <w:nsid w:val="0FB7006E"/>
    <w:multiLevelType w:val="multilevel"/>
    <w:tmpl w:val="8510543A"/>
    <w:lvl w:ilvl="0">
      <w:start w:val="1"/>
      <w:numFmt w:val="decimal"/>
      <w:lvlText w:val="%1."/>
      <w:lvlJc w:val="left"/>
      <w:pPr>
        <w:ind w:left="4472" w:hanging="360"/>
      </w:pPr>
      <w:rPr>
        <w:rFonts w:ascii="Arial" w:hAnsi="Arial" w:cs="Arial" w:hint="default"/>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rFonts w:ascii="Arial" w:eastAsiaTheme="minorHAnsi" w:hAnsi="Arial" w:cs="Arial"/>
        <w:b w:val="0"/>
        <w:bCs/>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113B39B7"/>
    <w:multiLevelType w:val="multilevel"/>
    <w:tmpl w:val="985A271A"/>
    <w:styleLink w:val="Styl3114"/>
    <w:lvl w:ilvl="0">
      <w:start w:val="1"/>
      <w:numFmt w:val="decimal"/>
      <w:lvlText w:val="%1)"/>
      <w:lvlJc w:val="left"/>
      <w:pPr>
        <w:tabs>
          <w:tab w:val="num" w:pos="720"/>
        </w:tabs>
        <w:ind w:left="720" w:hanging="360"/>
      </w:pPr>
      <w:rPr>
        <w:rFonts w:hint="default"/>
        <w:b w:val="0"/>
      </w:rPr>
    </w:lvl>
    <w:lvl w:ilvl="1">
      <w:start w:val="4"/>
      <w:numFmt w:val="bullet"/>
      <w:lvlText w:val="–"/>
      <w:lvlJc w:val="left"/>
      <w:pPr>
        <w:ind w:left="1440" w:hanging="360"/>
      </w:pPr>
      <w:rPr>
        <w:rFonts w:ascii="Calibri" w:eastAsia="Times New Roman" w:hAnsi="Calibri" w:cs="Times New Roman" w:hint="default"/>
        <w:b w:val="0"/>
        <w:strike w:val="0"/>
        <w:color w:val="auto"/>
      </w:rPr>
    </w:lvl>
    <w:lvl w:ilvl="2">
      <w:start w:val="1"/>
      <w:numFmt w:val="lowerLetter"/>
      <w:lvlText w:val="%3)"/>
      <w:lvlJc w:val="left"/>
      <w:pPr>
        <w:ind w:left="360" w:hanging="360"/>
      </w:pPr>
      <w:rPr>
        <w:rFonts w:hint="default"/>
        <w:b w:val="0"/>
      </w:rPr>
    </w:lvl>
    <w:lvl w:ilvl="3">
      <w:start w:val="1"/>
      <w:numFmt w:val="decimal"/>
      <w:lvlText w:val="%4."/>
      <w:lvlJc w:val="left"/>
      <w:pPr>
        <w:ind w:left="2880" w:hanging="360"/>
      </w:pPr>
    </w:lvl>
    <w:lvl w:ilvl="4">
      <w:start w:val="4"/>
      <w:numFmt w:val="bullet"/>
      <w:lvlText w:val="–"/>
      <w:lvlJc w:val="left"/>
      <w:pPr>
        <w:ind w:left="3600" w:hanging="360"/>
      </w:pPr>
      <w:rPr>
        <w:rFonts w:ascii="Calibri" w:eastAsia="Times New Roman" w:hAnsi="Calibri" w:cs="Times New Roman" w:hint="default"/>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11B46164"/>
    <w:multiLevelType w:val="hybridMultilevel"/>
    <w:tmpl w:val="27C873D0"/>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149435B9"/>
    <w:multiLevelType w:val="hybridMultilevel"/>
    <w:tmpl w:val="5F361806"/>
    <w:styleLink w:val="Styl315"/>
    <w:lvl w:ilvl="0" w:tplc="04150001">
      <w:start w:val="3"/>
      <w:numFmt w:val="bullet"/>
      <w:lvlText w:val="-"/>
      <w:lvlJc w:val="left"/>
      <w:pPr>
        <w:ind w:left="1724" w:hanging="360"/>
      </w:p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4" w15:restartNumberingAfterBreak="0">
    <w:nsid w:val="15366B81"/>
    <w:multiLevelType w:val="hybridMultilevel"/>
    <w:tmpl w:val="AFF49584"/>
    <w:lvl w:ilvl="0" w:tplc="566A923C">
      <w:start w:val="1"/>
      <w:numFmt w:val="bullet"/>
      <w:lvlText w:val=""/>
      <w:lvlJc w:val="left"/>
      <w:pPr>
        <w:ind w:left="1887" w:hanging="360"/>
      </w:pPr>
      <w:rPr>
        <w:rFonts w:ascii="Symbol" w:hAnsi="Symbol" w:hint="default"/>
        <w:color w:val="auto"/>
      </w:rPr>
    </w:lvl>
    <w:lvl w:ilvl="1" w:tplc="04150003" w:tentative="1">
      <w:start w:val="1"/>
      <w:numFmt w:val="bullet"/>
      <w:lvlText w:val="o"/>
      <w:lvlJc w:val="left"/>
      <w:pPr>
        <w:ind w:left="2607" w:hanging="360"/>
      </w:pPr>
      <w:rPr>
        <w:rFonts w:ascii="Courier New" w:hAnsi="Courier New" w:cs="Courier New" w:hint="default"/>
      </w:rPr>
    </w:lvl>
    <w:lvl w:ilvl="2" w:tplc="04150005" w:tentative="1">
      <w:start w:val="1"/>
      <w:numFmt w:val="bullet"/>
      <w:lvlText w:val=""/>
      <w:lvlJc w:val="left"/>
      <w:pPr>
        <w:ind w:left="3327" w:hanging="360"/>
      </w:pPr>
      <w:rPr>
        <w:rFonts w:ascii="Wingdings" w:hAnsi="Wingdings" w:hint="default"/>
      </w:rPr>
    </w:lvl>
    <w:lvl w:ilvl="3" w:tplc="04150001" w:tentative="1">
      <w:start w:val="1"/>
      <w:numFmt w:val="bullet"/>
      <w:lvlText w:val=""/>
      <w:lvlJc w:val="left"/>
      <w:pPr>
        <w:ind w:left="4047" w:hanging="360"/>
      </w:pPr>
      <w:rPr>
        <w:rFonts w:ascii="Symbol" w:hAnsi="Symbol" w:hint="default"/>
      </w:rPr>
    </w:lvl>
    <w:lvl w:ilvl="4" w:tplc="04150003" w:tentative="1">
      <w:start w:val="1"/>
      <w:numFmt w:val="bullet"/>
      <w:lvlText w:val="o"/>
      <w:lvlJc w:val="left"/>
      <w:pPr>
        <w:ind w:left="4767" w:hanging="360"/>
      </w:pPr>
      <w:rPr>
        <w:rFonts w:ascii="Courier New" w:hAnsi="Courier New" w:cs="Courier New" w:hint="default"/>
      </w:rPr>
    </w:lvl>
    <w:lvl w:ilvl="5" w:tplc="04150005" w:tentative="1">
      <w:start w:val="1"/>
      <w:numFmt w:val="bullet"/>
      <w:lvlText w:val=""/>
      <w:lvlJc w:val="left"/>
      <w:pPr>
        <w:ind w:left="5487" w:hanging="360"/>
      </w:pPr>
      <w:rPr>
        <w:rFonts w:ascii="Wingdings" w:hAnsi="Wingdings" w:hint="default"/>
      </w:rPr>
    </w:lvl>
    <w:lvl w:ilvl="6" w:tplc="04150001" w:tentative="1">
      <w:start w:val="1"/>
      <w:numFmt w:val="bullet"/>
      <w:lvlText w:val=""/>
      <w:lvlJc w:val="left"/>
      <w:pPr>
        <w:ind w:left="6207" w:hanging="360"/>
      </w:pPr>
      <w:rPr>
        <w:rFonts w:ascii="Symbol" w:hAnsi="Symbol" w:hint="default"/>
      </w:rPr>
    </w:lvl>
    <w:lvl w:ilvl="7" w:tplc="04150003" w:tentative="1">
      <w:start w:val="1"/>
      <w:numFmt w:val="bullet"/>
      <w:lvlText w:val="o"/>
      <w:lvlJc w:val="left"/>
      <w:pPr>
        <w:ind w:left="6927" w:hanging="360"/>
      </w:pPr>
      <w:rPr>
        <w:rFonts w:ascii="Courier New" w:hAnsi="Courier New" w:cs="Courier New" w:hint="default"/>
      </w:rPr>
    </w:lvl>
    <w:lvl w:ilvl="8" w:tplc="04150005" w:tentative="1">
      <w:start w:val="1"/>
      <w:numFmt w:val="bullet"/>
      <w:lvlText w:val=""/>
      <w:lvlJc w:val="left"/>
      <w:pPr>
        <w:ind w:left="7647" w:hanging="360"/>
      </w:pPr>
      <w:rPr>
        <w:rFonts w:ascii="Wingdings" w:hAnsi="Wingdings" w:hint="default"/>
      </w:rPr>
    </w:lvl>
  </w:abstractNum>
  <w:abstractNum w:abstractNumId="15" w15:restartNumberingAfterBreak="0">
    <w:nsid w:val="15562F74"/>
    <w:multiLevelType w:val="multilevel"/>
    <w:tmpl w:val="83B89D7A"/>
    <w:lvl w:ilvl="0">
      <w:start w:val="1"/>
      <w:numFmt w:val="decimal"/>
      <w:lvlText w:val="%1)"/>
      <w:lvlJc w:val="left"/>
      <w:pPr>
        <w:ind w:left="720" w:hanging="360"/>
      </w:pPr>
      <w:rPr>
        <w:u w:val="none"/>
      </w:rPr>
    </w:lvl>
    <w:lvl w:ilvl="1">
      <w:start w:val="1"/>
      <w:numFmt w:val="decimal"/>
      <w:lvlText w:val="%2)"/>
      <w:lvlJc w:val="left"/>
      <w:pPr>
        <w:ind w:left="72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192A0BDF"/>
    <w:multiLevelType w:val="hybridMultilevel"/>
    <w:tmpl w:val="A7DE913E"/>
    <w:lvl w:ilvl="0" w:tplc="FFFFFFFF">
      <w:start w:val="1"/>
      <w:numFmt w:val="decimal"/>
      <w:lvlText w:val="%1."/>
      <w:lvlJc w:val="left"/>
      <w:pPr>
        <w:ind w:left="288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A5F52CB"/>
    <w:multiLevelType w:val="hybridMultilevel"/>
    <w:tmpl w:val="2682A540"/>
    <w:lvl w:ilvl="0" w:tplc="19FC3A64">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BD875FA"/>
    <w:multiLevelType w:val="hybridMultilevel"/>
    <w:tmpl w:val="A7304F68"/>
    <w:lvl w:ilvl="0" w:tplc="04150001">
      <w:start w:val="1"/>
      <w:numFmt w:val="bullet"/>
      <w:lvlText w:val=""/>
      <w:lvlJc w:val="left"/>
      <w:pPr>
        <w:ind w:left="2205" w:hanging="360"/>
      </w:pPr>
      <w:rPr>
        <w:rFonts w:ascii="Symbol" w:hAnsi="Symbol"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19" w15:restartNumberingAfterBreak="0">
    <w:nsid w:val="22E44180"/>
    <w:multiLevelType w:val="multilevel"/>
    <w:tmpl w:val="210A043A"/>
    <w:lvl w:ilvl="0">
      <w:start w:val="1"/>
      <w:numFmt w:val="decimal"/>
      <w:lvlRestart w:val="0"/>
      <w:pStyle w:val="NumPar1"/>
      <w:lvlText w:val="%1."/>
      <w:lvlJc w:val="left"/>
      <w:pPr>
        <w:tabs>
          <w:tab w:val="num" w:pos="850"/>
        </w:tabs>
        <w:ind w:left="850" w:hanging="850"/>
      </w:pPr>
      <w:rPr>
        <w:b w:val="0"/>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3995BEE"/>
    <w:multiLevelType w:val="hybridMultilevel"/>
    <w:tmpl w:val="7604E4E2"/>
    <w:lvl w:ilvl="0" w:tplc="71B84100">
      <w:start w:val="1"/>
      <w:numFmt w:val="lowerLetter"/>
      <w:lvlText w:val="%1)"/>
      <w:lvlJc w:val="left"/>
      <w:pPr>
        <w:ind w:left="1287" w:hanging="360"/>
      </w:pPr>
      <w:rPr>
        <w:rFonts w:ascii="Arial" w:hAnsi="Arial" w:cs="Arial" w:hint="default"/>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49478CD"/>
    <w:multiLevelType w:val="hybridMultilevel"/>
    <w:tmpl w:val="66EAB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79F2AA7"/>
    <w:multiLevelType w:val="multilevel"/>
    <w:tmpl w:val="3376B594"/>
    <w:styleLink w:val="Styl2"/>
    <w:lvl w:ilvl="0">
      <w:start w:val="1"/>
      <w:numFmt w:val="upperRoman"/>
      <w:lvlText w:val="%1."/>
      <w:lvlJc w:val="right"/>
      <w:pPr>
        <w:ind w:left="502" w:hanging="360"/>
      </w:pPr>
      <w:rPr>
        <w:rFonts w:ascii="Arial" w:hAnsi="Arial" w:hint="default"/>
        <w:b w:val="0"/>
        <w:bCs w:val="0"/>
        <w:i w:val="0"/>
        <w:iCs w:val="0"/>
        <w:caps w:val="0"/>
        <w:smallCaps w:val="0"/>
        <w:strike w:val="0"/>
        <w:dstrike w:val="0"/>
        <w:outline w:val="0"/>
        <w:shadow w:val="0"/>
        <w:emboss w:val="0"/>
        <w:imprint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right"/>
      <w:pPr>
        <w:ind w:left="737" w:hanging="595"/>
      </w:pPr>
      <w:rPr>
        <w:rFonts w:ascii="Arial" w:hAnsi="Arial" w:cs="Times New Roman" w:hint="default"/>
        <w:b w:val="0"/>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2.%1"/>
      <w:lvlJc w:val="left"/>
      <w:pPr>
        <w:ind w:left="862" w:hanging="72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
      <w:lvlJc w:val="left"/>
      <w:pPr>
        <w:ind w:left="1222" w:hanging="1080"/>
      </w:pPr>
      <w:rPr>
        <w:rFonts w:ascii="Arial" w:hAnsi="Arial" w:cs="Times New Roman"/>
        <w:b w:val="0"/>
        <w:bCs w:val="0"/>
        <w:i w:val="0"/>
        <w:iCs w:val="0"/>
        <w:caps w:val="0"/>
        <w:smallCaps w:val="0"/>
        <w:strike w:val="0"/>
        <w:dstrike w:val="0"/>
        <w:outline w:val="0"/>
        <w:shadow w:val="0"/>
        <w:emboss w:val="0"/>
        <w:imprint w:val="0"/>
        <w:noProof w:val="0"/>
        <w:vanish w:val="0"/>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lvlText w:val="%1.%2.%3.%4.%5"/>
      <w:lvlJc w:val="left"/>
      <w:pPr>
        <w:ind w:left="1222" w:hanging="1080"/>
      </w:pPr>
      <w:rPr>
        <w:rFonts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23" w15:restartNumberingAfterBreak="0">
    <w:nsid w:val="27CC7E69"/>
    <w:multiLevelType w:val="hybridMultilevel"/>
    <w:tmpl w:val="964C88CC"/>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4" w15:restartNumberingAfterBreak="0">
    <w:nsid w:val="28B97CEF"/>
    <w:multiLevelType w:val="hybridMultilevel"/>
    <w:tmpl w:val="55448B30"/>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A5A0BF2"/>
    <w:multiLevelType w:val="hybridMultilevel"/>
    <w:tmpl w:val="7AD01894"/>
    <w:lvl w:ilvl="0" w:tplc="7256DD8A">
      <w:start w:val="1"/>
      <w:numFmt w:val="decimal"/>
      <w:lvlText w:val="%1)"/>
      <w:lvlJc w:val="left"/>
      <w:pPr>
        <w:tabs>
          <w:tab w:val="num" w:pos="960"/>
        </w:tabs>
        <w:ind w:left="960" w:hanging="360"/>
      </w:pPr>
      <w:rPr>
        <w:i w:val="0"/>
      </w:rPr>
    </w:lvl>
    <w:lvl w:ilvl="1" w:tplc="04150011">
      <w:start w:val="1"/>
      <w:numFmt w:val="decimal"/>
      <w:lvlText w:val="%2)"/>
      <w:lvlJc w:val="left"/>
      <w:pPr>
        <w:tabs>
          <w:tab w:val="num" w:pos="1680"/>
        </w:tabs>
        <w:ind w:left="1680" w:hanging="360"/>
      </w:pPr>
      <w:rPr>
        <w:i w:val="0"/>
      </w:rPr>
    </w:lvl>
    <w:lvl w:ilvl="2" w:tplc="8482D17E">
      <w:start w:val="8"/>
      <w:numFmt w:val="decimal"/>
      <w:lvlText w:val="%3."/>
      <w:lvlJc w:val="left"/>
      <w:pPr>
        <w:tabs>
          <w:tab w:val="num" w:pos="2580"/>
        </w:tabs>
        <w:ind w:left="2580" w:hanging="360"/>
      </w:pPr>
      <w:rPr>
        <w:rFonts w:hint="default"/>
        <w:b/>
      </w:rPr>
    </w:lvl>
    <w:lvl w:ilvl="3" w:tplc="D43805BC">
      <w:start w:val="1"/>
      <w:numFmt w:val="lowerLetter"/>
      <w:lvlText w:val="%4)"/>
      <w:lvlJc w:val="left"/>
      <w:pPr>
        <w:ind w:left="3120" w:hanging="360"/>
      </w:pPr>
      <w:rPr>
        <w:rFonts w:hint="default"/>
      </w:rPr>
    </w:lvl>
    <w:lvl w:ilvl="4" w:tplc="21D8AF3C">
      <w:start w:val="1"/>
      <w:numFmt w:val="bullet"/>
      <w:lvlText w:val=""/>
      <w:lvlJc w:val="left"/>
      <w:pPr>
        <w:tabs>
          <w:tab w:val="num" w:pos="1495"/>
        </w:tabs>
        <w:ind w:left="1495" w:hanging="360"/>
      </w:pPr>
      <w:rPr>
        <w:rFonts w:ascii="Symbol" w:hAnsi="Symbol" w:hint="default"/>
        <w:i w:val="0"/>
      </w:rPr>
    </w:lvl>
    <w:lvl w:ilvl="5" w:tplc="04150001">
      <w:start w:val="1"/>
      <w:numFmt w:val="bullet"/>
      <w:lvlText w:val=""/>
      <w:lvlJc w:val="left"/>
      <w:pPr>
        <w:ind w:left="1822" w:hanging="360"/>
      </w:pPr>
      <w:rPr>
        <w:rFonts w:ascii="Symbol" w:hAnsi="Symbol" w:hint="default"/>
      </w:r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26" w15:restartNumberingAfterBreak="0">
    <w:nsid w:val="2AF70C8A"/>
    <w:multiLevelType w:val="multilevel"/>
    <w:tmpl w:val="162E363E"/>
    <w:styleLink w:val="Styl31143"/>
    <w:lvl w:ilvl="0">
      <w:start w:val="4"/>
      <w:numFmt w:val="lowerLetter"/>
      <w:lvlText w:val="%1."/>
      <w:lvlJc w:val="left"/>
      <w:pPr>
        <w:tabs>
          <w:tab w:val="num" w:pos="720"/>
        </w:tabs>
        <w:ind w:left="720" w:hanging="360"/>
      </w:pPr>
    </w:lvl>
    <w:lvl w:ilvl="1">
      <w:start w:val="3"/>
      <w:numFmt w:val="decimal"/>
      <w:lvlText w:val="%2."/>
      <w:lvlJc w:val="left"/>
      <w:pPr>
        <w:ind w:left="1440" w:hanging="360"/>
      </w:pPr>
      <w:rPr>
        <w:rFonts w:hint="default"/>
        <w:strike w:val="0"/>
        <w:color w:val="auto"/>
      </w:rPr>
    </w:lvl>
    <w:lvl w:ilvl="2">
      <w:start w:val="1"/>
      <w:numFmt w:val="lowerLetter"/>
      <w:lvlText w:val="%3."/>
      <w:lvlJc w:val="left"/>
      <w:pPr>
        <w:tabs>
          <w:tab w:val="num" w:pos="2160"/>
        </w:tabs>
        <w:ind w:left="2160" w:hanging="360"/>
      </w:pPr>
    </w:lvl>
    <w:lvl w:ilvl="3">
      <w:start w:val="1"/>
      <w:numFmt w:val="lowerLetter"/>
      <w:lvlText w:val="%4)"/>
      <w:lvlJc w:val="left"/>
      <w:pPr>
        <w:ind w:left="2880" w:hanging="360"/>
      </w:pPr>
      <w:rPr>
        <w:rFonts w:eastAsia="Calibri" w:hint="default"/>
        <w:sz w:val="24"/>
      </w:rPr>
    </w:lvl>
    <w:lvl w:ilvl="4">
      <w:start w:val="1"/>
      <w:numFmt w:val="decimal"/>
      <w:lvlText w:val="%5)"/>
      <w:lvlJc w:val="left"/>
      <w:pPr>
        <w:tabs>
          <w:tab w:val="num" w:pos="3600"/>
        </w:tabs>
        <w:ind w:left="3600" w:hanging="360"/>
      </w:pPr>
      <w:rPr>
        <w:rFonts w:ascii="Arial" w:eastAsiaTheme="minorHAnsi" w:hAnsi="Arial" w:cs="Arial"/>
      </w:rPr>
    </w:lvl>
    <w:lvl w:ilvl="5">
      <w:start w:val="1"/>
      <w:numFmt w:val="decimal"/>
      <w:lvlText w:val="%6)"/>
      <w:lvlJc w:val="left"/>
      <w:pPr>
        <w:ind w:left="4320" w:hanging="360"/>
      </w:pPr>
      <w:rPr>
        <w:rFonts w:hint="default"/>
      </w:rPr>
    </w:lvl>
    <w:lvl w:ilvl="6">
      <w:start w:val="2"/>
      <w:numFmt w:val="decimal"/>
      <w:lvlText w:val="%7"/>
      <w:lvlJc w:val="left"/>
      <w:pPr>
        <w:ind w:left="5040" w:hanging="360"/>
      </w:pPr>
      <w:rPr>
        <w:rFonts w:hint="default"/>
      </w:r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B6F066F"/>
    <w:multiLevelType w:val="multilevel"/>
    <w:tmpl w:val="6ACEE3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2BAF2465"/>
    <w:multiLevelType w:val="hybridMultilevel"/>
    <w:tmpl w:val="CE1A5DF4"/>
    <w:styleLink w:val="Styl12"/>
    <w:lvl w:ilvl="0" w:tplc="3BB62874">
      <w:start w:val="13"/>
      <w:numFmt w:val="decimal"/>
      <w:lvlText w:val="%1."/>
      <w:lvlJc w:val="left"/>
      <w:pPr>
        <w:ind w:left="720" w:hanging="360"/>
      </w:pPr>
      <w:rPr>
        <w:rFonts w:hint="default"/>
      </w:rPr>
    </w:lvl>
    <w:lvl w:ilvl="1" w:tplc="E638926C">
      <w:start w:val="1"/>
      <w:numFmt w:val="decimal"/>
      <w:lvlText w:val="14.%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D6607F"/>
    <w:multiLevelType w:val="multilevel"/>
    <w:tmpl w:val="E0C68BE4"/>
    <w:lvl w:ilvl="0">
      <w:start w:val="1"/>
      <w:numFmt w:val="decimal"/>
      <w:lvlText w:val="%1."/>
      <w:lvlJc w:val="left"/>
      <w:pPr>
        <w:ind w:left="180" w:firstLine="0"/>
      </w:pPr>
      <w:rPr>
        <w:rFonts w:ascii="Arial" w:eastAsia="Times New Roman" w:hAnsi="Arial" w:cs="Arial"/>
      </w:rPr>
    </w:lvl>
    <w:lvl w:ilvl="1">
      <w:start w:val="1"/>
      <w:numFmt w:val="decimalZero"/>
      <w:isLgl/>
      <w:suff w:val="space"/>
      <w:lvlText w:val="%2. "/>
      <w:lvlJc w:val="left"/>
      <w:pPr>
        <w:ind w:left="397" w:hanging="397"/>
      </w:pPr>
      <w:rPr>
        <w:rFonts w:cs="Times New Roman"/>
      </w:rPr>
    </w:lvl>
    <w:lvl w:ilvl="2">
      <w:start w:val="1"/>
      <w:numFmt w:val="decimal"/>
      <w:suff w:val="space"/>
      <w:lvlText w:val="%3) "/>
      <w:lvlJc w:val="left"/>
      <w:pPr>
        <w:ind w:left="567" w:hanging="283"/>
      </w:pPr>
      <w:rPr>
        <w:rFonts w:cs="Times New Roman"/>
      </w:rPr>
    </w:lvl>
    <w:lvl w:ilvl="3">
      <w:start w:val="1"/>
      <w:numFmt w:val="lowerLetter"/>
      <w:suff w:val="space"/>
      <w:lvlText w:val="%4)"/>
      <w:lvlJc w:val="right"/>
      <w:pPr>
        <w:ind w:left="737" w:hanging="17"/>
      </w:pPr>
      <w:rPr>
        <w:rFonts w:cs="Times New Roman"/>
      </w:rPr>
    </w:lvl>
    <w:lvl w:ilvl="4">
      <w:start w:val="1"/>
      <w:numFmt w:val="decimal"/>
      <w:lvlText w:val="%5)"/>
      <w:lvlJc w:val="left"/>
      <w:pPr>
        <w:tabs>
          <w:tab w:val="num" w:pos="1008"/>
        </w:tabs>
        <w:ind w:left="1008" w:hanging="432"/>
      </w:pPr>
      <w:rPr>
        <w:rFonts w:cs="Times New Roman"/>
        <w:b w:val="0"/>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0" w15:restartNumberingAfterBreak="0">
    <w:nsid w:val="31DF03D2"/>
    <w:multiLevelType w:val="hybridMultilevel"/>
    <w:tmpl w:val="DC36B566"/>
    <w:lvl w:ilvl="0" w:tplc="F7DC5CA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6A34E1C"/>
    <w:multiLevelType w:val="hybridMultilevel"/>
    <w:tmpl w:val="79E49A72"/>
    <w:lvl w:ilvl="0" w:tplc="19FC3A64">
      <w:start w:val="1"/>
      <w:numFmt w:val="bullet"/>
      <w:lvlText w:val="−"/>
      <w:lvlJc w:val="left"/>
      <w:pPr>
        <w:ind w:left="2100" w:hanging="360"/>
      </w:pPr>
      <w:rPr>
        <w:rFonts w:ascii="Times New Roman" w:hAnsi="Times New Roman" w:cs="Times New Roman" w:hint="default"/>
        <w:color w:val="auto"/>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32" w15:restartNumberingAfterBreak="0">
    <w:nsid w:val="36C84C98"/>
    <w:multiLevelType w:val="multilevel"/>
    <w:tmpl w:val="7FE0396A"/>
    <w:styleLink w:val="Styl3"/>
    <w:lvl w:ilvl="0">
      <w:start w:val="1"/>
      <w:numFmt w:val="upperRoman"/>
      <w:lvlText w:val="%1."/>
      <w:lvlJc w:val="right"/>
      <w:pPr>
        <w:ind w:left="360" w:hanging="360"/>
      </w:pPr>
      <w:rPr>
        <w:rFonts w:ascii="Arial" w:hAnsi="Arial" w:cs="Times New Roman" w:hint="default"/>
        <w:b/>
        <w:bCs w:val="0"/>
        <w:i w:val="0"/>
        <w:iCs w:val="0"/>
        <w:caps w:val="0"/>
        <w:smallCaps w:val="0"/>
        <w:strike w:val="0"/>
        <w:dstrike w:val="0"/>
        <w:outline w:val="0"/>
        <w:shadow w:val="0"/>
        <w:emboss w:val="0"/>
        <w:imprint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2."/>
      <w:lvlJc w:val="left"/>
      <w:pPr>
        <w:ind w:left="792" w:hanging="432"/>
      </w:pPr>
      <w:rPr>
        <w:rFonts w:ascii="Arial" w:hAnsi="Arial" w:cs="Times New Roman"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2.%3."/>
      <w:lvlJc w:val="left"/>
      <w:pPr>
        <w:ind w:left="1224" w:hanging="504"/>
      </w:pPr>
      <w:rPr>
        <w:rFonts w:ascii="Arial" w:hAnsi="Arial" w:cs="Times New Roman" w:hint="default"/>
        <w:b/>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83F17DD"/>
    <w:multiLevelType w:val="hybridMultilevel"/>
    <w:tmpl w:val="2E0E4FDE"/>
    <w:lvl w:ilvl="0" w:tplc="74DCB980">
      <w:start w:val="1"/>
      <w:numFmt w:val="decimal"/>
      <w:lvlText w:val="%1."/>
      <w:lvlJc w:val="left"/>
      <w:pPr>
        <w:ind w:left="720" w:hanging="360"/>
      </w:pPr>
      <w:rPr>
        <w:rFonts w:hint="default"/>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3C484F94"/>
    <w:multiLevelType w:val="multilevel"/>
    <w:tmpl w:val="9D7AF7E2"/>
    <w:lvl w:ilvl="0">
      <w:start w:val="1"/>
      <w:numFmt w:val="decimal"/>
      <w:lvlText w:val="%1."/>
      <w:lvlJc w:val="left"/>
      <w:pPr>
        <w:ind w:left="394" w:hanging="360"/>
      </w:pPr>
      <w:rPr>
        <w:rFonts w:hint="default"/>
      </w:rPr>
    </w:lvl>
    <w:lvl w:ilvl="1">
      <w:start w:val="1"/>
      <w:numFmt w:val="decimal"/>
      <w:isLgl/>
      <w:lvlText w:val="%2."/>
      <w:lvlJc w:val="left"/>
      <w:pPr>
        <w:ind w:left="754" w:hanging="720"/>
      </w:pPr>
      <w:rPr>
        <w:rFonts w:ascii="Arial" w:eastAsia="Times New Roman" w:hAnsi="Arial" w:cs="Arial"/>
      </w:rPr>
    </w:lvl>
    <w:lvl w:ilvl="2">
      <w:start w:val="1"/>
      <w:numFmt w:val="decimal"/>
      <w:isLgl/>
      <w:lvlText w:val="%1.%2.%3."/>
      <w:lvlJc w:val="left"/>
      <w:pPr>
        <w:ind w:left="754" w:hanging="720"/>
      </w:pPr>
      <w:rPr>
        <w:rFonts w:hint="default"/>
      </w:rPr>
    </w:lvl>
    <w:lvl w:ilvl="3">
      <w:start w:val="1"/>
      <w:numFmt w:val="decimal"/>
      <w:isLgl/>
      <w:lvlText w:val="%1.%2.%3.%4."/>
      <w:lvlJc w:val="left"/>
      <w:pPr>
        <w:ind w:left="1114" w:hanging="108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474" w:hanging="144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834" w:hanging="1800"/>
      </w:pPr>
      <w:rPr>
        <w:rFonts w:hint="default"/>
      </w:rPr>
    </w:lvl>
    <w:lvl w:ilvl="8">
      <w:start w:val="1"/>
      <w:numFmt w:val="decimal"/>
      <w:isLgl/>
      <w:lvlText w:val="%1.%2.%3.%4.%5.%6.%7.%8.%9."/>
      <w:lvlJc w:val="left"/>
      <w:pPr>
        <w:ind w:left="1834" w:hanging="1800"/>
      </w:pPr>
      <w:rPr>
        <w:rFonts w:hint="default"/>
      </w:rPr>
    </w:lvl>
  </w:abstractNum>
  <w:abstractNum w:abstractNumId="35" w15:restartNumberingAfterBreak="0">
    <w:nsid w:val="40AF4142"/>
    <w:multiLevelType w:val="hybridMultilevel"/>
    <w:tmpl w:val="A8B222E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6" w15:restartNumberingAfterBreak="0">
    <w:nsid w:val="4227205A"/>
    <w:multiLevelType w:val="hybridMultilevel"/>
    <w:tmpl w:val="FD5C5CB0"/>
    <w:lvl w:ilvl="0" w:tplc="B09CE5CE">
      <w:start w:val="1"/>
      <w:numFmt w:val="decimal"/>
      <w:lvlText w:val="%1)"/>
      <w:lvlJc w:val="left"/>
      <w:pPr>
        <w:ind w:left="786" w:hanging="360"/>
      </w:pPr>
      <w:rPr>
        <w:rFonts w:eastAsia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38" w15:restartNumberingAfterBreak="0">
    <w:nsid w:val="434275D2"/>
    <w:multiLevelType w:val="hybridMultilevel"/>
    <w:tmpl w:val="A3463F3C"/>
    <w:lvl w:ilvl="0" w:tplc="90D0164A">
      <w:start w:val="2"/>
      <w:numFmt w:val="decimal"/>
      <w:pStyle w:val="Listapunktowana3"/>
      <w:lvlText w:val="%1."/>
      <w:lvlJc w:val="left"/>
      <w:pPr>
        <w:tabs>
          <w:tab w:val="num" w:pos="1440"/>
        </w:tabs>
        <w:ind w:left="144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3B375FD"/>
    <w:multiLevelType w:val="multilevel"/>
    <w:tmpl w:val="91504BEC"/>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465B573F"/>
    <w:multiLevelType w:val="hybridMultilevel"/>
    <w:tmpl w:val="37CAD07C"/>
    <w:lvl w:ilvl="0" w:tplc="88909C8C">
      <w:start w:val="1"/>
      <w:numFmt w:val="lowerLetter"/>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1" w15:restartNumberingAfterBreak="0">
    <w:nsid w:val="46990D47"/>
    <w:multiLevelType w:val="hybridMultilevel"/>
    <w:tmpl w:val="24CE759A"/>
    <w:lvl w:ilvl="0" w:tplc="049C3ACA">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6AD27A3"/>
    <w:multiLevelType w:val="multilevel"/>
    <w:tmpl w:val="2B4A16D8"/>
    <w:lvl w:ilvl="0">
      <w:start w:val="1"/>
      <w:numFmt w:val="decimal"/>
      <w:lvlText w:val="%1)"/>
      <w:lvlJc w:val="left"/>
      <w:pPr>
        <w:ind w:left="360" w:hanging="360"/>
      </w:pPr>
      <w:rPr>
        <w:rFonts w:hint="default"/>
        <w:b w:val="0"/>
        <w:i w:val="0"/>
        <w:color w:val="auto"/>
        <w:sz w:val="24"/>
        <w:szCs w:val="22"/>
      </w:rPr>
    </w:lvl>
    <w:lvl w:ilvl="1">
      <w:start w:val="1"/>
      <w:numFmt w:val="lowerLetter"/>
      <w:lvlText w:val="%2)"/>
      <w:lvlJc w:val="left"/>
      <w:pPr>
        <w:ind w:left="1778" w:hanging="360"/>
      </w:pPr>
      <w:rPr>
        <w:rFonts w:ascii="Arial" w:eastAsia="Times New Roman" w:hAnsi="Arial" w:cs="Arial" w:hint="default"/>
        <w:b w:val="0"/>
        <w:bCs w:val="0"/>
        <w:i w:val="0"/>
        <w:iCs w:val="0"/>
      </w:rPr>
    </w:lvl>
    <w:lvl w:ilvl="2">
      <w:start w:val="1"/>
      <w:numFmt w:val="lowerLetter"/>
      <w:lvlText w:val="%3)"/>
      <w:lvlJc w:val="left"/>
      <w:pPr>
        <w:ind w:left="1980" w:hanging="360"/>
      </w:pPr>
      <w:rPr>
        <w:rFonts w:hint="default"/>
        <w:i w:val="0"/>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3" w15:restartNumberingAfterBreak="0">
    <w:nsid w:val="46D34A47"/>
    <w:multiLevelType w:val="multilevel"/>
    <w:tmpl w:val="DCE846B2"/>
    <w:styleLink w:val="Styl1"/>
    <w:lvl w:ilvl="0">
      <w:start w:val="1"/>
      <w:numFmt w:val="bullet"/>
      <w:lvlText w:val=""/>
      <w:lvlJc w:val="left"/>
      <w:pPr>
        <w:ind w:left="720" w:hanging="360"/>
      </w:pPr>
      <w:rPr>
        <w:rFonts w:ascii="Symbol" w:hAnsi="Symbol" w:hint="default"/>
      </w:rPr>
    </w:lvl>
    <w:lvl w:ilvl="1">
      <w:start w:val="1"/>
      <w:numFmt w:val="ordinal"/>
      <w:lvlText w:val="%2"/>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47183107"/>
    <w:multiLevelType w:val="multilevel"/>
    <w:tmpl w:val="1D14C96C"/>
    <w:name w:val="Tiret 1"/>
    <w:lvl w:ilvl="0">
      <w:start w:val="14"/>
      <w:numFmt w:val="decimal"/>
      <w:lvlText w:val="%1."/>
      <w:lvlJc w:val="left"/>
      <w:pPr>
        <w:ind w:left="480" w:hanging="480"/>
      </w:pPr>
      <w:rPr>
        <w:rFonts w:hint="default"/>
        <w:i w:val="0"/>
      </w:rPr>
    </w:lvl>
    <w:lvl w:ilvl="1">
      <w:start w:val="1"/>
      <w:numFmt w:val="decimal"/>
      <w:lvlText w:val="%2."/>
      <w:lvlJc w:val="left"/>
      <w:pPr>
        <w:ind w:left="1440" w:hanging="720"/>
      </w:pPr>
      <w:rPr>
        <w:rFonts w:ascii="Arial" w:eastAsia="Times New Roman" w:hAnsi="Arial" w:cs="Arial"/>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47704FFB"/>
    <w:multiLevelType w:val="hybridMultilevel"/>
    <w:tmpl w:val="8A080032"/>
    <w:styleLink w:val="Styl515"/>
    <w:lvl w:ilvl="0" w:tplc="DECCE90C">
      <w:start w:val="1"/>
      <w:numFmt w:val="decimal"/>
      <w:lvlText w:val="%1."/>
      <w:lvlJc w:val="left"/>
      <w:pPr>
        <w:ind w:left="720" w:hanging="360"/>
      </w:pPr>
      <w:rPr>
        <w:rFonts w:hint="default"/>
        <w:b w:val="0"/>
        <w:i w:val="0"/>
      </w:rPr>
    </w:lvl>
    <w:lvl w:ilvl="1" w:tplc="72D61238">
      <w:start w:val="1"/>
      <w:numFmt w:val="lowerLetter"/>
      <w:lvlText w:val="%2."/>
      <w:lvlJc w:val="left"/>
      <w:pPr>
        <w:ind w:left="1440" w:hanging="360"/>
      </w:pPr>
    </w:lvl>
    <w:lvl w:ilvl="2" w:tplc="45E6DA0A">
      <w:start w:val="1"/>
      <w:numFmt w:val="lowerRoman"/>
      <w:lvlText w:val="%3."/>
      <w:lvlJc w:val="right"/>
      <w:pPr>
        <w:ind w:left="2160" w:hanging="180"/>
      </w:pPr>
    </w:lvl>
    <w:lvl w:ilvl="3" w:tplc="70A8633A" w:tentative="1">
      <w:start w:val="1"/>
      <w:numFmt w:val="decimal"/>
      <w:lvlText w:val="%4."/>
      <w:lvlJc w:val="left"/>
      <w:pPr>
        <w:ind w:left="2880" w:hanging="360"/>
      </w:pPr>
    </w:lvl>
    <w:lvl w:ilvl="4" w:tplc="3F68C3B6" w:tentative="1">
      <w:start w:val="1"/>
      <w:numFmt w:val="lowerLetter"/>
      <w:lvlText w:val="%5."/>
      <w:lvlJc w:val="left"/>
      <w:pPr>
        <w:ind w:left="3600" w:hanging="360"/>
      </w:pPr>
    </w:lvl>
    <w:lvl w:ilvl="5" w:tplc="8F2C21CC" w:tentative="1">
      <w:start w:val="1"/>
      <w:numFmt w:val="lowerRoman"/>
      <w:lvlText w:val="%6."/>
      <w:lvlJc w:val="right"/>
      <w:pPr>
        <w:ind w:left="4320" w:hanging="180"/>
      </w:pPr>
    </w:lvl>
    <w:lvl w:ilvl="6" w:tplc="DA3E15DE" w:tentative="1">
      <w:start w:val="1"/>
      <w:numFmt w:val="decimal"/>
      <w:lvlText w:val="%7."/>
      <w:lvlJc w:val="left"/>
      <w:pPr>
        <w:ind w:left="5040" w:hanging="360"/>
      </w:pPr>
    </w:lvl>
    <w:lvl w:ilvl="7" w:tplc="5EF2DC14" w:tentative="1">
      <w:start w:val="1"/>
      <w:numFmt w:val="lowerLetter"/>
      <w:lvlText w:val="%8."/>
      <w:lvlJc w:val="left"/>
      <w:pPr>
        <w:ind w:left="5760" w:hanging="360"/>
      </w:pPr>
    </w:lvl>
    <w:lvl w:ilvl="8" w:tplc="92983FFE" w:tentative="1">
      <w:start w:val="1"/>
      <w:numFmt w:val="lowerRoman"/>
      <w:lvlText w:val="%9."/>
      <w:lvlJc w:val="right"/>
      <w:pPr>
        <w:ind w:left="6480" w:hanging="180"/>
      </w:pPr>
    </w:lvl>
  </w:abstractNum>
  <w:abstractNum w:abstractNumId="46" w15:restartNumberingAfterBreak="0">
    <w:nsid w:val="4832733D"/>
    <w:multiLevelType w:val="hybridMultilevel"/>
    <w:tmpl w:val="E396A36E"/>
    <w:lvl w:ilvl="0" w:tplc="CAC46A10">
      <w:start w:val="1"/>
      <w:numFmt w:val="decimal"/>
      <w:pStyle w:val="Listapunktowana2"/>
      <w:lvlText w:val="%1)"/>
      <w:lvlJc w:val="left"/>
      <w:pPr>
        <w:tabs>
          <w:tab w:val="num" w:pos="720"/>
        </w:tabs>
        <w:ind w:left="720" w:hanging="360"/>
      </w:pPr>
      <w:rPr>
        <w:rFonts w:hint="default"/>
      </w:rPr>
    </w:lvl>
    <w:lvl w:ilvl="1" w:tplc="49A83202">
      <w:start w:val="1"/>
      <w:numFmt w:val="decimal"/>
      <w:lvlText w:val="%2."/>
      <w:lvlJc w:val="left"/>
      <w:pPr>
        <w:tabs>
          <w:tab w:val="num" w:pos="1440"/>
        </w:tabs>
        <w:ind w:left="1440"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lvl>
    <w:lvl w:ilvl="8" w:tplc="FFFFFFFF">
      <w:start w:val="1"/>
      <w:numFmt w:val="decimal"/>
      <w:lvlText w:val="%9."/>
      <w:lvlJc w:val="left"/>
      <w:pPr>
        <w:tabs>
          <w:tab w:val="num" w:pos="6480"/>
        </w:tabs>
        <w:ind w:left="6480" w:hanging="360"/>
      </w:pPr>
    </w:lvl>
  </w:abstractNum>
  <w:abstractNum w:abstractNumId="47" w15:restartNumberingAfterBreak="0">
    <w:nsid w:val="49B559A1"/>
    <w:multiLevelType w:val="hybridMultilevel"/>
    <w:tmpl w:val="71123B9E"/>
    <w:lvl w:ilvl="0" w:tplc="745C7CBA">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4A2E11D3"/>
    <w:multiLevelType w:val="hybridMultilevel"/>
    <w:tmpl w:val="C7D61986"/>
    <w:lvl w:ilvl="0" w:tplc="90DA5D76">
      <w:start w:val="1"/>
      <w:numFmt w:val="decimal"/>
      <w:lvlText w:val="%1)"/>
      <w:lvlJc w:val="left"/>
      <w:pPr>
        <w:ind w:left="720" w:hanging="360"/>
      </w:pPr>
      <w:rPr>
        <w:rFonts w:ascii="Arial" w:eastAsiaTheme="minorHAnsi" w:hAnsi="Arial" w:cs="Arial"/>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BD57731"/>
    <w:multiLevelType w:val="hybridMultilevel"/>
    <w:tmpl w:val="59BCFE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C4D5CDD"/>
    <w:multiLevelType w:val="hybridMultilevel"/>
    <w:tmpl w:val="2E5E5B62"/>
    <w:lvl w:ilvl="0" w:tplc="306026E4">
      <w:start w:val="9"/>
      <w:numFmt w:val="decimal"/>
      <w:lvlText w:val="%1."/>
      <w:lvlJc w:val="left"/>
      <w:pPr>
        <w:ind w:left="2880" w:hanging="360"/>
      </w:pPr>
      <w:rPr>
        <w:rFonts w:hint="default"/>
        <w:b w:val="0"/>
        <w:bCs/>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D2F4413"/>
    <w:multiLevelType w:val="hybridMultilevel"/>
    <w:tmpl w:val="7D488F86"/>
    <w:lvl w:ilvl="0" w:tplc="6B0871CE">
      <w:start w:val="1"/>
      <w:numFmt w:val="decimal"/>
      <w:lvlText w:val="%1)"/>
      <w:lvlJc w:val="left"/>
      <w:pPr>
        <w:ind w:left="845" w:hanging="420"/>
      </w:pPr>
      <w:rPr>
        <w:rFonts w:ascii="Arial" w:hAnsi="Arial" w:cs="Arial" w:hint="default"/>
        <w:b w:val="0"/>
        <w:bCs w:val="0"/>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2" w15:restartNumberingAfterBreak="0">
    <w:nsid w:val="4D667D18"/>
    <w:multiLevelType w:val="multilevel"/>
    <w:tmpl w:val="82CEAFC0"/>
    <w:styleLink w:val="Styl13"/>
    <w:lvl w:ilvl="0">
      <w:start w:val="7"/>
      <w:numFmt w:val="decimal"/>
      <w:lvlText w:val="%1."/>
      <w:lvlJc w:val="left"/>
      <w:pPr>
        <w:ind w:left="720" w:hanging="360"/>
      </w:pPr>
      <w:rPr>
        <w:rFonts w:hint="default"/>
        <w:b w:val="0"/>
        <w:i w:val="0"/>
        <w:sz w:val="24"/>
        <w:szCs w:val="24"/>
      </w:rPr>
    </w:lvl>
    <w:lvl w:ilvl="1">
      <w:start w:val="6"/>
      <w:numFmt w:val="decimal"/>
      <w:lvlText w:val="6.%2."/>
      <w:lvlJc w:val="left"/>
      <w:pPr>
        <w:ind w:left="1080" w:hanging="720"/>
      </w:pPr>
      <w:rPr>
        <w:rFonts w:hint="default"/>
        <w:sz w:val="24"/>
        <w:szCs w:val="24"/>
      </w:rPr>
    </w:lvl>
    <w:lvl w:ilvl="2">
      <w:start w:val="1"/>
      <w:numFmt w:val="decimal"/>
      <w:isLgl/>
      <w:lvlText w:val="%1.%2.%3."/>
      <w:lvlJc w:val="left"/>
      <w:pPr>
        <w:ind w:left="1080" w:hanging="720"/>
      </w:pPr>
      <w:rPr>
        <w:rFonts w:ascii="Times New Roman" w:hAnsi="Times New Roman" w:cs="Times New Roman" w:hint="default"/>
        <w:sz w:val="20"/>
      </w:rPr>
    </w:lvl>
    <w:lvl w:ilvl="3">
      <w:start w:val="1"/>
      <w:numFmt w:val="decimal"/>
      <w:isLgl/>
      <w:lvlText w:val="%1.%2.%3.%4."/>
      <w:lvlJc w:val="left"/>
      <w:pPr>
        <w:ind w:left="1440" w:hanging="1080"/>
      </w:pPr>
      <w:rPr>
        <w:rFonts w:ascii="Times New Roman" w:hAnsi="Times New Roman" w:cs="Times New Roman" w:hint="default"/>
        <w:sz w:val="20"/>
      </w:rPr>
    </w:lvl>
    <w:lvl w:ilvl="4">
      <w:start w:val="1"/>
      <w:numFmt w:val="decimal"/>
      <w:isLgl/>
      <w:lvlText w:val="%1.%2.%3.%4.%5."/>
      <w:lvlJc w:val="left"/>
      <w:pPr>
        <w:ind w:left="1440" w:hanging="1080"/>
      </w:pPr>
      <w:rPr>
        <w:rFonts w:ascii="Times New Roman" w:hAnsi="Times New Roman" w:cs="Times New Roman" w:hint="default"/>
        <w:sz w:val="20"/>
      </w:rPr>
    </w:lvl>
    <w:lvl w:ilvl="5">
      <w:start w:val="1"/>
      <w:numFmt w:val="decimal"/>
      <w:isLgl/>
      <w:lvlText w:val="%1.%2.%3.%4.%5.%6."/>
      <w:lvlJc w:val="left"/>
      <w:pPr>
        <w:ind w:left="1800" w:hanging="1440"/>
      </w:pPr>
      <w:rPr>
        <w:rFonts w:ascii="Times New Roman" w:hAnsi="Times New Roman" w:cs="Times New Roman" w:hint="default"/>
        <w:sz w:val="20"/>
      </w:rPr>
    </w:lvl>
    <w:lvl w:ilvl="6">
      <w:start w:val="1"/>
      <w:numFmt w:val="decimal"/>
      <w:isLgl/>
      <w:lvlText w:val="%1.%2.%3.%4.%5.%6.%7."/>
      <w:lvlJc w:val="left"/>
      <w:pPr>
        <w:ind w:left="1800" w:hanging="1440"/>
      </w:pPr>
      <w:rPr>
        <w:rFonts w:ascii="Times New Roman" w:hAnsi="Times New Roman" w:cs="Times New Roman" w:hint="default"/>
        <w:sz w:val="20"/>
      </w:rPr>
    </w:lvl>
    <w:lvl w:ilvl="7">
      <w:start w:val="1"/>
      <w:numFmt w:val="decimal"/>
      <w:isLgl/>
      <w:lvlText w:val="%1.%2.%3.%4.%5.%6.%7.%8."/>
      <w:lvlJc w:val="left"/>
      <w:pPr>
        <w:ind w:left="2160" w:hanging="1800"/>
      </w:pPr>
      <w:rPr>
        <w:rFonts w:ascii="Times New Roman" w:hAnsi="Times New Roman" w:cs="Times New Roman" w:hint="default"/>
        <w:sz w:val="20"/>
      </w:rPr>
    </w:lvl>
    <w:lvl w:ilvl="8">
      <w:start w:val="1"/>
      <w:numFmt w:val="decimal"/>
      <w:isLgl/>
      <w:lvlText w:val="%1.%2.%3.%4.%5.%6.%7.%8.%9."/>
      <w:lvlJc w:val="left"/>
      <w:pPr>
        <w:ind w:left="2520" w:hanging="2160"/>
      </w:pPr>
      <w:rPr>
        <w:rFonts w:ascii="Times New Roman" w:hAnsi="Times New Roman" w:cs="Times New Roman" w:hint="default"/>
        <w:sz w:val="20"/>
      </w:rPr>
    </w:lvl>
  </w:abstractNum>
  <w:abstractNum w:abstractNumId="53" w15:restartNumberingAfterBreak="0">
    <w:nsid w:val="4F437FA0"/>
    <w:multiLevelType w:val="hybridMultilevel"/>
    <w:tmpl w:val="C4AA35EC"/>
    <w:lvl w:ilvl="0" w:tplc="1E8C5828">
      <w:start w:val="1"/>
      <w:numFmt w:val="decimal"/>
      <w:lvlText w:val="%1)"/>
      <w:lvlJc w:val="left"/>
      <w:pPr>
        <w:ind w:left="72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F636189"/>
    <w:multiLevelType w:val="multilevel"/>
    <w:tmpl w:val="DDEC2F90"/>
    <w:lvl w:ilvl="0">
      <w:start w:val="1"/>
      <w:numFmt w:val="decimal"/>
      <w:pStyle w:val="Mojspis1"/>
      <w:lvlText w:val="%1."/>
      <w:lvlJc w:val="left"/>
      <w:pPr>
        <w:ind w:left="567" w:hanging="567"/>
      </w:pPr>
      <w:rPr>
        <w:rFonts w:hint="default"/>
      </w:rPr>
    </w:lvl>
    <w:lvl w:ilvl="1">
      <w:start w:val="1"/>
      <w:numFmt w:val="decimal"/>
      <w:pStyle w:val="Mojspis2"/>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4F873349"/>
    <w:multiLevelType w:val="hybridMultilevel"/>
    <w:tmpl w:val="878C82D2"/>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6" w15:restartNumberingAfterBreak="0">
    <w:nsid w:val="526B2923"/>
    <w:multiLevelType w:val="multilevel"/>
    <w:tmpl w:val="354C245E"/>
    <w:lvl w:ilvl="0">
      <w:start w:val="1"/>
      <w:numFmt w:val="decimal"/>
      <w:lvlText w:val="%1)"/>
      <w:lvlJc w:val="left"/>
      <w:pPr>
        <w:ind w:left="360" w:hanging="360"/>
      </w:pPr>
      <w:rPr>
        <w:rFonts w:hint="default"/>
        <w:b w:val="0"/>
        <w:i w:val="0"/>
        <w:color w:val="auto"/>
        <w:sz w:val="22"/>
        <w:szCs w:val="22"/>
      </w:rPr>
    </w:lvl>
    <w:lvl w:ilvl="1">
      <w:start w:val="1"/>
      <w:numFmt w:val="decimal"/>
      <w:lvlText w:val="%2"/>
      <w:lvlJc w:val="left"/>
      <w:pPr>
        <w:ind w:left="360" w:hanging="360"/>
      </w:pPr>
      <w:rPr>
        <w:rFonts w:hint="default"/>
      </w:rPr>
    </w:lvl>
    <w:lvl w:ilvl="2">
      <w:start w:val="1"/>
      <w:numFmt w:val="lowerLetter"/>
      <w:lvlText w:val="%3)"/>
      <w:lvlJc w:val="left"/>
      <w:pPr>
        <w:ind w:left="1980" w:hanging="360"/>
      </w:pPr>
      <w:rPr>
        <w:rFonts w:hint="default"/>
        <w:i w:val="0"/>
      </w:rPr>
    </w:lvl>
    <w:lvl w:ilvl="3">
      <w:start w:val="8"/>
      <w:numFmt w:val="decimal"/>
      <w:lvlText w:val="%4."/>
      <w:lvlJc w:val="left"/>
      <w:pPr>
        <w:ind w:left="2520" w:hanging="360"/>
      </w:pPr>
      <w:rPr>
        <w:rFonts w:hint="default"/>
        <w:b w:val="0"/>
        <w:bCs w:val="0"/>
        <w:i w:val="0"/>
        <w:iCs w:val="0"/>
        <w:sz w:val="22"/>
        <w:szCs w:val="22"/>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7" w15:restartNumberingAfterBreak="0">
    <w:nsid w:val="55030FE9"/>
    <w:multiLevelType w:val="hybridMultilevel"/>
    <w:tmpl w:val="863C4A5A"/>
    <w:name w:val="WW8Num752"/>
    <w:lvl w:ilvl="0" w:tplc="D08AB72C">
      <w:start w:val="1"/>
      <w:numFmt w:val="decimal"/>
      <w:lvlText w:val="%1."/>
      <w:lvlJc w:val="left"/>
      <w:pPr>
        <w:ind w:left="720" w:hanging="360"/>
      </w:pPr>
      <w:rPr>
        <w:rFonts w:hint="default"/>
        <w:color w:val="auto"/>
      </w:rPr>
    </w:lvl>
    <w:lvl w:ilvl="1" w:tplc="E0A0EE2C">
      <w:start w:val="20"/>
      <w:numFmt w:val="decimal"/>
      <w:lvlText w:val="%2"/>
      <w:lvlJc w:val="left"/>
      <w:pPr>
        <w:ind w:left="1440" w:hanging="360"/>
      </w:pPr>
      <w:rPr>
        <w:rFonts w:eastAsia="TimesNewRoman" w:hint="default"/>
      </w:rPr>
    </w:lvl>
    <w:lvl w:ilvl="2" w:tplc="04150011">
      <w:start w:val="1"/>
      <w:numFmt w:val="decimal"/>
      <w:lvlText w:val="%3)"/>
      <w:lvlJc w:val="left"/>
      <w:pPr>
        <w:ind w:left="3583"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270DB9"/>
    <w:multiLevelType w:val="hybridMultilevel"/>
    <w:tmpl w:val="0936A8A8"/>
    <w:lvl w:ilvl="0" w:tplc="D7B289D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6984629"/>
    <w:multiLevelType w:val="multilevel"/>
    <w:tmpl w:val="9FEE1AAC"/>
    <w:styleLink w:val="WW8Num43"/>
    <w:lvl w:ilvl="0">
      <w:start w:val="1"/>
      <w:numFmt w:val="decimal"/>
      <w:lvlText w:val="%1)"/>
      <w:lvlJc w:val="left"/>
      <w:pPr>
        <w:ind w:left="1146" w:hanging="360"/>
      </w:pPr>
      <w:rPr>
        <w:rFonts w:ascii="Arial" w:eastAsia="Calibri" w:hAnsi="Arial" w:cs="Arial"/>
        <w:sz w:val="22"/>
        <w:szCs w:val="22"/>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0" w15:restartNumberingAfterBreak="0">
    <w:nsid w:val="59475336"/>
    <w:multiLevelType w:val="hybridMultilevel"/>
    <w:tmpl w:val="18746C68"/>
    <w:lvl w:ilvl="0" w:tplc="04150011">
      <w:start w:val="1"/>
      <w:numFmt w:val="decimal"/>
      <w:lvlText w:val="%1)"/>
      <w:lvlJc w:val="left"/>
      <w:pPr>
        <w:ind w:left="731" w:hanging="360"/>
      </w:pPr>
    </w:lvl>
    <w:lvl w:ilvl="1" w:tplc="04150019">
      <w:start w:val="1"/>
      <w:numFmt w:val="lowerLetter"/>
      <w:lvlText w:val="%2."/>
      <w:lvlJc w:val="left"/>
      <w:pPr>
        <w:ind w:left="1451" w:hanging="360"/>
      </w:pPr>
    </w:lvl>
    <w:lvl w:ilvl="2" w:tplc="0415001B">
      <w:start w:val="1"/>
      <w:numFmt w:val="lowerRoman"/>
      <w:lvlText w:val="%3."/>
      <w:lvlJc w:val="right"/>
      <w:pPr>
        <w:ind w:left="2171" w:hanging="180"/>
      </w:pPr>
    </w:lvl>
    <w:lvl w:ilvl="3" w:tplc="0415000F">
      <w:start w:val="1"/>
      <w:numFmt w:val="decimal"/>
      <w:lvlText w:val="%4."/>
      <w:lvlJc w:val="left"/>
      <w:pPr>
        <w:ind w:left="2891" w:hanging="360"/>
      </w:pPr>
    </w:lvl>
    <w:lvl w:ilvl="4" w:tplc="04150019">
      <w:start w:val="1"/>
      <w:numFmt w:val="lowerLetter"/>
      <w:lvlText w:val="%5."/>
      <w:lvlJc w:val="left"/>
      <w:pPr>
        <w:ind w:left="3611" w:hanging="360"/>
      </w:pPr>
    </w:lvl>
    <w:lvl w:ilvl="5" w:tplc="0415001B">
      <w:start w:val="1"/>
      <w:numFmt w:val="lowerRoman"/>
      <w:lvlText w:val="%6."/>
      <w:lvlJc w:val="right"/>
      <w:pPr>
        <w:ind w:left="4331" w:hanging="180"/>
      </w:pPr>
    </w:lvl>
    <w:lvl w:ilvl="6" w:tplc="0415000F">
      <w:start w:val="1"/>
      <w:numFmt w:val="decimal"/>
      <w:lvlText w:val="%7."/>
      <w:lvlJc w:val="left"/>
      <w:pPr>
        <w:ind w:left="5051" w:hanging="360"/>
      </w:pPr>
    </w:lvl>
    <w:lvl w:ilvl="7" w:tplc="04150019">
      <w:start w:val="1"/>
      <w:numFmt w:val="lowerLetter"/>
      <w:lvlText w:val="%8."/>
      <w:lvlJc w:val="left"/>
      <w:pPr>
        <w:ind w:left="5771" w:hanging="360"/>
      </w:pPr>
    </w:lvl>
    <w:lvl w:ilvl="8" w:tplc="0415001B">
      <w:start w:val="1"/>
      <w:numFmt w:val="lowerRoman"/>
      <w:lvlText w:val="%9."/>
      <w:lvlJc w:val="right"/>
      <w:pPr>
        <w:ind w:left="6491" w:hanging="180"/>
      </w:pPr>
    </w:lvl>
  </w:abstractNum>
  <w:abstractNum w:abstractNumId="61" w15:restartNumberingAfterBreak="0">
    <w:nsid w:val="59880B7A"/>
    <w:multiLevelType w:val="hybridMultilevel"/>
    <w:tmpl w:val="35D8FD9E"/>
    <w:styleLink w:val="Styl3112"/>
    <w:lvl w:ilvl="0" w:tplc="76E6D4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9F30725"/>
    <w:multiLevelType w:val="hybridMultilevel"/>
    <w:tmpl w:val="ABBCCEA6"/>
    <w:lvl w:ilvl="0" w:tplc="B37ACBFA">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3" w15:restartNumberingAfterBreak="0">
    <w:nsid w:val="5A6E7E01"/>
    <w:multiLevelType w:val="hybridMultilevel"/>
    <w:tmpl w:val="62E20DAC"/>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4" w15:restartNumberingAfterBreak="0">
    <w:nsid w:val="5C382838"/>
    <w:multiLevelType w:val="hybridMultilevel"/>
    <w:tmpl w:val="4284395A"/>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5" w15:restartNumberingAfterBreak="0">
    <w:nsid w:val="5C9E5E05"/>
    <w:multiLevelType w:val="hybridMultilevel"/>
    <w:tmpl w:val="7B608332"/>
    <w:lvl w:ilvl="0" w:tplc="66846AB0">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66"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67" w15:restartNumberingAfterBreak="0">
    <w:nsid w:val="5D671436"/>
    <w:multiLevelType w:val="multilevel"/>
    <w:tmpl w:val="3FEA7594"/>
    <w:styleLink w:val="Styl1211"/>
    <w:lvl w:ilvl="0">
      <w:numFmt w:val="decimalZero"/>
      <w:lvlText w:val="%1"/>
      <w:lvlJc w:val="left"/>
      <w:pPr>
        <w:tabs>
          <w:tab w:val="num" w:pos="870"/>
        </w:tabs>
        <w:ind w:left="870" w:hanging="870"/>
      </w:pPr>
      <w:rPr>
        <w:rFonts w:cs="Times New Roman" w:hint="default"/>
      </w:rPr>
    </w:lvl>
    <w:lvl w:ilvl="1">
      <w:start w:val="909"/>
      <w:numFmt w:val="decimal"/>
      <w:lvlText w:val="%1-%2"/>
      <w:lvlJc w:val="left"/>
      <w:pPr>
        <w:tabs>
          <w:tab w:val="num" w:pos="870"/>
        </w:tabs>
        <w:ind w:left="870" w:hanging="870"/>
      </w:pPr>
      <w:rPr>
        <w:rFonts w:cs="Times New Roman" w:hint="default"/>
      </w:rPr>
    </w:lvl>
    <w:lvl w:ilvl="2">
      <w:start w:val="1"/>
      <w:numFmt w:val="decimal"/>
      <w:lvlText w:val="%1-%2.%3"/>
      <w:lvlJc w:val="left"/>
      <w:pPr>
        <w:tabs>
          <w:tab w:val="num" w:pos="870"/>
        </w:tabs>
        <w:ind w:left="870" w:hanging="870"/>
      </w:pPr>
      <w:rPr>
        <w:rFonts w:cs="Times New Roman" w:hint="default"/>
      </w:rPr>
    </w:lvl>
    <w:lvl w:ilvl="3">
      <w:start w:val="1"/>
      <w:numFmt w:val="decimal"/>
      <w:lvlText w:val="%1-%2.%3.%4"/>
      <w:lvlJc w:val="left"/>
      <w:pPr>
        <w:tabs>
          <w:tab w:val="num" w:pos="870"/>
        </w:tabs>
        <w:ind w:left="870" w:hanging="87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15:restartNumberingAfterBreak="0">
    <w:nsid w:val="64741165"/>
    <w:multiLevelType w:val="multilevel"/>
    <w:tmpl w:val="E0C68BE4"/>
    <w:lvl w:ilvl="0">
      <w:start w:val="1"/>
      <w:numFmt w:val="decimal"/>
      <w:lvlText w:val="%1."/>
      <w:lvlJc w:val="left"/>
      <w:pPr>
        <w:ind w:left="180" w:firstLine="0"/>
      </w:pPr>
      <w:rPr>
        <w:rFonts w:ascii="Arial" w:eastAsia="Times New Roman" w:hAnsi="Arial" w:cs="Arial"/>
      </w:rPr>
    </w:lvl>
    <w:lvl w:ilvl="1">
      <w:start w:val="1"/>
      <w:numFmt w:val="decimalZero"/>
      <w:isLgl/>
      <w:suff w:val="space"/>
      <w:lvlText w:val="%2. "/>
      <w:lvlJc w:val="left"/>
      <w:pPr>
        <w:ind w:left="397" w:hanging="397"/>
      </w:pPr>
      <w:rPr>
        <w:rFonts w:cs="Times New Roman"/>
      </w:rPr>
    </w:lvl>
    <w:lvl w:ilvl="2">
      <w:start w:val="1"/>
      <w:numFmt w:val="decimal"/>
      <w:suff w:val="space"/>
      <w:lvlText w:val="%3) "/>
      <w:lvlJc w:val="left"/>
      <w:pPr>
        <w:ind w:left="567" w:hanging="283"/>
      </w:pPr>
      <w:rPr>
        <w:rFonts w:cs="Times New Roman"/>
      </w:rPr>
    </w:lvl>
    <w:lvl w:ilvl="3">
      <w:start w:val="1"/>
      <w:numFmt w:val="lowerLetter"/>
      <w:suff w:val="space"/>
      <w:lvlText w:val="%4)"/>
      <w:lvlJc w:val="right"/>
      <w:pPr>
        <w:ind w:left="737" w:hanging="17"/>
      </w:pPr>
      <w:rPr>
        <w:rFonts w:cs="Times New Roman"/>
      </w:rPr>
    </w:lvl>
    <w:lvl w:ilvl="4">
      <w:start w:val="1"/>
      <w:numFmt w:val="decimal"/>
      <w:lvlText w:val="%5)"/>
      <w:lvlJc w:val="left"/>
      <w:pPr>
        <w:tabs>
          <w:tab w:val="num" w:pos="1008"/>
        </w:tabs>
        <w:ind w:left="1008" w:hanging="432"/>
      </w:pPr>
      <w:rPr>
        <w:rFonts w:cs="Times New Roman"/>
        <w:b w:val="0"/>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9" w15:restartNumberingAfterBreak="0">
    <w:nsid w:val="65762787"/>
    <w:multiLevelType w:val="multilevel"/>
    <w:tmpl w:val="57027CAA"/>
    <w:lvl w:ilvl="0">
      <w:start w:val="1"/>
      <w:numFmt w:val="decimal"/>
      <w:lvlText w:val="%1."/>
      <w:lvlJc w:val="right"/>
      <w:pPr>
        <w:ind w:left="2912" w:hanging="360"/>
      </w:pPr>
      <w:rPr>
        <w:rFonts w:hint="default"/>
        <w:i w:val="0"/>
        <w:iCs/>
        <w:color w:val="auto"/>
        <w:sz w:val="22"/>
        <w:szCs w:val="22"/>
      </w:rPr>
    </w:lvl>
    <w:lvl w:ilvl="1">
      <w:start w:val="1"/>
      <w:numFmt w:val="decimal"/>
      <w:lvlText w:val="%2."/>
      <w:lvlJc w:val="center"/>
      <w:pPr>
        <w:ind w:left="1211" w:hanging="360"/>
      </w:pPr>
      <w:rPr>
        <w:rFonts w:ascii="Arial" w:eastAsia="Times New Roman" w:hAnsi="Arial" w:cs="Arial"/>
        <w:b w:val="0"/>
        <w:sz w:val="22"/>
        <w:szCs w:val="22"/>
      </w:rPr>
    </w:lvl>
    <w:lvl w:ilvl="2">
      <w:start w:val="1"/>
      <w:numFmt w:val="lowerLetter"/>
      <w:lvlText w:val="%3)"/>
      <w:lvlJc w:val="left"/>
      <w:pPr>
        <w:ind w:left="1080" w:hanging="72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080" w:hanging="720"/>
      </w:pPr>
      <w:rPr>
        <w:rFonts w:ascii="Symbol" w:hAnsi="Symbol" w:hint="default"/>
        <w:b w:val="0"/>
        <w:sz w:val="22"/>
        <w:szCs w:val="22"/>
      </w:rPr>
    </w:lvl>
    <w:lvl w:ilvl="4">
      <w:start w:val="1"/>
      <w:numFmt w:val="decimal"/>
      <w:isLgl/>
      <w:lvlText w:val="%1.%2.%3.%4.%5"/>
      <w:lvlJc w:val="left"/>
      <w:pPr>
        <w:ind w:left="1440" w:hanging="1080"/>
      </w:pPr>
      <w:rPr>
        <w:rFonts w:eastAsia="Times New Roman" w:hint="default"/>
        <w:b w:val="0"/>
        <w:sz w:val="24"/>
      </w:rPr>
    </w:lvl>
    <w:lvl w:ilvl="5">
      <w:start w:val="1"/>
      <w:numFmt w:val="decimal"/>
      <w:isLgl/>
      <w:lvlText w:val="%1.%2.%3.%4.%5.%6"/>
      <w:lvlJc w:val="left"/>
      <w:pPr>
        <w:ind w:left="1440" w:hanging="1080"/>
      </w:pPr>
      <w:rPr>
        <w:rFonts w:eastAsia="Times New Roman" w:hint="default"/>
        <w:b w:val="0"/>
        <w:sz w:val="24"/>
      </w:rPr>
    </w:lvl>
    <w:lvl w:ilvl="6">
      <w:start w:val="1"/>
      <w:numFmt w:val="decimal"/>
      <w:isLgl/>
      <w:lvlText w:val="%1.%2.%3.%4.%5.%6.%7"/>
      <w:lvlJc w:val="left"/>
      <w:pPr>
        <w:ind w:left="1800" w:hanging="1440"/>
      </w:pPr>
      <w:rPr>
        <w:rFonts w:eastAsia="Times New Roman" w:hint="default"/>
        <w:b w:val="0"/>
        <w:sz w:val="24"/>
      </w:rPr>
    </w:lvl>
    <w:lvl w:ilvl="7">
      <w:start w:val="1"/>
      <w:numFmt w:val="decimal"/>
      <w:isLgl/>
      <w:lvlText w:val="%1.%2.%3.%4.%5.%6.%7.%8"/>
      <w:lvlJc w:val="left"/>
      <w:pPr>
        <w:ind w:left="1800" w:hanging="1440"/>
      </w:pPr>
      <w:rPr>
        <w:rFonts w:eastAsia="Times New Roman" w:hint="default"/>
        <w:b w:val="0"/>
        <w:sz w:val="24"/>
      </w:rPr>
    </w:lvl>
    <w:lvl w:ilvl="8">
      <w:start w:val="1"/>
      <w:numFmt w:val="decimal"/>
      <w:isLgl/>
      <w:lvlText w:val="%1.%2.%3.%4.%5.%6.%7.%8.%9"/>
      <w:lvlJc w:val="left"/>
      <w:pPr>
        <w:ind w:left="2160" w:hanging="1800"/>
      </w:pPr>
      <w:rPr>
        <w:rFonts w:eastAsia="Times New Roman" w:hint="default"/>
        <w:b w:val="0"/>
        <w:sz w:val="24"/>
      </w:rPr>
    </w:lvl>
  </w:abstractNum>
  <w:abstractNum w:abstractNumId="70" w15:restartNumberingAfterBreak="0">
    <w:nsid w:val="67D2374C"/>
    <w:multiLevelType w:val="hybridMultilevel"/>
    <w:tmpl w:val="279845CA"/>
    <w:styleLink w:val="Styl5114"/>
    <w:lvl w:ilvl="0" w:tplc="279845CA">
      <w:start w:val="1"/>
      <w:numFmt w:val="decimal"/>
      <w:lvlText w:val="%1."/>
      <w:lvlJc w:val="left"/>
      <w:pPr>
        <w:tabs>
          <w:tab w:val="num" w:pos="454"/>
        </w:tabs>
        <w:ind w:left="454" w:hanging="454"/>
      </w:pPr>
      <w:rPr>
        <w:rFonts w:hint="default"/>
        <w:color w:val="auto"/>
      </w:rPr>
    </w:lvl>
    <w:lvl w:ilvl="1" w:tplc="CB087122">
      <w:start w:val="1"/>
      <w:numFmt w:val="lowerLetter"/>
      <w:lvlText w:val="%2)"/>
      <w:lvlJc w:val="left"/>
      <w:pPr>
        <w:ind w:left="1440" w:hanging="360"/>
      </w:pPr>
      <w:rPr>
        <w:rFonts w:hint="default"/>
        <w:strike w:val="0"/>
      </w:rPr>
    </w:lvl>
    <w:lvl w:ilvl="2" w:tplc="0415001B">
      <w:start w:val="1"/>
      <w:numFmt w:val="decimal"/>
      <w:lvlText w:val="%3)"/>
      <w:lvlJc w:val="left"/>
      <w:pPr>
        <w:ind w:left="2340" w:hanging="360"/>
      </w:pPr>
      <w:rPr>
        <w:rFonts w:hint="default"/>
      </w:rPr>
    </w:lvl>
    <w:lvl w:ilvl="3" w:tplc="03E6C790">
      <w:start w:val="1"/>
      <w:numFmt w:val="decimal"/>
      <w:lvlText w:val="%4."/>
      <w:lvlJc w:val="left"/>
      <w:pPr>
        <w:tabs>
          <w:tab w:val="num" w:pos="2880"/>
        </w:tabs>
        <w:ind w:left="2880" w:hanging="360"/>
      </w:pPr>
      <w:rPr>
        <w:b w:val="0"/>
      </w:rPr>
    </w:lvl>
    <w:lvl w:ilvl="4" w:tplc="04150019">
      <w:start w:val="20"/>
      <w:numFmt w:val="decimal"/>
      <w:lvlText w:val="%5"/>
      <w:lvlJc w:val="left"/>
      <w:pPr>
        <w:ind w:left="3600" w:hanging="360"/>
      </w:pPr>
      <w:rPr>
        <w:rFonts w:hint="default"/>
      </w:rPr>
    </w:lvl>
    <w:lvl w:ilvl="5" w:tplc="90F219B6">
      <w:start w:val="1"/>
      <w:numFmt w:val="lowerLetter"/>
      <w:lvlText w:val="%6."/>
      <w:lvlJc w:val="left"/>
      <w:pPr>
        <w:ind w:left="4500" w:hanging="360"/>
      </w:pPr>
      <w:rPr>
        <w:rFonts w:eastAsia="Arial" w:hint="default"/>
        <w:u w:val="single"/>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68AC53AA"/>
    <w:multiLevelType w:val="hybridMultilevel"/>
    <w:tmpl w:val="D5B2C0D6"/>
    <w:lvl w:ilvl="0" w:tplc="6F28BDB2">
      <w:start w:val="1"/>
      <w:numFmt w:val="lowerLetter"/>
      <w:lvlText w:val="%1)"/>
      <w:lvlJc w:val="left"/>
      <w:pPr>
        <w:ind w:left="1069" w:hanging="360"/>
      </w:pPr>
      <w:rPr>
        <w:rFonts w:ascii="Arial" w:eastAsia="Cambria" w:hAnsi="Arial" w:cs="Arial"/>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2" w15:restartNumberingAfterBreak="0">
    <w:nsid w:val="69B053E2"/>
    <w:multiLevelType w:val="hybridMultilevel"/>
    <w:tmpl w:val="C84EDAD0"/>
    <w:styleLink w:val="Styl311"/>
    <w:lvl w:ilvl="0" w:tplc="04090017">
      <w:start w:val="1"/>
      <w:numFmt w:val="decimal"/>
      <w:lvlText w:val="%1)"/>
      <w:lvlJc w:val="left"/>
      <w:pPr>
        <w:ind w:left="1146" w:hanging="360"/>
      </w:pPr>
      <w:rPr>
        <w:rFonts w:ascii="Arial" w:eastAsia="Times New Roman" w:hAnsi="Arial" w:cs="Arial"/>
        <w:b w:val="0"/>
        <w:i w:val="0"/>
      </w:rPr>
    </w:lvl>
    <w:lvl w:ilvl="1" w:tplc="04090019" w:tentative="1">
      <w:start w:val="1"/>
      <w:numFmt w:val="bullet"/>
      <w:lvlText w:val="o"/>
      <w:lvlJc w:val="left"/>
      <w:pPr>
        <w:ind w:left="1866" w:hanging="360"/>
      </w:pPr>
      <w:rPr>
        <w:rFonts w:ascii="Courier New" w:hAnsi="Courier New" w:cs="Courier New" w:hint="default"/>
      </w:rPr>
    </w:lvl>
    <w:lvl w:ilvl="2" w:tplc="0409001B" w:tentative="1">
      <w:start w:val="1"/>
      <w:numFmt w:val="bullet"/>
      <w:lvlText w:val=""/>
      <w:lvlJc w:val="left"/>
      <w:pPr>
        <w:ind w:left="2586" w:hanging="360"/>
      </w:pPr>
      <w:rPr>
        <w:rFonts w:ascii="Wingdings" w:hAnsi="Wingdings" w:hint="default"/>
      </w:rPr>
    </w:lvl>
    <w:lvl w:ilvl="3" w:tplc="0409000F" w:tentative="1">
      <w:start w:val="1"/>
      <w:numFmt w:val="bullet"/>
      <w:lvlText w:val=""/>
      <w:lvlJc w:val="left"/>
      <w:pPr>
        <w:ind w:left="3306" w:hanging="360"/>
      </w:pPr>
      <w:rPr>
        <w:rFonts w:ascii="Symbol" w:hAnsi="Symbol" w:hint="default"/>
      </w:rPr>
    </w:lvl>
    <w:lvl w:ilvl="4" w:tplc="04090019" w:tentative="1">
      <w:start w:val="1"/>
      <w:numFmt w:val="bullet"/>
      <w:lvlText w:val="o"/>
      <w:lvlJc w:val="left"/>
      <w:pPr>
        <w:ind w:left="4026" w:hanging="360"/>
      </w:pPr>
      <w:rPr>
        <w:rFonts w:ascii="Courier New" w:hAnsi="Courier New" w:cs="Courier New" w:hint="default"/>
      </w:rPr>
    </w:lvl>
    <w:lvl w:ilvl="5" w:tplc="0409001B" w:tentative="1">
      <w:start w:val="1"/>
      <w:numFmt w:val="bullet"/>
      <w:lvlText w:val=""/>
      <w:lvlJc w:val="left"/>
      <w:pPr>
        <w:ind w:left="4746" w:hanging="360"/>
      </w:pPr>
      <w:rPr>
        <w:rFonts w:ascii="Wingdings" w:hAnsi="Wingdings" w:hint="default"/>
      </w:rPr>
    </w:lvl>
    <w:lvl w:ilvl="6" w:tplc="0409000F" w:tentative="1">
      <w:start w:val="1"/>
      <w:numFmt w:val="bullet"/>
      <w:lvlText w:val=""/>
      <w:lvlJc w:val="left"/>
      <w:pPr>
        <w:ind w:left="5466" w:hanging="360"/>
      </w:pPr>
      <w:rPr>
        <w:rFonts w:ascii="Symbol" w:hAnsi="Symbol" w:hint="default"/>
      </w:rPr>
    </w:lvl>
    <w:lvl w:ilvl="7" w:tplc="04090019" w:tentative="1">
      <w:start w:val="1"/>
      <w:numFmt w:val="bullet"/>
      <w:lvlText w:val="o"/>
      <w:lvlJc w:val="left"/>
      <w:pPr>
        <w:ind w:left="6186" w:hanging="360"/>
      </w:pPr>
      <w:rPr>
        <w:rFonts w:ascii="Courier New" w:hAnsi="Courier New" w:cs="Courier New" w:hint="default"/>
      </w:rPr>
    </w:lvl>
    <w:lvl w:ilvl="8" w:tplc="0409001B" w:tentative="1">
      <w:start w:val="1"/>
      <w:numFmt w:val="bullet"/>
      <w:lvlText w:val=""/>
      <w:lvlJc w:val="left"/>
      <w:pPr>
        <w:ind w:left="6906" w:hanging="360"/>
      </w:pPr>
      <w:rPr>
        <w:rFonts w:ascii="Wingdings" w:hAnsi="Wingdings" w:hint="default"/>
      </w:rPr>
    </w:lvl>
  </w:abstractNum>
  <w:abstractNum w:abstractNumId="73" w15:restartNumberingAfterBreak="0">
    <w:nsid w:val="69FD627C"/>
    <w:multiLevelType w:val="hybridMultilevel"/>
    <w:tmpl w:val="9E629254"/>
    <w:lvl w:ilvl="0" w:tplc="FB08EEA4">
      <w:start w:val="1"/>
      <w:numFmt w:val="decimal"/>
      <w:lvlText w:val="%1)"/>
      <w:lvlJc w:val="left"/>
      <w:pPr>
        <w:ind w:left="1069" w:hanging="360"/>
      </w:pPr>
      <w:rPr>
        <w:rFonts w:eastAsia="Times New Roman"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4" w15:restartNumberingAfterBreak="0">
    <w:nsid w:val="6BED3560"/>
    <w:multiLevelType w:val="multilevel"/>
    <w:tmpl w:val="3BE4EABC"/>
    <w:lvl w:ilvl="0">
      <w:start w:val="1"/>
      <w:numFmt w:val="decimal"/>
      <w:pStyle w:val="UPAR1"/>
      <w:lvlText w:val="§ %1   "/>
      <w:lvlJc w:val="left"/>
      <w:pPr>
        <w:ind w:left="3119"/>
      </w:pPr>
      <w:rPr>
        <w:rFonts w:ascii="Times New Roman" w:hAnsi="Times New Roman" w:cs="Times New Roman" w:hint="default"/>
        <w:b/>
        <w:i w:val="0"/>
        <w:sz w:val="24"/>
      </w:rPr>
    </w:lvl>
    <w:lvl w:ilvl="1">
      <w:start w:val="1"/>
      <w:numFmt w:val="decimal"/>
      <w:pStyle w:val="UPAR2"/>
      <w:lvlText w:val="%2."/>
      <w:lvlJc w:val="left"/>
      <w:pPr>
        <w:tabs>
          <w:tab w:val="num" w:pos="720"/>
        </w:tabs>
        <w:ind w:left="567" w:hanging="567"/>
      </w:pPr>
      <w:rPr>
        <w:rFonts w:ascii="Times New Roman" w:hAnsi="Times New Roman" w:cs="Times New Roman" w:hint="default"/>
        <w:b w:val="0"/>
        <w:bCs w:val="0"/>
        <w:i w:val="0"/>
        <w:iCs w:val="0"/>
        <w:caps w:val="0"/>
        <w:smallCaps w:val="0"/>
        <w:strike w:val="0"/>
        <w:dstrike w:val="0"/>
        <w:vanish w:val="0"/>
        <w:color w:val="auto"/>
        <w:spacing w:val="0"/>
        <w:kern w:val="0"/>
        <w:position w:val="0"/>
        <w:sz w:val="24"/>
        <w:szCs w:val="24"/>
        <w:u w:val="none"/>
        <w:vertAlign w:val="baseline"/>
      </w:rPr>
    </w:lvl>
    <w:lvl w:ilvl="2">
      <w:start w:val="1"/>
      <w:numFmt w:val="decimal"/>
      <w:pStyle w:val="UPAR3"/>
      <w:lvlText w:val="%3."/>
      <w:lvlJc w:val="left"/>
      <w:pPr>
        <w:tabs>
          <w:tab w:val="num" w:pos="1080"/>
        </w:tabs>
        <w:ind w:left="1134" w:hanging="567"/>
      </w:pPr>
      <w:rPr>
        <w:rFonts w:cs="Times New Roman" w:hint="default"/>
        <w:b w:val="0"/>
        <w:i w:val="0"/>
        <w:sz w:val="24"/>
        <w:szCs w:val="24"/>
      </w:rPr>
    </w:lvl>
    <w:lvl w:ilvl="3">
      <w:start w:val="1"/>
      <w:numFmt w:val="lowerLetter"/>
      <w:pStyle w:val="UPAR4"/>
      <w:lvlText w:val="%4)"/>
      <w:lvlJc w:val="left"/>
      <w:pPr>
        <w:tabs>
          <w:tab w:val="num" w:pos="1440"/>
        </w:tabs>
        <w:ind w:left="1440" w:hanging="360"/>
      </w:pPr>
      <w:rPr>
        <w:rFonts w:ascii="Times New Roman" w:hAnsi="Times New Roman" w:cs="Times New Roman" w:hint="default"/>
        <w:b w:val="0"/>
        <w:i w:val="0"/>
        <w:sz w:val="22"/>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5" w15:restartNumberingAfterBreak="0">
    <w:nsid w:val="6CB10C3D"/>
    <w:multiLevelType w:val="multilevel"/>
    <w:tmpl w:val="D40EC552"/>
    <w:lvl w:ilvl="0">
      <w:start w:val="1"/>
      <w:numFmt w:val="decimal"/>
      <w:lvlText w:val="%1."/>
      <w:lvlJc w:val="left"/>
      <w:pPr>
        <w:ind w:left="360" w:hanging="360"/>
      </w:pPr>
      <w:rPr>
        <w:rFonts w:hint="default"/>
        <w:b w:val="0"/>
        <w:color w:val="auto"/>
        <w:sz w:val="22"/>
        <w:szCs w:val="22"/>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6" w15:restartNumberingAfterBreak="0">
    <w:nsid w:val="6EC84E9D"/>
    <w:multiLevelType w:val="multilevel"/>
    <w:tmpl w:val="8AC4F44E"/>
    <w:name w:val="RTF_Num 83"/>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numFmt w:val="none"/>
      <w:suff w:val="nothing"/>
      <w:lvlText w:val=""/>
      <w:lvlJc w:val="left"/>
      <w:pPr>
        <w:ind w:left="0" w:firstLine="0"/>
      </w:pPr>
      <w:rPr>
        <w:rFonts w:cs="Times New Roman"/>
      </w:rPr>
    </w:lvl>
    <w:lvl w:ilvl="3">
      <w:numFmt w:val="none"/>
      <w:suff w:val="nothing"/>
      <w:lvlText w:val=""/>
      <w:lvlJc w:val="left"/>
      <w:pPr>
        <w:ind w:left="0" w:firstLine="0"/>
      </w:pPr>
      <w:rPr>
        <w:rFonts w:cs="Times New Roman"/>
      </w:rPr>
    </w:lvl>
    <w:lvl w:ilvl="4">
      <w:numFmt w:val="none"/>
      <w:suff w:val="nothing"/>
      <w:lvlText w:val=""/>
      <w:lvlJc w:val="left"/>
      <w:pPr>
        <w:ind w:left="0" w:firstLine="0"/>
      </w:pPr>
      <w:rPr>
        <w:rFonts w:cs="Times New Roman"/>
      </w:rPr>
    </w:lvl>
    <w:lvl w:ilvl="5">
      <w:numFmt w:val="none"/>
      <w:suff w:val="nothing"/>
      <w:lvlText w:val=""/>
      <w:lvlJc w:val="left"/>
      <w:pPr>
        <w:ind w:left="0" w:firstLine="0"/>
      </w:pPr>
      <w:rPr>
        <w:rFonts w:cs="Times New Roman"/>
      </w:rPr>
    </w:lvl>
    <w:lvl w:ilvl="6">
      <w:numFmt w:val="none"/>
      <w:suff w:val="nothing"/>
      <w:lvlText w:val=""/>
      <w:lvlJc w:val="left"/>
      <w:pPr>
        <w:ind w:left="0" w:firstLine="0"/>
      </w:pPr>
      <w:rPr>
        <w:rFonts w:cs="Times New Roman"/>
      </w:rPr>
    </w:lvl>
    <w:lvl w:ilvl="7">
      <w:numFmt w:val="none"/>
      <w:suff w:val="nothing"/>
      <w:lvlText w:val=""/>
      <w:lvlJc w:val="left"/>
      <w:pPr>
        <w:ind w:left="0" w:firstLine="0"/>
      </w:pPr>
      <w:rPr>
        <w:rFonts w:cs="Times New Roman"/>
      </w:rPr>
    </w:lvl>
    <w:lvl w:ilvl="8">
      <w:numFmt w:val="none"/>
      <w:suff w:val="nothing"/>
      <w:lvlText w:val=""/>
      <w:lvlJc w:val="left"/>
      <w:pPr>
        <w:ind w:left="0" w:firstLine="0"/>
      </w:pPr>
      <w:rPr>
        <w:rFonts w:cs="Times New Roman"/>
      </w:rPr>
    </w:lvl>
  </w:abstractNum>
  <w:abstractNum w:abstractNumId="77" w15:restartNumberingAfterBreak="0">
    <w:nsid w:val="719B0D3F"/>
    <w:multiLevelType w:val="multilevel"/>
    <w:tmpl w:val="23E6A2F0"/>
    <w:name w:val="SIWZ32"/>
    <w:lvl w:ilvl="0">
      <w:start w:val="3"/>
      <w:numFmt w:val="decimal"/>
      <w:pStyle w:val="SIWZ1"/>
      <w:lvlText w:val="%1."/>
      <w:lvlJc w:val="left"/>
      <w:pPr>
        <w:ind w:left="360" w:hanging="360"/>
      </w:pPr>
      <w:rPr>
        <w:rFonts w:cs="Times New Roman" w:hint="default"/>
        <w:b/>
        <w:bCs w:val="0"/>
        <w:i w:val="0"/>
        <w:iCs w:val="0"/>
        <w:smallCaps w:val="0"/>
        <w:strike w:val="0"/>
        <w:color w:val="000000"/>
        <w:spacing w:val="0"/>
        <w:w w:val="100"/>
        <w:position w:val="0"/>
        <w:sz w:val="24"/>
        <w:szCs w:val="24"/>
        <w:u w:val="none"/>
      </w:rPr>
    </w:lvl>
    <w:lvl w:ilvl="1">
      <w:start w:val="1"/>
      <w:numFmt w:val="decimal"/>
      <w:pStyle w:val="SIWZ2"/>
      <w:lvlText w:val="%1.%2."/>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numFmt w:val="lowerLetter"/>
      <w:lvlText w:val="%3)"/>
      <w:lvlJc w:val="left"/>
      <w:pPr>
        <w:tabs>
          <w:tab w:val="num" w:pos="567"/>
        </w:tabs>
        <w:ind w:left="567"/>
      </w:pPr>
      <w:rPr>
        <w:rFonts w:ascii="Times New Roman" w:hAnsi="Times New Roman" w:cs="Times New Roman" w:hint="default"/>
        <w:sz w:val="24"/>
      </w:rPr>
    </w:lvl>
    <w:lvl w:ilvl="3">
      <w:numFmt w:val="decimal"/>
      <w:lvlText w:val=""/>
      <w:lvlJc w:val="left"/>
      <w:rPr>
        <w:rFonts w:cs="Times New Roman" w:hint="default"/>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78" w15:restartNumberingAfterBreak="0">
    <w:nsid w:val="748F595C"/>
    <w:multiLevelType w:val="hybridMultilevel"/>
    <w:tmpl w:val="52481A94"/>
    <w:lvl w:ilvl="0" w:tplc="35C2C15A">
      <w:start w:val="1"/>
      <w:numFmt w:val="decimal"/>
      <w:lvlText w:val="%1)"/>
      <w:lvlJc w:val="left"/>
      <w:pPr>
        <w:ind w:left="717" w:hanging="360"/>
      </w:pPr>
      <w:rPr>
        <w:rFonts w:hint="default"/>
        <w:u w:val="no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9" w15:restartNumberingAfterBreak="0">
    <w:nsid w:val="75371D1E"/>
    <w:multiLevelType w:val="hybridMultilevel"/>
    <w:tmpl w:val="8A848EFA"/>
    <w:name w:val="WW8Num75"/>
    <w:lvl w:ilvl="0" w:tplc="842C1596">
      <w:start w:val="1"/>
      <w:numFmt w:val="decimal"/>
      <w:lvlText w:val="%1."/>
      <w:lvlJc w:val="left"/>
      <w:pPr>
        <w:ind w:left="720" w:hanging="360"/>
      </w:pPr>
      <w:rPr>
        <w:rFonts w:ascii="Arial" w:hAnsi="Arial" w:cs="Arial"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EE7638"/>
    <w:multiLevelType w:val="hybridMultilevel"/>
    <w:tmpl w:val="8DE64C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8232298"/>
    <w:multiLevelType w:val="multilevel"/>
    <w:tmpl w:val="6C3A80BA"/>
    <w:lvl w:ilvl="0">
      <w:start w:val="1"/>
      <w:numFmt w:val="decimal"/>
      <w:lvlText w:val="%1."/>
      <w:lvlJc w:val="left"/>
      <w:pPr>
        <w:ind w:left="394" w:hanging="360"/>
      </w:pPr>
      <w:rPr>
        <w:rFonts w:hint="default"/>
      </w:rPr>
    </w:lvl>
    <w:lvl w:ilvl="1">
      <w:start w:val="1"/>
      <w:numFmt w:val="decimal"/>
      <w:isLgl/>
      <w:lvlText w:val="%1.%2."/>
      <w:lvlJc w:val="left"/>
      <w:pPr>
        <w:ind w:left="754" w:hanging="720"/>
      </w:pPr>
      <w:rPr>
        <w:rFonts w:hint="default"/>
        <w:color w:val="auto"/>
      </w:rPr>
    </w:lvl>
    <w:lvl w:ilvl="2">
      <w:start w:val="1"/>
      <w:numFmt w:val="decimal"/>
      <w:isLgl/>
      <w:lvlText w:val="%1.%2.%3."/>
      <w:lvlJc w:val="left"/>
      <w:pPr>
        <w:ind w:left="754" w:hanging="720"/>
      </w:pPr>
      <w:rPr>
        <w:rFonts w:hint="default"/>
      </w:rPr>
    </w:lvl>
    <w:lvl w:ilvl="3">
      <w:start w:val="1"/>
      <w:numFmt w:val="decimal"/>
      <w:isLgl/>
      <w:lvlText w:val="%1.%2.%3.%4."/>
      <w:lvlJc w:val="left"/>
      <w:pPr>
        <w:ind w:left="1114" w:hanging="1080"/>
      </w:pPr>
      <w:rPr>
        <w:rFonts w:hint="default"/>
      </w:rPr>
    </w:lvl>
    <w:lvl w:ilvl="4">
      <w:start w:val="1"/>
      <w:numFmt w:val="decimal"/>
      <w:isLgl/>
      <w:lvlText w:val="%1.%2.%3.%4.%5."/>
      <w:lvlJc w:val="left"/>
      <w:pPr>
        <w:ind w:left="1114" w:hanging="1080"/>
      </w:pPr>
      <w:rPr>
        <w:rFonts w:hint="default"/>
      </w:rPr>
    </w:lvl>
    <w:lvl w:ilvl="5">
      <w:start w:val="1"/>
      <w:numFmt w:val="decimal"/>
      <w:isLgl/>
      <w:lvlText w:val="%1.%2.%3.%4.%5.%6."/>
      <w:lvlJc w:val="left"/>
      <w:pPr>
        <w:ind w:left="1474" w:hanging="1440"/>
      </w:pPr>
      <w:rPr>
        <w:rFonts w:hint="default"/>
      </w:rPr>
    </w:lvl>
    <w:lvl w:ilvl="6">
      <w:start w:val="1"/>
      <w:numFmt w:val="decimal"/>
      <w:isLgl/>
      <w:lvlText w:val="%1.%2.%3.%4.%5.%6.%7."/>
      <w:lvlJc w:val="left"/>
      <w:pPr>
        <w:ind w:left="1474" w:hanging="1440"/>
      </w:pPr>
      <w:rPr>
        <w:rFonts w:hint="default"/>
      </w:rPr>
    </w:lvl>
    <w:lvl w:ilvl="7">
      <w:start w:val="1"/>
      <w:numFmt w:val="decimal"/>
      <w:isLgl/>
      <w:lvlText w:val="%1.%2.%3.%4.%5.%6.%7.%8."/>
      <w:lvlJc w:val="left"/>
      <w:pPr>
        <w:ind w:left="1834" w:hanging="1800"/>
      </w:pPr>
      <w:rPr>
        <w:rFonts w:hint="default"/>
      </w:rPr>
    </w:lvl>
    <w:lvl w:ilvl="8">
      <w:start w:val="1"/>
      <w:numFmt w:val="decimal"/>
      <w:isLgl/>
      <w:lvlText w:val="%1.%2.%3.%4.%5.%6.%7.%8.%9."/>
      <w:lvlJc w:val="left"/>
      <w:pPr>
        <w:ind w:left="1834" w:hanging="1800"/>
      </w:pPr>
      <w:rPr>
        <w:rFonts w:hint="default"/>
      </w:rPr>
    </w:lvl>
  </w:abstractNum>
  <w:abstractNum w:abstractNumId="82" w15:restartNumberingAfterBreak="0">
    <w:nsid w:val="7A8107D1"/>
    <w:multiLevelType w:val="hybridMultilevel"/>
    <w:tmpl w:val="2F8EEB62"/>
    <w:lvl w:ilvl="0" w:tplc="B71E8CC6">
      <w:start w:val="1"/>
      <w:numFmt w:val="decimal"/>
      <w:lvlText w:val="%1."/>
      <w:lvlJc w:val="left"/>
      <w:pPr>
        <w:ind w:left="1290" w:hanging="360"/>
      </w:pPr>
      <w:rPr>
        <w:rFonts w:ascii="Arial" w:hAnsi="Arial" w:cs="Arial" w:hint="default"/>
        <w:sz w:val="22"/>
        <w:szCs w:val="22"/>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83" w15:restartNumberingAfterBreak="0">
    <w:nsid w:val="7CA76B5B"/>
    <w:multiLevelType w:val="multilevel"/>
    <w:tmpl w:val="3F8C719E"/>
    <w:styleLink w:val="Styl14"/>
    <w:lvl w:ilvl="0">
      <w:start w:val="1"/>
      <w:numFmt w:val="decimal"/>
      <w:lvlText w:val="%1."/>
      <w:lvlJc w:val="left"/>
      <w:pPr>
        <w:tabs>
          <w:tab w:val="num" w:pos="862"/>
        </w:tabs>
        <w:ind w:left="862" w:hanging="360"/>
      </w:pPr>
      <w:rPr>
        <w:rFonts w:ascii="Arial Narrow" w:hAnsi="Arial Narrow" w:hint="default"/>
      </w:rPr>
    </w:lvl>
    <w:lvl w:ilvl="1">
      <w:start w:val="1"/>
      <w:numFmt w:val="decimal"/>
      <w:lvlText w:val="%2."/>
      <w:lvlJc w:val="right"/>
      <w:pPr>
        <w:tabs>
          <w:tab w:val="num" w:pos="363"/>
        </w:tabs>
        <w:ind w:left="170" w:hanging="170"/>
      </w:p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84" w15:restartNumberingAfterBreak="0">
    <w:nsid w:val="7D283DF1"/>
    <w:multiLevelType w:val="hybridMultilevel"/>
    <w:tmpl w:val="1A8243E2"/>
    <w:lvl w:ilvl="0" w:tplc="567666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E4A3ED5"/>
    <w:multiLevelType w:val="multilevel"/>
    <w:tmpl w:val="CE9477E4"/>
    <w:lvl w:ilvl="0">
      <w:start w:val="1"/>
      <w:numFmt w:val="decimal"/>
      <w:lvlText w:val="%1)"/>
      <w:lvlJc w:val="left"/>
      <w:pPr>
        <w:ind w:left="360" w:hanging="360"/>
      </w:pPr>
      <w:rPr>
        <w:rFonts w:hint="default"/>
        <w:b w:val="0"/>
        <w:i w:val="0"/>
        <w:color w:val="auto"/>
        <w:sz w:val="22"/>
        <w:szCs w:val="22"/>
      </w:rPr>
    </w:lvl>
    <w:lvl w:ilvl="1">
      <w:start w:val="1"/>
      <w:numFmt w:val="decimal"/>
      <w:lvlText w:val="%2"/>
      <w:lvlJc w:val="left"/>
      <w:pPr>
        <w:ind w:left="360" w:hanging="360"/>
      </w:pPr>
      <w:rPr>
        <w:rFonts w:hint="default"/>
      </w:rPr>
    </w:lvl>
    <w:lvl w:ilvl="2">
      <w:start w:val="1"/>
      <w:numFmt w:val="lowerLetter"/>
      <w:lvlText w:val="%3)"/>
      <w:lvlJc w:val="left"/>
      <w:pPr>
        <w:ind w:left="1980" w:hanging="360"/>
      </w:pPr>
      <w:rPr>
        <w:rFonts w:hint="default"/>
        <w:i w:val="0"/>
      </w:rPr>
    </w:lvl>
    <w:lvl w:ilvl="3">
      <w:start w:val="1"/>
      <w:numFmt w:val="decimal"/>
      <w:lvlText w:val="%4."/>
      <w:lvlJc w:val="left"/>
      <w:pPr>
        <w:ind w:left="2520" w:hanging="360"/>
      </w:pPr>
      <w:rPr>
        <w:rFonts w:hint="default"/>
        <w:b w:val="0"/>
        <w:bCs w:val="0"/>
        <w:i w:val="0"/>
        <w:iCs w:val="0"/>
        <w:sz w:val="22"/>
        <w:szCs w:val="22"/>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6" w15:restartNumberingAfterBreak="0">
    <w:nsid w:val="7EC23073"/>
    <w:multiLevelType w:val="multilevel"/>
    <w:tmpl w:val="B8BA6D82"/>
    <w:styleLink w:val="Styl121"/>
    <w:lvl w:ilvl="0">
      <w:start w:val="1"/>
      <w:numFmt w:val="decimal"/>
      <w:lvlText w:val="%1."/>
      <w:lvlJc w:val="right"/>
      <w:pPr>
        <w:ind w:left="2912" w:hanging="360"/>
      </w:pPr>
      <w:rPr>
        <w:rFonts w:hint="default"/>
        <w:i w:val="0"/>
        <w:iCs/>
        <w:color w:val="auto"/>
        <w:sz w:val="22"/>
        <w:szCs w:val="22"/>
      </w:rPr>
    </w:lvl>
    <w:lvl w:ilvl="1">
      <w:start w:val="1"/>
      <w:numFmt w:val="decimal"/>
      <w:lvlText w:val="%2."/>
      <w:lvlJc w:val="center"/>
      <w:pPr>
        <w:ind w:left="1211" w:hanging="360"/>
      </w:pPr>
      <w:rPr>
        <w:rFonts w:ascii="Arial" w:eastAsia="Times New Roman" w:hAnsi="Arial" w:cs="Arial"/>
        <w:b w:val="0"/>
        <w:sz w:val="22"/>
        <w:szCs w:val="22"/>
      </w:rPr>
    </w:lvl>
    <w:lvl w:ilvl="2">
      <w:start w:val="1"/>
      <w:numFmt w:val="lowerLetter"/>
      <w:lvlText w:val="%3)"/>
      <w:lvlJc w:val="left"/>
      <w:pPr>
        <w:ind w:left="1080" w:hanging="720"/>
      </w:pPr>
      <w:rPr>
        <w:rFonts w:hint="default"/>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080" w:hanging="720"/>
      </w:pPr>
      <w:rPr>
        <w:rFonts w:ascii="Symbol" w:hAnsi="Symbol" w:hint="default"/>
        <w:b w:val="0"/>
        <w:sz w:val="22"/>
        <w:szCs w:val="22"/>
      </w:rPr>
    </w:lvl>
    <w:lvl w:ilvl="4">
      <w:start w:val="1"/>
      <w:numFmt w:val="decimal"/>
      <w:isLgl/>
      <w:lvlText w:val="%1.%2.%3.%4.%5"/>
      <w:lvlJc w:val="left"/>
      <w:pPr>
        <w:ind w:left="1440" w:hanging="1080"/>
      </w:pPr>
      <w:rPr>
        <w:rFonts w:eastAsia="Times New Roman" w:hint="default"/>
        <w:b w:val="0"/>
        <w:sz w:val="24"/>
      </w:rPr>
    </w:lvl>
    <w:lvl w:ilvl="5">
      <w:start w:val="1"/>
      <w:numFmt w:val="decimal"/>
      <w:isLgl/>
      <w:lvlText w:val="%1.%2.%3.%4.%5.%6"/>
      <w:lvlJc w:val="left"/>
      <w:pPr>
        <w:ind w:left="1440" w:hanging="1080"/>
      </w:pPr>
      <w:rPr>
        <w:rFonts w:eastAsia="Times New Roman" w:hint="default"/>
        <w:b w:val="0"/>
        <w:sz w:val="24"/>
      </w:rPr>
    </w:lvl>
    <w:lvl w:ilvl="6">
      <w:start w:val="1"/>
      <w:numFmt w:val="decimal"/>
      <w:isLgl/>
      <w:lvlText w:val="%1.%2.%3.%4.%5.%6.%7"/>
      <w:lvlJc w:val="left"/>
      <w:pPr>
        <w:ind w:left="1800" w:hanging="1440"/>
      </w:pPr>
      <w:rPr>
        <w:rFonts w:eastAsia="Times New Roman" w:hint="default"/>
        <w:b w:val="0"/>
        <w:sz w:val="24"/>
      </w:rPr>
    </w:lvl>
    <w:lvl w:ilvl="7">
      <w:start w:val="1"/>
      <w:numFmt w:val="decimal"/>
      <w:isLgl/>
      <w:lvlText w:val="%1.%2.%3.%4.%5.%6.%7.%8"/>
      <w:lvlJc w:val="left"/>
      <w:pPr>
        <w:ind w:left="1800" w:hanging="1440"/>
      </w:pPr>
      <w:rPr>
        <w:rFonts w:eastAsia="Times New Roman" w:hint="default"/>
        <w:b w:val="0"/>
        <w:sz w:val="24"/>
      </w:rPr>
    </w:lvl>
    <w:lvl w:ilvl="8">
      <w:start w:val="1"/>
      <w:numFmt w:val="decimal"/>
      <w:isLgl/>
      <w:lvlText w:val="%1.%2.%3.%4.%5.%6.%7.%8.%9"/>
      <w:lvlJc w:val="left"/>
      <w:pPr>
        <w:ind w:left="2160" w:hanging="1800"/>
      </w:pPr>
      <w:rPr>
        <w:rFonts w:eastAsia="Times New Roman" w:hint="default"/>
        <w:b w:val="0"/>
        <w:sz w:val="24"/>
      </w:rPr>
    </w:lvl>
  </w:abstractNum>
  <w:abstractNum w:abstractNumId="87" w15:restartNumberingAfterBreak="0">
    <w:nsid w:val="7EE14131"/>
    <w:multiLevelType w:val="hybridMultilevel"/>
    <w:tmpl w:val="C32E503A"/>
    <w:lvl w:ilvl="0" w:tplc="FFFFFFFF">
      <w:start w:val="1"/>
      <w:numFmt w:val="decimal"/>
      <w:lvlText w:val="%1)"/>
      <w:lvlJc w:val="left"/>
      <w:pPr>
        <w:ind w:left="720" w:hanging="360"/>
      </w:pPr>
      <w:rPr>
        <w:rFonts w:hint="default"/>
        <w:b w:val="0"/>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605692902">
    <w:abstractNumId w:val="61"/>
  </w:num>
  <w:num w:numId="2" w16cid:durableId="1723211837">
    <w:abstractNumId w:val="86"/>
    <w:lvlOverride w:ilvl="0">
      <w:lvl w:ilvl="0">
        <w:numFmt w:val="decimal"/>
        <w:lvlText w:val=""/>
        <w:lvlJc w:val="left"/>
      </w:lvl>
    </w:lvlOverride>
    <w:lvlOverride w:ilvl="1">
      <w:lvl w:ilvl="1">
        <w:start w:val="1"/>
        <w:numFmt w:val="decimal"/>
        <w:lvlText w:val="%2."/>
        <w:lvlJc w:val="center"/>
        <w:pPr>
          <w:ind w:left="1211" w:hanging="360"/>
        </w:pPr>
        <w:rPr>
          <w:rFonts w:ascii="Arial" w:eastAsia="Times New Roman" w:hAnsi="Arial" w:cs="Arial"/>
          <w:b w:val="0"/>
          <w:bCs w:val="0"/>
          <w:sz w:val="22"/>
          <w:szCs w:val="22"/>
        </w:rPr>
      </w:lvl>
    </w:lvlOverride>
  </w:num>
  <w:num w:numId="3" w16cid:durableId="283930965">
    <w:abstractNumId w:val="11"/>
  </w:num>
  <w:num w:numId="4" w16cid:durableId="1518890495">
    <w:abstractNumId w:val="70"/>
  </w:num>
  <w:num w:numId="5" w16cid:durableId="2105488290">
    <w:abstractNumId w:val="72"/>
  </w:num>
  <w:num w:numId="6" w16cid:durableId="459223727">
    <w:abstractNumId w:val="45"/>
  </w:num>
  <w:num w:numId="7" w16cid:durableId="886062424">
    <w:abstractNumId w:val="17"/>
  </w:num>
  <w:num w:numId="8" w16cid:durableId="815342497">
    <w:abstractNumId w:val="58"/>
  </w:num>
  <w:num w:numId="9" w16cid:durableId="959795933">
    <w:abstractNumId w:val="75"/>
  </w:num>
  <w:num w:numId="10" w16cid:durableId="2127965250">
    <w:abstractNumId w:val="66"/>
    <w:lvlOverride w:ilvl="0">
      <w:startOverride w:val="1"/>
    </w:lvlOverride>
  </w:num>
  <w:num w:numId="11" w16cid:durableId="103621175">
    <w:abstractNumId w:val="37"/>
    <w:lvlOverride w:ilvl="0">
      <w:startOverride w:val="1"/>
    </w:lvlOverride>
  </w:num>
  <w:num w:numId="12" w16cid:durableId="1533424476">
    <w:abstractNumId w:val="19"/>
  </w:num>
  <w:num w:numId="13" w16cid:durableId="957417406">
    <w:abstractNumId w:val="46"/>
  </w:num>
  <w:num w:numId="14" w16cid:durableId="58217196">
    <w:abstractNumId w:val="38"/>
  </w:num>
  <w:num w:numId="15" w16cid:durableId="564921900">
    <w:abstractNumId w:val="9"/>
  </w:num>
  <w:num w:numId="16" w16cid:durableId="630982604">
    <w:abstractNumId w:val="13"/>
  </w:num>
  <w:num w:numId="17" w16cid:durableId="736830251">
    <w:abstractNumId w:val="28"/>
  </w:num>
  <w:num w:numId="18" w16cid:durableId="1714766452">
    <w:abstractNumId w:val="53"/>
  </w:num>
  <w:num w:numId="19" w16cid:durableId="605774646">
    <w:abstractNumId w:val="6"/>
  </w:num>
  <w:num w:numId="20" w16cid:durableId="903368004">
    <w:abstractNumId w:val="67"/>
  </w:num>
  <w:num w:numId="21" w16cid:durableId="1514611251">
    <w:abstractNumId w:val="52"/>
  </w:num>
  <w:num w:numId="22" w16cid:durableId="1235705780">
    <w:abstractNumId w:val="43"/>
  </w:num>
  <w:num w:numId="23" w16cid:durableId="1182546346">
    <w:abstractNumId w:val="74"/>
  </w:num>
  <w:num w:numId="24" w16cid:durableId="542134623">
    <w:abstractNumId w:val="77"/>
  </w:num>
  <w:num w:numId="25" w16cid:durableId="987788622">
    <w:abstractNumId w:val="83"/>
  </w:num>
  <w:num w:numId="26" w16cid:durableId="791749713">
    <w:abstractNumId w:val="22"/>
  </w:num>
  <w:num w:numId="27" w16cid:durableId="1361081283">
    <w:abstractNumId w:val="32"/>
  </w:num>
  <w:num w:numId="28" w16cid:durableId="2061247236">
    <w:abstractNumId w:val="54"/>
  </w:num>
  <w:num w:numId="29" w16cid:durableId="1110198693">
    <w:abstractNumId w:val="48"/>
  </w:num>
  <w:num w:numId="30" w16cid:durableId="1901675634">
    <w:abstractNumId w:val="42"/>
  </w:num>
  <w:num w:numId="31" w16cid:durableId="439448151">
    <w:abstractNumId w:val="55"/>
  </w:num>
  <w:num w:numId="32" w16cid:durableId="337469500">
    <w:abstractNumId w:val="80"/>
  </w:num>
  <w:num w:numId="33" w16cid:durableId="291249779">
    <w:abstractNumId w:val="0"/>
  </w:num>
  <w:num w:numId="34" w16cid:durableId="1147012053">
    <w:abstractNumId w:val="85"/>
  </w:num>
  <w:num w:numId="35" w16cid:durableId="1726028784">
    <w:abstractNumId w:val="69"/>
  </w:num>
  <w:num w:numId="36" w16cid:durableId="587229518">
    <w:abstractNumId w:val="41"/>
  </w:num>
  <w:num w:numId="37" w16cid:durableId="636108459">
    <w:abstractNumId w:val="84"/>
  </w:num>
  <w:num w:numId="38" w16cid:durableId="29187694">
    <w:abstractNumId w:val="73"/>
  </w:num>
  <w:num w:numId="39" w16cid:durableId="1743987456">
    <w:abstractNumId w:val="59"/>
  </w:num>
  <w:num w:numId="40" w16cid:durableId="704478487">
    <w:abstractNumId w:val="20"/>
  </w:num>
  <w:num w:numId="41" w16cid:durableId="1865442165">
    <w:abstractNumId w:val="86"/>
  </w:num>
  <w:num w:numId="42" w16cid:durableId="623509660">
    <w:abstractNumId w:val="82"/>
  </w:num>
  <w:num w:numId="43" w16cid:durableId="2112892308">
    <w:abstractNumId w:val="71"/>
  </w:num>
  <w:num w:numId="44" w16cid:durableId="994183336">
    <w:abstractNumId w:val="35"/>
  </w:num>
  <w:num w:numId="45" w16cid:durableId="1932470534">
    <w:abstractNumId w:val="5"/>
  </w:num>
  <w:num w:numId="46" w16cid:durableId="160898149">
    <w:abstractNumId w:val="33"/>
  </w:num>
  <w:num w:numId="47" w16cid:durableId="1004942244">
    <w:abstractNumId w:val="39"/>
  </w:num>
  <w:num w:numId="48" w16cid:durableId="1749956295">
    <w:abstractNumId w:val="65"/>
  </w:num>
  <w:num w:numId="49" w16cid:durableId="1928071904">
    <w:abstractNumId w:val="12"/>
  </w:num>
  <w:num w:numId="50" w16cid:durableId="1789547629">
    <w:abstractNumId w:val="49"/>
  </w:num>
  <w:num w:numId="51" w16cid:durableId="65981890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62141897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77552700">
    <w:abstractNumId w:val="29"/>
  </w:num>
  <w:num w:numId="54" w16cid:durableId="48042435">
    <w:abstractNumId w:val="21"/>
  </w:num>
  <w:num w:numId="55" w16cid:durableId="1580365275">
    <w:abstractNumId w:val="18"/>
  </w:num>
  <w:num w:numId="56" w16cid:durableId="2077390256">
    <w:abstractNumId w:val="47"/>
  </w:num>
  <w:num w:numId="57" w16cid:durableId="1614707007">
    <w:abstractNumId w:val="26"/>
  </w:num>
  <w:num w:numId="58" w16cid:durableId="2119837970">
    <w:abstractNumId w:val="15"/>
  </w:num>
  <w:num w:numId="59" w16cid:durableId="1619020750">
    <w:abstractNumId w:val="10"/>
  </w:num>
  <w:num w:numId="60" w16cid:durableId="1344281665">
    <w:abstractNumId w:val="4"/>
  </w:num>
  <w:num w:numId="61" w16cid:durableId="1324312107">
    <w:abstractNumId w:val="62"/>
  </w:num>
  <w:num w:numId="62" w16cid:durableId="1942840038">
    <w:abstractNumId w:val="8"/>
  </w:num>
  <w:num w:numId="63" w16cid:durableId="152917887">
    <w:abstractNumId w:val="64"/>
  </w:num>
  <w:num w:numId="64" w16cid:durableId="1619488302">
    <w:abstractNumId w:val="78"/>
  </w:num>
  <w:num w:numId="65" w16cid:durableId="47464253">
    <w:abstractNumId w:val="40"/>
  </w:num>
  <w:num w:numId="66" w16cid:durableId="998462296">
    <w:abstractNumId w:val="56"/>
  </w:num>
  <w:num w:numId="67" w16cid:durableId="797719115">
    <w:abstractNumId w:val="50"/>
  </w:num>
  <w:num w:numId="68" w16cid:durableId="555166402">
    <w:abstractNumId w:val="16"/>
  </w:num>
  <w:num w:numId="69" w16cid:durableId="445008976">
    <w:abstractNumId w:val="23"/>
  </w:num>
  <w:num w:numId="70" w16cid:durableId="244800713">
    <w:abstractNumId w:val="3"/>
  </w:num>
  <w:num w:numId="71" w16cid:durableId="1136677378">
    <w:abstractNumId w:val="87"/>
  </w:num>
  <w:num w:numId="72" w16cid:durableId="378670427">
    <w:abstractNumId w:val="36"/>
  </w:num>
  <w:num w:numId="73" w16cid:durableId="1031999451">
    <w:abstractNumId w:val="30"/>
  </w:num>
  <w:num w:numId="74" w16cid:durableId="851189193">
    <w:abstractNumId w:val="7"/>
  </w:num>
  <w:num w:numId="75" w16cid:durableId="1522934112">
    <w:abstractNumId w:val="25"/>
  </w:num>
  <w:num w:numId="76" w16cid:durableId="604196139">
    <w:abstractNumId w:val="14"/>
  </w:num>
  <w:num w:numId="77" w16cid:durableId="161470437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592810316">
    <w:abstractNumId w:val="51"/>
  </w:num>
  <w:num w:numId="79" w16cid:durableId="780876213">
    <w:abstractNumId w:val="24"/>
  </w:num>
  <w:num w:numId="80" w16cid:durableId="106971105">
    <w:abstractNumId w:val="81"/>
  </w:num>
  <w:num w:numId="81" w16cid:durableId="654915151">
    <w:abstractNumId w:val="34"/>
  </w:num>
  <w:num w:numId="82" w16cid:durableId="1972980539">
    <w:abstractNumId w:val="63"/>
  </w:num>
  <w:num w:numId="83" w16cid:durableId="950403519">
    <w:abstractNumId w:val="31"/>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508"/>
    <w:rsid w:val="000000C4"/>
    <w:rsid w:val="000002A2"/>
    <w:rsid w:val="00002B1D"/>
    <w:rsid w:val="0000355C"/>
    <w:rsid w:val="000038D8"/>
    <w:rsid w:val="00003E40"/>
    <w:rsid w:val="00004D5F"/>
    <w:rsid w:val="0000577E"/>
    <w:rsid w:val="00005A76"/>
    <w:rsid w:val="00005C08"/>
    <w:rsid w:val="00006D30"/>
    <w:rsid w:val="000118F6"/>
    <w:rsid w:val="00012538"/>
    <w:rsid w:val="00013921"/>
    <w:rsid w:val="0001396D"/>
    <w:rsid w:val="000144FE"/>
    <w:rsid w:val="00016424"/>
    <w:rsid w:val="000206CA"/>
    <w:rsid w:val="00022922"/>
    <w:rsid w:val="0002329E"/>
    <w:rsid w:val="00024035"/>
    <w:rsid w:val="00024874"/>
    <w:rsid w:val="000276DF"/>
    <w:rsid w:val="000320DC"/>
    <w:rsid w:val="000325B4"/>
    <w:rsid w:val="00032C5A"/>
    <w:rsid w:val="0003359F"/>
    <w:rsid w:val="0003379F"/>
    <w:rsid w:val="00034560"/>
    <w:rsid w:val="00034BDD"/>
    <w:rsid w:val="00035347"/>
    <w:rsid w:val="00036B63"/>
    <w:rsid w:val="00036EB3"/>
    <w:rsid w:val="00036F2A"/>
    <w:rsid w:val="000378E8"/>
    <w:rsid w:val="00037DE4"/>
    <w:rsid w:val="00037FBC"/>
    <w:rsid w:val="000412CF"/>
    <w:rsid w:val="000417B9"/>
    <w:rsid w:val="00041A42"/>
    <w:rsid w:val="000422E9"/>
    <w:rsid w:val="00042F6D"/>
    <w:rsid w:val="0004526E"/>
    <w:rsid w:val="00050150"/>
    <w:rsid w:val="000521E6"/>
    <w:rsid w:val="00053445"/>
    <w:rsid w:val="00053A09"/>
    <w:rsid w:val="00053F1F"/>
    <w:rsid w:val="000544C1"/>
    <w:rsid w:val="000548F3"/>
    <w:rsid w:val="00056CBE"/>
    <w:rsid w:val="00061B03"/>
    <w:rsid w:val="0006267A"/>
    <w:rsid w:val="000644F9"/>
    <w:rsid w:val="00064693"/>
    <w:rsid w:val="00064783"/>
    <w:rsid w:val="000651E2"/>
    <w:rsid w:val="0006554F"/>
    <w:rsid w:val="00065A79"/>
    <w:rsid w:val="00066D56"/>
    <w:rsid w:val="00067548"/>
    <w:rsid w:val="00067EBC"/>
    <w:rsid w:val="00070500"/>
    <w:rsid w:val="000705FA"/>
    <w:rsid w:val="0007146E"/>
    <w:rsid w:val="0007169C"/>
    <w:rsid w:val="00071EE5"/>
    <w:rsid w:val="000724D6"/>
    <w:rsid w:val="0007287A"/>
    <w:rsid w:val="0007387D"/>
    <w:rsid w:val="000743F2"/>
    <w:rsid w:val="00074677"/>
    <w:rsid w:val="0007530D"/>
    <w:rsid w:val="00075944"/>
    <w:rsid w:val="00075D27"/>
    <w:rsid w:val="00075EC6"/>
    <w:rsid w:val="00080C9A"/>
    <w:rsid w:val="00081A93"/>
    <w:rsid w:val="00081CB9"/>
    <w:rsid w:val="00081EB1"/>
    <w:rsid w:val="00082142"/>
    <w:rsid w:val="00083525"/>
    <w:rsid w:val="00084264"/>
    <w:rsid w:val="00085B78"/>
    <w:rsid w:val="00086261"/>
    <w:rsid w:val="00086EC6"/>
    <w:rsid w:val="000912F5"/>
    <w:rsid w:val="000919A6"/>
    <w:rsid w:val="00091E60"/>
    <w:rsid w:val="00091F3C"/>
    <w:rsid w:val="0009354F"/>
    <w:rsid w:val="00094E0B"/>
    <w:rsid w:val="000956FF"/>
    <w:rsid w:val="00095A03"/>
    <w:rsid w:val="00097B2C"/>
    <w:rsid w:val="000A3CE3"/>
    <w:rsid w:val="000A4518"/>
    <w:rsid w:val="000A6A2D"/>
    <w:rsid w:val="000A769F"/>
    <w:rsid w:val="000B03A7"/>
    <w:rsid w:val="000B06C7"/>
    <w:rsid w:val="000B1A2C"/>
    <w:rsid w:val="000B4E50"/>
    <w:rsid w:val="000C1C87"/>
    <w:rsid w:val="000C5A3F"/>
    <w:rsid w:val="000C61E6"/>
    <w:rsid w:val="000C6E99"/>
    <w:rsid w:val="000C6EF6"/>
    <w:rsid w:val="000C7BFE"/>
    <w:rsid w:val="000C7C7A"/>
    <w:rsid w:val="000C7D20"/>
    <w:rsid w:val="000D0999"/>
    <w:rsid w:val="000D0E68"/>
    <w:rsid w:val="000D2C14"/>
    <w:rsid w:val="000D3E46"/>
    <w:rsid w:val="000D3F66"/>
    <w:rsid w:val="000D4555"/>
    <w:rsid w:val="000D4CAC"/>
    <w:rsid w:val="000D663B"/>
    <w:rsid w:val="000D6863"/>
    <w:rsid w:val="000D7094"/>
    <w:rsid w:val="000E195D"/>
    <w:rsid w:val="000E1CA0"/>
    <w:rsid w:val="000E2415"/>
    <w:rsid w:val="000E2853"/>
    <w:rsid w:val="000E289C"/>
    <w:rsid w:val="000E2CCE"/>
    <w:rsid w:val="000E347F"/>
    <w:rsid w:val="000E427A"/>
    <w:rsid w:val="000E5291"/>
    <w:rsid w:val="000E6079"/>
    <w:rsid w:val="000E6516"/>
    <w:rsid w:val="000E67EF"/>
    <w:rsid w:val="000E734F"/>
    <w:rsid w:val="000F228B"/>
    <w:rsid w:val="000F2327"/>
    <w:rsid w:val="000F4D3C"/>
    <w:rsid w:val="000F52FE"/>
    <w:rsid w:val="000F5556"/>
    <w:rsid w:val="000F664F"/>
    <w:rsid w:val="00100956"/>
    <w:rsid w:val="00100F9F"/>
    <w:rsid w:val="00101D6E"/>
    <w:rsid w:val="00102F95"/>
    <w:rsid w:val="00103458"/>
    <w:rsid w:val="00103DAF"/>
    <w:rsid w:val="0010466A"/>
    <w:rsid w:val="00105505"/>
    <w:rsid w:val="0010569D"/>
    <w:rsid w:val="00105C82"/>
    <w:rsid w:val="00105E27"/>
    <w:rsid w:val="00106735"/>
    <w:rsid w:val="001068F1"/>
    <w:rsid w:val="001069C4"/>
    <w:rsid w:val="0010729B"/>
    <w:rsid w:val="001075AB"/>
    <w:rsid w:val="00107F50"/>
    <w:rsid w:val="001103AB"/>
    <w:rsid w:val="00110605"/>
    <w:rsid w:val="00110D46"/>
    <w:rsid w:val="00111381"/>
    <w:rsid w:val="00112CB7"/>
    <w:rsid w:val="00113F77"/>
    <w:rsid w:val="00115848"/>
    <w:rsid w:val="001206F3"/>
    <w:rsid w:val="001216D1"/>
    <w:rsid w:val="0012236B"/>
    <w:rsid w:val="001233B7"/>
    <w:rsid w:val="0012341B"/>
    <w:rsid w:val="00124A57"/>
    <w:rsid w:val="0012703D"/>
    <w:rsid w:val="001279DD"/>
    <w:rsid w:val="00127B76"/>
    <w:rsid w:val="00127EA9"/>
    <w:rsid w:val="001305DC"/>
    <w:rsid w:val="00130F56"/>
    <w:rsid w:val="00132175"/>
    <w:rsid w:val="001325BA"/>
    <w:rsid w:val="00132CE1"/>
    <w:rsid w:val="001337E8"/>
    <w:rsid w:val="0013383A"/>
    <w:rsid w:val="00133C09"/>
    <w:rsid w:val="00135559"/>
    <w:rsid w:val="001372DC"/>
    <w:rsid w:val="00137426"/>
    <w:rsid w:val="001375B5"/>
    <w:rsid w:val="0013773B"/>
    <w:rsid w:val="0013794D"/>
    <w:rsid w:val="00140D2A"/>
    <w:rsid w:val="00140D57"/>
    <w:rsid w:val="00140FB3"/>
    <w:rsid w:val="0014428E"/>
    <w:rsid w:val="00144A9F"/>
    <w:rsid w:val="00144BB0"/>
    <w:rsid w:val="00145AC5"/>
    <w:rsid w:val="00146C50"/>
    <w:rsid w:val="00147D6B"/>
    <w:rsid w:val="00152961"/>
    <w:rsid w:val="001548F0"/>
    <w:rsid w:val="00154B2D"/>
    <w:rsid w:val="00154D8E"/>
    <w:rsid w:val="00156ED0"/>
    <w:rsid w:val="001577FB"/>
    <w:rsid w:val="00160B64"/>
    <w:rsid w:val="00160C0C"/>
    <w:rsid w:val="00161A4B"/>
    <w:rsid w:val="00162A61"/>
    <w:rsid w:val="00163696"/>
    <w:rsid w:val="00163ADD"/>
    <w:rsid w:val="00163E3E"/>
    <w:rsid w:val="00163FD1"/>
    <w:rsid w:val="001640BA"/>
    <w:rsid w:val="0016480B"/>
    <w:rsid w:val="0016651C"/>
    <w:rsid w:val="0016694B"/>
    <w:rsid w:val="00166A3A"/>
    <w:rsid w:val="00166FC0"/>
    <w:rsid w:val="001672C2"/>
    <w:rsid w:val="00170166"/>
    <w:rsid w:val="00170543"/>
    <w:rsid w:val="00170AC6"/>
    <w:rsid w:val="00170BDE"/>
    <w:rsid w:val="00173394"/>
    <w:rsid w:val="001735AD"/>
    <w:rsid w:val="00174675"/>
    <w:rsid w:val="00175F44"/>
    <w:rsid w:val="0017777A"/>
    <w:rsid w:val="0018087B"/>
    <w:rsid w:val="00180C6E"/>
    <w:rsid w:val="00180C85"/>
    <w:rsid w:val="00181DFB"/>
    <w:rsid w:val="00181E87"/>
    <w:rsid w:val="001820DB"/>
    <w:rsid w:val="0018259E"/>
    <w:rsid w:val="0018261D"/>
    <w:rsid w:val="0018327A"/>
    <w:rsid w:val="001833D6"/>
    <w:rsid w:val="0018423E"/>
    <w:rsid w:val="00184AAF"/>
    <w:rsid w:val="00185096"/>
    <w:rsid w:val="00191498"/>
    <w:rsid w:val="0019164E"/>
    <w:rsid w:val="00191843"/>
    <w:rsid w:val="001918ED"/>
    <w:rsid w:val="00191C29"/>
    <w:rsid w:val="0019244B"/>
    <w:rsid w:val="00192BDE"/>
    <w:rsid w:val="001935EA"/>
    <w:rsid w:val="00193A01"/>
    <w:rsid w:val="00194592"/>
    <w:rsid w:val="00197ED8"/>
    <w:rsid w:val="001A070E"/>
    <w:rsid w:val="001A1765"/>
    <w:rsid w:val="001A1BBF"/>
    <w:rsid w:val="001A2558"/>
    <w:rsid w:val="001A2616"/>
    <w:rsid w:val="001A36C9"/>
    <w:rsid w:val="001A3BCC"/>
    <w:rsid w:val="001A496B"/>
    <w:rsid w:val="001A5CFC"/>
    <w:rsid w:val="001A6A96"/>
    <w:rsid w:val="001A6C50"/>
    <w:rsid w:val="001A780C"/>
    <w:rsid w:val="001A7877"/>
    <w:rsid w:val="001A7B46"/>
    <w:rsid w:val="001A7F21"/>
    <w:rsid w:val="001B0549"/>
    <w:rsid w:val="001B46AA"/>
    <w:rsid w:val="001B4ACA"/>
    <w:rsid w:val="001B4F1E"/>
    <w:rsid w:val="001B5C33"/>
    <w:rsid w:val="001B5EF5"/>
    <w:rsid w:val="001B64F0"/>
    <w:rsid w:val="001B71B0"/>
    <w:rsid w:val="001C04A5"/>
    <w:rsid w:val="001C0C0F"/>
    <w:rsid w:val="001C0DCA"/>
    <w:rsid w:val="001C214B"/>
    <w:rsid w:val="001C2BF6"/>
    <w:rsid w:val="001C31DF"/>
    <w:rsid w:val="001C5322"/>
    <w:rsid w:val="001C571F"/>
    <w:rsid w:val="001C5F8C"/>
    <w:rsid w:val="001C6676"/>
    <w:rsid w:val="001C6A44"/>
    <w:rsid w:val="001C702E"/>
    <w:rsid w:val="001C798C"/>
    <w:rsid w:val="001D0B6D"/>
    <w:rsid w:val="001D1FF0"/>
    <w:rsid w:val="001D2BCB"/>
    <w:rsid w:val="001D4125"/>
    <w:rsid w:val="001D4F8E"/>
    <w:rsid w:val="001D6925"/>
    <w:rsid w:val="001D7A92"/>
    <w:rsid w:val="001D7E7A"/>
    <w:rsid w:val="001E0055"/>
    <w:rsid w:val="001E1A6C"/>
    <w:rsid w:val="001E1B38"/>
    <w:rsid w:val="001E2B83"/>
    <w:rsid w:val="001E3405"/>
    <w:rsid w:val="001E373F"/>
    <w:rsid w:val="001E37D1"/>
    <w:rsid w:val="001E39BF"/>
    <w:rsid w:val="001E3D10"/>
    <w:rsid w:val="001E6163"/>
    <w:rsid w:val="001E6225"/>
    <w:rsid w:val="001E6902"/>
    <w:rsid w:val="001E732F"/>
    <w:rsid w:val="001E7C71"/>
    <w:rsid w:val="001E7ECC"/>
    <w:rsid w:val="001F3FFC"/>
    <w:rsid w:val="001F499C"/>
    <w:rsid w:val="001F4B27"/>
    <w:rsid w:val="001F4F6C"/>
    <w:rsid w:val="001F65F6"/>
    <w:rsid w:val="00202E46"/>
    <w:rsid w:val="00203406"/>
    <w:rsid w:val="00204559"/>
    <w:rsid w:val="00204E5D"/>
    <w:rsid w:val="00207E2D"/>
    <w:rsid w:val="0021089B"/>
    <w:rsid w:val="002109C0"/>
    <w:rsid w:val="00211056"/>
    <w:rsid w:val="00211630"/>
    <w:rsid w:val="00214A88"/>
    <w:rsid w:val="00222B42"/>
    <w:rsid w:val="00223CE4"/>
    <w:rsid w:val="0022548F"/>
    <w:rsid w:val="00225A25"/>
    <w:rsid w:val="00227343"/>
    <w:rsid w:val="002274C0"/>
    <w:rsid w:val="00230A2A"/>
    <w:rsid w:val="00230BEA"/>
    <w:rsid w:val="00230D97"/>
    <w:rsid w:val="002312A8"/>
    <w:rsid w:val="00232A4D"/>
    <w:rsid w:val="00234FB2"/>
    <w:rsid w:val="00236E83"/>
    <w:rsid w:val="0023721D"/>
    <w:rsid w:val="0024064A"/>
    <w:rsid w:val="002412D3"/>
    <w:rsid w:val="002413A6"/>
    <w:rsid w:val="00243265"/>
    <w:rsid w:val="00244973"/>
    <w:rsid w:val="00245721"/>
    <w:rsid w:val="00246296"/>
    <w:rsid w:val="00246C59"/>
    <w:rsid w:val="002473D7"/>
    <w:rsid w:val="00247B4E"/>
    <w:rsid w:val="00247F0F"/>
    <w:rsid w:val="00247FEB"/>
    <w:rsid w:val="00250401"/>
    <w:rsid w:val="00250700"/>
    <w:rsid w:val="00250F3A"/>
    <w:rsid w:val="00251EE9"/>
    <w:rsid w:val="00252322"/>
    <w:rsid w:val="00252A6F"/>
    <w:rsid w:val="00252BCD"/>
    <w:rsid w:val="00253528"/>
    <w:rsid w:val="00253840"/>
    <w:rsid w:val="0025384E"/>
    <w:rsid w:val="00253E40"/>
    <w:rsid w:val="00254803"/>
    <w:rsid w:val="00254AD0"/>
    <w:rsid w:val="00260062"/>
    <w:rsid w:val="00261FF4"/>
    <w:rsid w:val="002620F9"/>
    <w:rsid w:val="00262577"/>
    <w:rsid w:val="0026418C"/>
    <w:rsid w:val="0026468C"/>
    <w:rsid w:val="002646CB"/>
    <w:rsid w:val="00264F7B"/>
    <w:rsid w:val="00265C1E"/>
    <w:rsid w:val="00265E57"/>
    <w:rsid w:val="00270E9C"/>
    <w:rsid w:val="00272078"/>
    <w:rsid w:val="002724CC"/>
    <w:rsid w:val="00274384"/>
    <w:rsid w:val="00274DF4"/>
    <w:rsid w:val="00275D85"/>
    <w:rsid w:val="00275F00"/>
    <w:rsid w:val="002802E2"/>
    <w:rsid w:val="00280329"/>
    <w:rsid w:val="0028034B"/>
    <w:rsid w:val="0028162B"/>
    <w:rsid w:val="0028176D"/>
    <w:rsid w:val="00283437"/>
    <w:rsid w:val="0028364C"/>
    <w:rsid w:val="00283CA1"/>
    <w:rsid w:val="00283CEC"/>
    <w:rsid w:val="002851AB"/>
    <w:rsid w:val="0028522F"/>
    <w:rsid w:val="002855CA"/>
    <w:rsid w:val="00286BBF"/>
    <w:rsid w:val="00286F80"/>
    <w:rsid w:val="00287C6E"/>
    <w:rsid w:val="0029002C"/>
    <w:rsid w:val="00290098"/>
    <w:rsid w:val="0029068D"/>
    <w:rsid w:val="002912B2"/>
    <w:rsid w:val="002912D4"/>
    <w:rsid w:val="0029263D"/>
    <w:rsid w:val="00293161"/>
    <w:rsid w:val="002934CC"/>
    <w:rsid w:val="0029374A"/>
    <w:rsid w:val="00294034"/>
    <w:rsid w:val="00295230"/>
    <w:rsid w:val="00295AA1"/>
    <w:rsid w:val="00295B9D"/>
    <w:rsid w:val="002975D1"/>
    <w:rsid w:val="002978B0"/>
    <w:rsid w:val="002A03EC"/>
    <w:rsid w:val="002A4273"/>
    <w:rsid w:val="002B0506"/>
    <w:rsid w:val="002B09A6"/>
    <w:rsid w:val="002B0B9A"/>
    <w:rsid w:val="002B0C62"/>
    <w:rsid w:val="002B0D94"/>
    <w:rsid w:val="002B27E6"/>
    <w:rsid w:val="002B3870"/>
    <w:rsid w:val="002B3E86"/>
    <w:rsid w:val="002B6845"/>
    <w:rsid w:val="002B75F7"/>
    <w:rsid w:val="002C24AB"/>
    <w:rsid w:val="002C33FA"/>
    <w:rsid w:val="002C347A"/>
    <w:rsid w:val="002C374C"/>
    <w:rsid w:val="002C4197"/>
    <w:rsid w:val="002C54BC"/>
    <w:rsid w:val="002C5825"/>
    <w:rsid w:val="002D084F"/>
    <w:rsid w:val="002D195F"/>
    <w:rsid w:val="002D2424"/>
    <w:rsid w:val="002D39F9"/>
    <w:rsid w:val="002D58E6"/>
    <w:rsid w:val="002D5965"/>
    <w:rsid w:val="002D662A"/>
    <w:rsid w:val="002D6805"/>
    <w:rsid w:val="002D6FDF"/>
    <w:rsid w:val="002E0438"/>
    <w:rsid w:val="002E1745"/>
    <w:rsid w:val="002E1DEC"/>
    <w:rsid w:val="002E32F2"/>
    <w:rsid w:val="002E351D"/>
    <w:rsid w:val="002E3AD2"/>
    <w:rsid w:val="002E3C8D"/>
    <w:rsid w:val="002E3CE3"/>
    <w:rsid w:val="002E47E7"/>
    <w:rsid w:val="002E4844"/>
    <w:rsid w:val="002E5536"/>
    <w:rsid w:val="002E75A2"/>
    <w:rsid w:val="002E787F"/>
    <w:rsid w:val="002E7C4A"/>
    <w:rsid w:val="002F08A5"/>
    <w:rsid w:val="002F1062"/>
    <w:rsid w:val="002F1633"/>
    <w:rsid w:val="002F170D"/>
    <w:rsid w:val="002F329F"/>
    <w:rsid w:val="002F4555"/>
    <w:rsid w:val="002F5F48"/>
    <w:rsid w:val="002F75D6"/>
    <w:rsid w:val="002F7733"/>
    <w:rsid w:val="002F773F"/>
    <w:rsid w:val="00300AA2"/>
    <w:rsid w:val="0030230B"/>
    <w:rsid w:val="00302A3E"/>
    <w:rsid w:val="00303383"/>
    <w:rsid w:val="00303475"/>
    <w:rsid w:val="00304E8B"/>
    <w:rsid w:val="00305A7B"/>
    <w:rsid w:val="00306F78"/>
    <w:rsid w:val="003077CC"/>
    <w:rsid w:val="003103FD"/>
    <w:rsid w:val="00310C09"/>
    <w:rsid w:val="00312599"/>
    <w:rsid w:val="00313857"/>
    <w:rsid w:val="00313E61"/>
    <w:rsid w:val="00315420"/>
    <w:rsid w:val="00320B77"/>
    <w:rsid w:val="003215C1"/>
    <w:rsid w:val="003227D7"/>
    <w:rsid w:val="0032462D"/>
    <w:rsid w:val="00324690"/>
    <w:rsid w:val="003248C3"/>
    <w:rsid w:val="0032555E"/>
    <w:rsid w:val="00326459"/>
    <w:rsid w:val="003268EB"/>
    <w:rsid w:val="00327464"/>
    <w:rsid w:val="00327942"/>
    <w:rsid w:val="00331176"/>
    <w:rsid w:val="00331E8B"/>
    <w:rsid w:val="00331F7B"/>
    <w:rsid w:val="0033214D"/>
    <w:rsid w:val="00334ABA"/>
    <w:rsid w:val="00334E2B"/>
    <w:rsid w:val="00335AD6"/>
    <w:rsid w:val="00335CBD"/>
    <w:rsid w:val="00336998"/>
    <w:rsid w:val="00341A90"/>
    <w:rsid w:val="00343E89"/>
    <w:rsid w:val="0034487B"/>
    <w:rsid w:val="00344BE3"/>
    <w:rsid w:val="00345057"/>
    <w:rsid w:val="00345498"/>
    <w:rsid w:val="00345BC0"/>
    <w:rsid w:val="00346DB6"/>
    <w:rsid w:val="003505DB"/>
    <w:rsid w:val="00350654"/>
    <w:rsid w:val="003515FC"/>
    <w:rsid w:val="003528E4"/>
    <w:rsid w:val="0035388D"/>
    <w:rsid w:val="00355DEE"/>
    <w:rsid w:val="003569F7"/>
    <w:rsid w:val="00357157"/>
    <w:rsid w:val="00360967"/>
    <w:rsid w:val="00361BFF"/>
    <w:rsid w:val="0036214E"/>
    <w:rsid w:val="00362B1A"/>
    <w:rsid w:val="00363904"/>
    <w:rsid w:val="00365806"/>
    <w:rsid w:val="00365DB1"/>
    <w:rsid w:val="0036646B"/>
    <w:rsid w:val="00366E82"/>
    <w:rsid w:val="00367B9F"/>
    <w:rsid w:val="00370C28"/>
    <w:rsid w:val="0037231A"/>
    <w:rsid w:val="0037236D"/>
    <w:rsid w:val="00372F06"/>
    <w:rsid w:val="003749C9"/>
    <w:rsid w:val="00376315"/>
    <w:rsid w:val="003765D0"/>
    <w:rsid w:val="00377B3E"/>
    <w:rsid w:val="00380381"/>
    <w:rsid w:val="0038089E"/>
    <w:rsid w:val="00382522"/>
    <w:rsid w:val="00383D84"/>
    <w:rsid w:val="00384BDF"/>
    <w:rsid w:val="00386325"/>
    <w:rsid w:val="00386ACB"/>
    <w:rsid w:val="0039113B"/>
    <w:rsid w:val="003914C6"/>
    <w:rsid w:val="00392203"/>
    <w:rsid w:val="00392B1E"/>
    <w:rsid w:val="00393ACD"/>
    <w:rsid w:val="00393DCD"/>
    <w:rsid w:val="003940C7"/>
    <w:rsid w:val="00394CA4"/>
    <w:rsid w:val="003952A5"/>
    <w:rsid w:val="003A02C1"/>
    <w:rsid w:val="003A142A"/>
    <w:rsid w:val="003A179C"/>
    <w:rsid w:val="003A1B4C"/>
    <w:rsid w:val="003A3296"/>
    <w:rsid w:val="003A4C09"/>
    <w:rsid w:val="003A74AB"/>
    <w:rsid w:val="003B0192"/>
    <w:rsid w:val="003B134A"/>
    <w:rsid w:val="003B13EC"/>
    <w:rsid w:val="003B28F8"/>
    <w:rsid w:val="003B3A40"/>
    <w:rsid w:val="003B4158"/>
    <w:rsid w:val="003B457B"/>
    <w:rsid w:val="003B49C0"/>
    <w:rsid w:val="003B5B87"/>
    <w:rsid w:val="003B61D5"/>
    <w:rsid w:val="003B721D"/>
    <w:rsid w:val="003B7E55"/>
    <w:rsid w:val="003C083E"/>
    <w:rsid w:val="003C1557"/>
    <w:rsid w:val="003C18FB"/>
    <w:rsid w:val="003C1BF6"/>
    <w:rsid w:val="003C32AC"/>
    <w:rsid w:val="003C56D8"/>
    <w:rsid w:val="003C6D6D"/>
    <w:rsid w:val="003C6D87"/>
    <w:rsid w:val="003C79E0"/>
    <w:rsid w:val="003D0083"/>
    <w:rsid w:val="003D0370"/>
    <w:rsid w:val="003D10F2"/>
    <w:rsid w:val="003D1476"/>
    <w:rsid w:val="003D168B"/>
    <w:rsid w:val="003D34A8"/>
    <w:rsid w:val="003D4819"/>
    <w:rsid w:val="003D5335"/>
    <w:rsid w:val="003D6370"/>
    <w:rsid w:val="003E073F"/>
    <w:rsid w:val="003E1154"/>
    <w:rsid w:val="003E1829"/>
    <w:rsid w:val="003E2935"/>
    <w:rsid w:val="003E30BE"/>
    <w:rsid w:val="003E4433"/>
    <w:rsid w:val="003E615D"/>
    <w:rsid w:val="003F0799"/>
    <w:rsid w:val="003F0AE4"/>
    <w:rsid w:val="003F0E20"/>
    <w:rsid w:val="003F10B2"/>
    <w:rsid w:val="003F1F7A"/>
    <w:rsid w:val="003F3194"/>
    <w:rsid w:val="003F3AC3"/>
    <w:rsid w:val="003F40B1"/>
    <w:rsid w:val="003F4B84"/>
    <w:rsid w:val="003F554D"/>
    <w:rsid w:val="00400593"/>
    <w:rsid w:val="004026A4"/>
    <w:rsid w:val="0040508A"/>
    <w:rsid w:val="00405325"/>
    <w:rsid w:val="00405845"/>
    <w:rsid w:val="004068E0"/>
    <w:rsid w:val="004074E5"/>
    <w:rsid w:val="0041072E"/>
    <w:rsid w:val="004108C9"/>
    <w:rsid w:val="00412300"/>
    <w:rsid w:val="00413390"/>
    <w:rsid w:val="004140AF"/>
    <w:rsid w:val="004141F6"/>
    <w:rsid w:val="00417BA7"/>
    <w:rsid w:val="00417F66"/>
    <w:rsid w:val="004214FF"/>
    <w:rsid w:val="004221CC"/>
    <w:rsid w:val="00422E7F"/>
    <w:rsid w:val="00426511"/>
    <w:rsid w:val="00426C22"/>
    <w:rsid w:val="00427600"/>
    <w:rsid w:val="00427DF4"/>
    <w:rsid w:val="00430539"/>
    <w:rsid w:val="00430E8C"/>
    <w:rsid w:val="00431C29"/>
    <w:rsid w:val="00432000"/>
    <w:rsid w:val="004320B3"/>
    <w:rsid w:val="00432818"/>
    <w:rsid w:val="00432BE8"/>
    <w:rsid w:val="00432D9B"/>
    <w:rsid w:val="00433696"/>
    <w:rsid w:val="00433DED"/>
    <w:rsid w:val="00434045"/>
    <w:rsid w:val="00434B18"/>
    <w:rsid w:val="00435334"/>
    <w:rsid w:val="00435501"/>
    <w:rsid w:val="004367E7"/>
    <w:rsid w:val="0044057C"/>
    <w:rsid w:val="00442E61"/>
    <w:rsid w:val="00443334"/>
    <w:rsid w:val="004441C0"/>
    <w:rsid w:val="004449FF"/>
    <w:rsid w:val="00444AB7"/>
    <w:rsid w:val="0044563C"/>
    <w:rsid w:val="0044688F"/>
    <w:rsid w:val="004472B2"/>
    <w:rsid w:val="004479A1"/>
    <w:rsid w:val="004512B4"/>
    <w:rsid w:val="0045311B"/>
    <w:rsid w:val="004532D5"/>
    <w:rsid w:val="00453530"/>
    <w:rsid w:val="00453ECD"/>
    <w:rsid w:val="004542BA"/>
    <w:rsid w:val="00454326"/>
    <w:rsid w:val="0045463C"/>
    <w:rsid w:val="00455494"/>
    <w:rsid w:val="00455B95"/>
    <w:rsid w:val="00457118"/>
    <w:rsid w:val="0045789E"/>
    <w:rsid w:val="004610AA"/>
    <w:rsid w:val="00461572"/>
    <w:rsid w:val="00461AD9"/>
    <w:rsid w:val="00462623"/>
    <w:rsid w:val="0046474B"/>
    <w:rsid w:val="00467140"/>
    <w:rsid w:val="00467B8F"/>
    <w:rsid w:val="00470ADD"/>
    <w:rsid w:val="004720F0"/>
    <w:rsid w:val="004726B9"/>
    <w:rsid w:val="00473147"/>
    <w:rsid w:val="004745B7"/>
    <w:rsid w:val="00474E60"/>
    <w:rsid w:val="004750F8"/>
    <w:rsid w:val="00475492"/>
    <w:rsid w:val="00476420"/>
    <w:rsid w:val="00476645"/>
    <w:rsid w:val="00477B69"/>
    <w:rsid w:val="00480914"/>
    <w:rsid w:val="00480ACE"/>
    <w:rsid w:val="0048305A"/>
    <w:rsid w:val="00483AD8"/>
    <w:rsid w:val="00486229"/>
    <w:rsid w:val="0048693D"/>
    <w:rsid w:val="00487915"/>
    <w:rsid w:val="004901DC"/>
    <w:rsid w:val="00492697"/>
    <w:rsid w:val="0049282B"/>
    <w:rsid w:val="00492936"/>
    <w:rsid w:val="00492FB7"/>
    <w:rsid w:val="004930AA"/>
    <w:rsid w:val="00493F3E"/>
    <w:rsid w:val="0049498E"/>
    <w:rsid w:val="00494E3C"/>
    <w:rsid w:val="00494EB5"/>
    <w:rsid w:val="004950A7"/>
    <w:rsid w:val="004957FB"/>
    <w:rsid w:val="00496035"/>
    <w:rsid w:val="00497044"/>
    <w:rsid w:val="004A0579"/>
    <w:rsid w:val="004A12E5"/>
    <w:rsid w:val="004A37AB"/>
    <w:rsid w:val="004A3E96"/>
    <w:rsid w:val="004A6EAC"/>
    <w:rsid w:val="004A75DE"/>
    <w:rsid w:val="004A789C"/>
    <w:rsid w:val="004B0D0F"/>
    <w:rsid w:val="004B41A4"/>
    <w:rsid w:val="004B4757"/>
    <w:rsid w:val="004B4F12"/>
    <w:rsid w:val="004B59E8"/>
    <w:rsid w:val="004B5B49"/>
    <w:rsid w:val="004B5E91"/>
    <w:rsid w:val="004B5E9D"/>
    <w:rsid w:val="004B60FC"/>
    <w:rsid w:val="004B67D2"/>
    <w:rsid w:val="004B6B95"/>
    <w:rsid w:val="004B705A"/>
    <w:rsid w:val="004B73BB"/>
    <w:rsid w:val="004B7593"/>
    <w:rsid w:val="004C07D7"/>
    <w:rsid w:val="004C19FF"/>
    <w:rsid w:val="004C35FF"/>
    <w:rsid w:val="004C3DA3"/>
    <w:rsid w:val="004C3F08"/>
    <w:rsid w:val="004C4652"/>
    <w:rsid w:val="004C66F0"/>
    <w:rsid w:val="004C69C7"/>
    <w:rsid w:val="004D3178"/>
    <w:rsid w:val="004D4681"/>
    <w:rsid w:val="004E04F8"/>
    <w:rsid w:val="004E1178"/>
    <w:rsid w:val="004E1AF6"/>
    <w:rsid w:val="004E2821"/>
    <w:rsid w:val="004E2C55"/>
    <w:rsid w:val="004E3973"/>
    <w:rsid w:val="004E5D50"/>
    <w:rsid w:val="004E644B"/>
    <w:rsid w:val="004E7935"/>
    <w:rsid w:val="004E7FD6"/>
    <w:rsid w:val="004F2EC8"/>
    <w:rsid w:val="004F55AF"/>
    <w:rsid w:val="004F570C"/>
    <w:rsid w:val="004F58FC"/>
    <w:rsid w:val="004F595E"/>
    <w:rsid w:val="004F609F"/>
    <w:rsid w:val="00501284"/>
    <w:rsid w:val="00501452"/>
    <w:rsid w:val="005016C3"/>
    <w:rsid w:val="00501721"/>
    <w:rsid w:val="0050193B"/>
    <w:rsid w:val="00502953"/>
    <w:rsid w:val="00502AE0"/>
    <w:rsid w:val="00503959"/>
    <w:rsid w:val="005055AB"/>
    <w:rsid w:val="0050663D"/>
    <w:rsid w:val="005079A0"/>
    <w:rsid w:val="00510C81"/>
    <w:rsid w:val="00514FA0"/>
    <w:rsid w:val="00516975"/>
    <w:rsid w:val="0051721C"/>
    <w:rsid w:val="00517F1C"/>
    <w:rsid w:val="0052078A"/>
    <w:rsid w:val="00521E5E"/>
    <w:rsid w:val="0052419A"/>
    <w:rsid w:val="00524C79"/>
    <w:rsid w:val="00525B7E"/>
    <w:rsid w:val="005269A1"/>
    <w:rsid w:val="00527131"/>
    <w:rsid w:val="00527AF2"/>
    <w:rsid w:val="00530591"/>
    <w:rsid w:val="00530F50"/>
    <w:rsid w:val="00531EC8"/>
    <w:rsid w:val="00532FB7"/>
    <w:rsid w:val="0053372B"/>
    <w:rsid w:val="00533EC5"/>
    <w:rsid w:val="00534091"/>
    <w:rsid w:val="00535158"/>
    <w:rsid w:val="0053557B"/>
    <w:rsid w:val="00535D3D"/>
    <w:rsid w:val="00537040"/>
    <w:rsid w:val="005406CF"/>
    <w:rsid w:val="00541926"/>
    <w:rsid w:val="00541C17"/>
    <w:rsid w:val="005420B6"/>
    <w:rsid w:val="005445F7"/>
    <w:rsid w:val="00544A5B"/>
    <w:rsid w:val="005459DD"/>
    <w:rsid w:val="00545D74"/>
    <w:rsid w:val="005467E3"/>
    <w:rsid w:val="00550F94"/>
    <w:rsid w:val="00551CCC"/>
    <w:rsid w:val="00553300"/>
    <w:rsid w:val="005547C8"/>
    <w:rsid w:val="00555504"/>
    <w:rsid w:val="00555CB3"/>
    <w:rsid w:val="0055787E"/>
    <w:rsid w:val="0056023B"/>
    <w:rsid w:val="00560C3C"/>
    <w:rsid w:val="00561544"/>
    <w:rsid w:val="0056208A"/>
    <w:rsid w:val="005628A3"/>
    <w:rsid w:val="005628C5"/>
    <w:rsid w:val="00562D0E"/>
    <w:rsid w:val="00563426"/>
    <w:rsid w:val="00563CAA"/>
    <w:rsid w:val="005650CB"/>
    <w:rsid w:val="00565516"/>
    <w:rsid w:val="0056560D"/>
    <w:rsid w:val="0056694C"/>
    <w:rsid w:val="00567BF1"/>
    <w:rsid w:val="005707DE"/>
    <w:rsid w:val="005727AC"/>
    <w:rsid w:val="00572BB5"/>
    <w:rsid w:val="00572D64"/>
    <w:rsid w:val="00572FBE"/>
    <w:rsid w:val="00573E08"/>
    <w:rsid w:val="005740C3"/>
    <w:rsid w:val="00574C04"/>
    <w:rsid w:val="00574F0A"/>
    <w:rsid w:val="00575DFD"/>
    <w:rsid w:val="00576BD7"/>
    <w:rsid w:val="00576FA9"/>
    <w:rsid w:val="00580F21"/>
    <w:rsid w:val="00581629"/>
    <w:rsid w:val="00581786"/>
    <w:rsid w:val="0058266A"/>
    <w:rsid w:val="00585850"/>
    <w:rsid w:val="00585D9D"/>
    <w:rsid w:val="00586D12"/>
    <w:rsid w:val="00586F56"/>
    <w:rsid w:val="00587482"/>
    <w:rsid w:val="00587DC2"/>
    <w:rsid w:val="005900D4"/>
    <w:rsid w:val="005916A8"/>
    <w:rsid w:val="005921C8"/>
    <w:rsid w:val="00594AA1"/>
    <w:rsid w:val="00595E13"/>
    <w:rsid w:val="00597D65"/>
    <w:rsid w:val="005A2C5A"/>
    <w:rsid w:val="005A2CBC"/>
    <w:rsid w:val="005A3C01"/>
    <w:rsid w:val="005A46B5"/>
    <w:rsid w:val="005A664B"/>
    <w:rsid w:val="005A6ABD"/>
    <w:rsid w:val="005A7520"/>
    <w:rsid w:val="005A7AA6"/>
    <w:rsid w:val="005B098B"/>
    <w:rsid w:val="005B1A6B"/>
    <w:rsid w:val="005B2186"/>
    <w:rsid w:val="005B37DF"/>
    <w:rsid w:val="005B4288"/>
    <w:rsid w:val="005B440C"/>
    <w:rsid w:val="005B504D"/>
    <w:rsid w:val="005B5792"/>
    <w:rsid w:val="005B6C05"/>
    <w:rsid w:val="005C03A9"/>
    <w:rsid w:val="005C0806"/>
    <w:rsid w:val="005C08C7"/>
    <w:rsid w:val="005C362A"/>
    <w:rsid w:val="005C365A"/>
    <w:rsid w:val="005C3B94"/>
    <w:rsid w:val="005C46C1"/>
    <w:rsid w:val="005C5906"/>
    <w:rsid w:val="005C723A"/>
    <w:rsid w:val="005D18A7"/>
    <w:rsid w:val="005D2D4A"/>
    <w:rsid w:val="005D3529"/>
    <w:rsid w:val="005D5B37"/>
    <w:rsid w:val="005D6C24"/>
    <w:rsid w:val="005D7112"/>
    <w:rsid w:val="005D78BC"/>
    <w:rsid w:val="005E02DE"/>
    <w:rsid w:val="005E1278"/>
    <w:rsid w:val="005E1E13"/>
    <w:rsid w:val="005E2D35"/>
    <w:rsid w:val="005E34F7"/>
    <w:rsid w:val="005E3664"/>
    <w:rsid w:val="005E3FD6"/>
    <w:rsid w:val="005E4224"/>
    <w:rsid w:val="005E4C88"/>
    <w:rsid w:val="005E5A31"/>
    <w:rsid w:val="005E5C81"/>
    <w:rsid w:val="005E6C67"/>
    <w:rsid w:val="005E7147"/>
    <w:rsid w:val="005E78CC"/>
    <w:rsid w:val="005F1A12"/>
    <w:rsid w:val="005F25EC"/>
    <w:rsid w:val="005F25FE"/>
    <w:rsid w:val="005F2B94"/>
    <w:rsid w:val="005F5625"/>
    <w:rsid w:val="005F6BC2"/>
    <w:rsid w:val="005F7A56"/>
    <w:rsid w:val="006007D9"/>
    <w:rsid w:val="00600801"/>
    <w:rsid w:val="0060195A"/>
    <w:rsid w:val="0060281C"/>
    <w:rsid w:val="00602827"/>
    <w:rsid w:val="006036EC"/>
    <w:rsid w:val="0060385C"/>
    <w:rsid w:val="006044EE"/>
    <w:rsid w:val="006047D0"/>
    <w:rsid w:val="00605D75"/>
    <w:rsid w:val="00606100"/>
    <w:rsid w:val="00606497"/>
    <w:rsid w:val="006065EA"/>
    <w:rsid w:val="00606ACA"/>
    <w:rsid w:val="00607001"/>
    <w:rsid w:val="006078AA"/>
    <w:rsid w:val="00607F8B"/>
    <w:rsid w:val="00610825"/>
    <w:rsid w:val="00610F74"/>
    <w:rsid w:val="006110CA"/>
    <w:rsid w:val="0061265E"/>
    <w:rsid w:val="006132AD"/>
    <w:rsid w:val="0061406E"/>
    <w:rsid w:val="00614A96"/>
    <w:rsid w:val="006150E2"/>
    <w:rsid w:val="006211D1"/>
    <w:rsid w:val="00621D80"/>
    <w:rsid w:val="00622211"/>
    <w:rsid w:val="00622F84"/>
    <w:rsid w:val="006242D9"/>
    <w:rsid w:val="00624E5F"/>
    <w:rsid w:val="0062536E"/>
    <w:rsid w:val="006262E2"/>
    <w:rsid w:val="00626FDE"/>
    <w:rsid w:val="006278C5"/>
    <w:rsid w:val="00630BDD"/>
    <w:rsid w:val="00630C40"/>
    <w:rsid w:val="00631ACA"/>
    <w:rsid w:val="00631CE8"/>
    <w:rsid w:val="00632B1F"/>
    <w:rsid w:val="006335CB"/>
    <w:rsid w:val="00634935"/>
    <w:rsid w:val="00634A49"/>
    <w:rsid w:val="00634D63"/>
    <w:rsid w:val="00635104"/>
    <w:rsid w:val="006354A1"/>
    <w:rsid w:val="00635C7E"/>
    <w:rsid w:val="00635E69"/>
    <w:rsid w:val="00636186"/>
    <w:rsid w:val="006401F8"/>
    <w:rsid w:val="00640EA7"/>
    <w:rsid w:val="006414BF"/>
    <w:rsid w:val="0064251E"/>
    <w:rsid w:val="0064348D"/>
    <w:rsid w:val="00644845"/>
    <w:rsid w:val="006452AA"/>
    <w:rsid w:val="00645C75"/>
    <w:rsid w:val="006464C3"/>
    <w:rsid w:val="00650A88"/>
    <w:rsid w:val="00651161"/>
    <w:rsid w:val="00651E74"/>
    <w:rsid w:val="006538E5"/>
    <w:rsid w:val="006542A4"/>
    <w:rsid w:val="006559E0"/>
    <w:rsid w:val="00655CDD"/>
    <w:rsid w:val="00656988"/>
    <w:rsid w:val="006572AD"/>
    <w:rsid w:val="006576DE"/>
    <w:rsid w:val="006577B2"/>
    <w:rsid w:val="00657B5F"/>
    <w:rsid w:val="006618FE"/>
    <w:rsid w:val="00661FE1"/>
    <w:rsid w:val="00663092"/>
    <w:rsid w:val="006630FC"/>
    <w:rsid w:val="00663112"/>
    <w:rsid w:val="0066461C"/>
    <w:rsid w:val="00664BBA"/>
    <w:rsid w:val="00664E24"/>
    <w:rsid w:val="00665437"/>
    <w:rsid w:val="00666190"/>
    <w:rsid w:val="00666687"/>
    <w:rsid w:val="00666D6F"/>
    <w:rsid w:val="00671AD0"/>
    <w:rsid w:val="00673CE9"/>
    <w:rsid w:val="00675767"/>
    <w:rsid w:val="006760FA"/>
    <w:rsid w:val="006762AE"/>
    <w:rsid w:val="00677F42"/>
    <w:rsid w:val="00677FB4"/>
    <w:rsid w:val="0068073E"/>
    <w:rsid w:val="0068135C"/>
    <w:rsid w:val="0068186F"/>
    <w:rsid w:val="00681959"/>
    <w:rsid w:val="006829B1"/>
    <w:rsid w:val="00683EF5"/>
    <w:rsid w:val="0068565D"/>
    <w:rsid w:val="00686463"/>
    <w:rsid w:val="006865B5"/>
    <w:rsid w:val="0068691B"/>
    <w:rsid w:val="006874DB"/>
    <w:rsid w:val="00690D34"/>
    <w:rsid w:val="006910E2"/>
    <w:rsid w:val="00691803"/>
    <w:rsid w:val="00691ACF"/>
    <w:rsid w:val="006924B6"/>
    <w:rsid w:val="006934C2"/>
    <w:rsid w:val="00694FFD"/>
    <w:rsid w:val="006961D6"/>
    <w:rsid w:val="00696D06"/>
    <w:rsid w:val="00696E84"/>
    <w:rsid w:val="006974D7"/>
    <w:rsid w:val="006A035A"/>
    <w:rsid w:val="006A043B"/>
    <w:rsid w:val="006A12BD"/>
    <w:rsid w:val="006A15D9"/>
    <w:rsid w:val="006A1BE3"/>
    <w:rsid w:val="006A4055"/>
    <w:rsid w:val="006A407D"/>
    <w:rsid w:val="006A43CF"/>
    <w:rsid w:val="006A6FBC"/>
    <w:rsid w:val="006A75AF"/>
    <w:rsid w:val="006B0956"/>
    <w:rsid w:val="006B13A1"/>
    <w:rsid w:val="006B1E47"/>
    <w:rsid w:val="006B2D16"/>
    <w:rsid w:val="006B2E7E"/>
    <w:rsid w:val="006B3257"/>
    <w:rsid w:val="006B4527"/>
    <w:rsid w:val="006B48DB"/>
    <w:rsid w:val="006B4E76"/>
    <w:rsid w:val="006B5746"/>
    <w:rsid w:val="006B5F59"/>
    <w:rsid w:val="006B74BB"/>
    <w:rsid w:val="006B7BC5"/>
    <w:rsid w:val="006C023D"/>
    <w:rsid w:val="006C05FC"/>
    <w:rsid w:val="006C0EFC"/>
    <w:rsid w:val="006C1293"/>
    <w:rsid w:val="006C1F95"/>
    <w:rsid w:val="006C2731"/>
    <w:rsid w:val="006C285D"/>
    <w:rsid w:val="006C2B71"/>
    <w:rsid w:val="006C6093"/>
    <w:rsid w:val="006C6375"/>
    <w:rsid w:val="006C6DBE"/>
    <w:rsid w:val="006D1A9F"/>
    <w:rsid w:val="006D225A"/>
    <w:rsid w:val="006D22A3"/>
    <w:rsid w:val="006D265D"/>
    <w:rsid w:val="006D3582"/>
    <w:rsid w:val="006D39F2"/>
    <w:rsid w:val="006D3C8E"/>
    <w:rsid w:val="006D44CA"/>
    <w:rsid w:val="006D45DB"/>
    <w:rsid w:val="006D50C4"/>
    <w:rsid w:val="006E03FC"/>
    <w:rsid w:val="006E1826"/>
    <w:rsid w:val="006E36BC"/>
    <w:rsid w:val="006E6967"/>
    <w:rsid w:val="006E70E4"/>
    <w:rsid w:val="006E7954"/>
    <w:rsid w:val="006F11F4"/>
    <w:rsid w:val="006F3745"/>
    <w:rsid w:val="006F6428"/>
    <w:rsid w:val="006F67F5"/>
    <w:rsid w:val="006F7975"/>
    <w:rsid w:val="006F7DC2"/>
    <w:rsid w:val="00700F4E"/>
    <w:rsid w:val="0070131A"/>
    <w:rsid w:val="0070188A"/>
    <w:rsid w:val="00701C17"/>
    <w:rsid w:val="00703A91"/>
    <w:rsid w:val="007042D3"/>
    <w:rsid w:val="0070534D"/>
    <w:rsid w:val="007076D3"/>
    <w:rsid w:val="00707B1A"/>
    <w:rsid w:val="00707FC2"/>
    <w:rsid w:val="00713343"/>
    <w:rsid w:val="00715482"/>
    <w:rsid w:val="00715F2B"/>
    <w:rsid w:val="00716630"/>
    <w:rsid w:val="00716741"/>
    <w:rsid w:val="00716BDC"/>
    <w:rsid w:val="00716D2C"/>
    <w:rsid w:val="00717682"/>
    <w:rsid w:val="007209D6"/>
    <w:rsid w:val="00721C39"/>
    <w:rsid w:val="007225BE"/>
    <w:rsid w:val="00722AF7"/>
    <w:rsid w:val="00722B6E"/>
    <w:rsid w:val="007237FB"/>
    <w:rsid w:val="0072430A"/>
    <w:rsid w:val="00724482"/>
    <w:rsid w:val="007245B1"/>
    <w:rsid w:val="0072578D"/>
    <w:rsid w:val="007259F3"/>
    <w:rsid w:val="0072620A"/>
    <w:rsid w:val="00727B08"/>
    <w:rsid w:val="0073006C"/>
    <w:rsid w:val="00731499"/>
    <w:rsid w:val="00731BE1"/>
    <w:rsid w:val="007321F5"/>
    <w:rsid w:val="00732BF9"/>
    <w:rsid w:val="00734B0E"/>
    <w:rsid w:val="00736807"/>
    <w:rsid w:val="007417F6"/>
    <w:rsid w:val="00741FBD"/>
    <w:rsid w:val="00742D0C"/>
    <w:rsid w:val="00743048"/>
    <w:rsid w:val="00743FEE"/>
    <w:rsid w:val="00744570"/>
    <w:rsid w:val="00744EA9"/>
    <w:rsid w:val="00746E82"/>
    <w:rsid w:val="00747C32"/>
    <w:rsid w:val="00750545"/>
    <w:rsid w:val="0075071C"/>
    <w:rsid w:val="00751A49"/>
    <w:rsid w:val="00753393"/>
    <w:rsid w:val="0075366D"/>
    <w:rsid w:val="00753706"/>
    <w:rsid w:val="0075385E"/>
    <w:rsid w:val="00754054"/>
    <w:rsid w:val="007542FE"/>
    <w:rsid w:val="00755418"/>
    <w:rsid w:val="00756A92"/>
    <w:rsid w:val="00756E66"/>
    <w:rsid w:val="00756F2E"/>
    <w:rsid w:val="00760315"/>
    <w:rsid w:val="00760F08"/>
    <w:rsid w:val="007613E3"/>
    <w:rsid w:val="00762CEE"/>
    <w:rsid w:val="0076355F"/>
    <w:rsid w:val="00763A38"/>
    <w:rsid w:val="00763B7C"/>
    <w:rsid w:val="00763F9A"/>
    <w:rsid w:val="007640FB"/>
    <w:rsid w:val="00765AE8"/>
    <w:rsid w:val="00767AE1"/>
    <w:rsid w:val="007701D4"/>
    <w:rsid w:val="00770880"/>
    <w:rsid w:val="0077225F"/>
    <w:rsid w:val="00772373"/>
    <w:rsid w:val="00774287"/>
    <w:rsid w:val="00774A19"/>
    <w:rsid w:val="00774E46"/>
    <w:rsid w:val="0077557B"/>
    <w:rsid w:val="00775D15"/>
    <w:rsid w:val="00776323"/>
    <w:rsid w:val="00776E4C"/>
    <w:rsid w:val="00776F4E"/>
    <w:rsid w:val="00777211"/>
    <w:rsid w:val="00781B14"/>
    <w:rsid w:val="00781DB5"/>
    <w:rsid w:val="007830F6"/>
    <w:rsid w:val="00783820"/>
    <w:rsid w:val="00783DAC"/>
    <w:rsid w:val="00783EAA"/>
    <w:rsid w:val="007841B0"/>
    <w:rsid w:val="00786AA4"/>
    <w:rsid w:val="00786ED3"/>
    <w:rsid w:val="007873EA"/>
    <w:rsid w:val="00790789"/>
    <w:rsid w:val="00791BD2"/>
    <w:rsid w:val="007924E6"/>
    <w:rsid w:val="0079300B"/>
    <w:rsid w:val="007934E9"/>
    <w:rsid w:val="00794032"/>
    <w:rsid w:val="00794D93"/>
    <w:rsid w:val="00795E34"/>
    <w:rsid w:val="007964B9"/>
    <w:rsid w:val="007A00D6"/>
    <w:rsid w:val="007A0429"/>
    <w:rsid w:val="007A19A1"/>
    <w:rsid w:val="007A2E64"/>
    <w:rsid w:val="007A38E6"/>
    <w:rsid w:val="007A496E"/>
    <w:rsid w:val="007A604A"/>
    <w:rsid w:val="007A6EC9"/>
    <w:rsid w:val="007B1725"/>
    <w:rsid w:val="007B1B2E"/>
    <w:rsid w:val="007B6FCE"/>
    <w:rsid w:val="007B7590"/>
    <w:rsid w:val="007B76AB"/>
    <w:rsid w:val="007C109F"/>
    <w:rsid w:val="007C2363"/>
    <w:rsid w:val="007C2EF6"/>
    <w:rsid w:val="007C4DC1"/>
    <w:rsid w:val="007C4E0F"/>
    <w:rsid w:val="007C6FB9"/>
    <w:rsid w:val="007C721D"/>
    <w:rsid w:val="007C7C28"/>
    <w:rsid w:val="007D1DD6"/>
    <w:rsid w:val="007D2073"/>
    <w:rsid w:val="007D27DF"/>
    <w:rsid w:val="007D2A27"/>
    <w:rsid w:val="007D3681"/>
    <w:rsid w:val="007D4CC3"/>
    <w:rsid w:val="007D5146"/>
    <w:rsid w:val="007D634A"/>
    <w:rsid w:val="007D6BAF"/>
    <w:rsid w:val="007E0AE1"/>
    <w:rsid w:val="007E0E93"/>
    <w:rsid w:val="007E14A3"/>
    <w:rsid w:val="007E3F5A"/>
    <w:rsid w:val="007E49C5"/>
    <w:rsid w:val="007E4B28"/>
    <w:rsid w:val="007E4C8D"/>
    <w:rsid w:val="007E5021"/>
    <w:rsid w:val="007E6298"/>
    <w:rsid w:val="007E669B"/>
    <w:rsid w:val="007E7819"/>
    <w:rsid w:val="007F436F"/>
    <w:rsid w:val="007F4C8D"/>
    <w:rsid w:val="007F7165"/>
    <w:rsid w:val="00801466"/>
    <w:rsid w:val="00801982"/>
    <w:rsid w:val="008030AD"/>
    <w:rsid w:val="0080401B"/>
    <w:rsid w:val="00806B32"/>
    <w:rsid w:val="00806C7F"/>
    <w:rsid w:val="00806ED3"/>
    <w:rsid w:val="008109F3"/>
    <w:rsid w:val="0081392C"/>
    <w:rsid w:val="00813F2C"/>
    <w:rsid w:val="0081521A"/>
    <w:rsid w:val="00815537"/>
    <w:rsid w:val="008159E1"/>
    <w:rsid w:val="00815DA0"/>
    <w:rsid w:val="00815E4F"/>
    <w:rsid w:val="0081704D"/>
    <w:rsid w:val="0081758A"/>
    <w:rsid w:val="008200F7"/>
    <w:rsid w:val="008205FD"/>
    <w:rsid w:val="008217E9"/>
    <w:rsid w:val="008227C1"/>
    <w:rsid w:val="00822BFE"/>
    <w:rsid w:val="00822EBA"/>
    <w:rsid w:val="00824200"/>
    <w:rsid w:val="00825935"/>
    <w:rsid w:val="00825AF1"/>
    <w:rsid w:val="008261A0"/>
    <w:rsid w:val="008276CF"/>
    <w:rsid w:val="00832265"/>
    <w:rsid w:val="00832D3F"/>
    <w:rsid w:val="00833508"/>
    <w:rsid w:val="00833A28"/>
    <w:rsid w:val="00833E9E"/>
    <w:rsid w:val="00834B11"/>
    <w:rsid w:val="00834B93"/>
    <w:rsid w:val="0083629F"/>
    <w:rsid w:val="008407E4"/>
    <w:rsid w:val="00841C03"/>
    <w:rsid w:val="00841D53"/>
    <w:rsid w:val="00842753"/>
    <w:rsid w:val="008427EA"/>
    <w:rsid w:val="008453BD"/>
    <w:rsid w:val="00845651"/>
    <w:rsid w:val="00846C68"/>
    <w:rsid w:val="0084755E"/>
    <w:rsid w:val="0084795A"/>
    <w:rsid w:val="0085044C"/>
    <w:rsid w:val="00850622"/>
    <w:rsid w:val="0085242A"/>
    <w:rsid w:val="00853119"/>
    <w:rsid w:val="008549A0"/>
    <w:rsid w:val="008554BA"/>
    <w:rsid w:val="00855B29"/>
    <w:rsid w:val="008561CF"/>
    <w:rsid w:val="0085718C"/>
    <w:rsid w:val="00857393"/>
    <w:rsid w:val="00860F05"/>
    <w:rsid w:val="00861641"/>
    <w:rsid w:val="00861898"/>
    <w:rsid w:val="008636D0"/>
    <w:rsid w:val="00865363"/>
    <w:rsid w:val="00865582"/>
    <w:rsid w:val="00865FDC"/>
    <w:rsid w:val="008672B8"/>
    <w:rsid w:val="00870157"/>
    <w:rsid w:val="00870321"/>
    <w:rsid w:val="008714E7"/>
    <w:rsid w:val="00872322"/>
    <w:rsid w:val="008727B2"/>
    <w:rsid w:val="0087294D"/>
    <w:rsid w:val="00873D18"/>
    <w:rsid w:val="00874EEE"/>
    <w:rsid w:val="00876303"/>
    <w:rsid w:val="00881245"/>
    <w:rsid w:val="0088168A"/>
    <w:rsid w:val="00881CBD"/>
    <w:rsid w:val="00881D36"/>
    <w:rsid w:val="00883B18"/>
    <w:rsid w:val="0088429D"/>
    <w:rsid w:val="0088529B"/>
    <w:rsid w:val="008866E1"/>
    <w:rsid w:val="0088744B"/>
    <w:rsid w:val="008912B7"/>
    <w:rsid w:val="00891A0A"/>
    <w:rsid w:val="00894321"/>
    <w:rsid w:val="0089579B"/>
    <w:rsid w:val="00895874"/>
    <w:rsid w:val="0089593B"/>
    <w:rsid w:val="00895FA7"/>
    <w:rsid w:val="00896624"/>
    <w:rsid w:val="008975F2"/>
    <w:rsid w:val="00897B37"/>
    <w:rsid w:val="00897C2F"/>
    <w:rsid w:val="008A13EC"/>
    <w:rsid w:val="008A2759"/>
    <w:rsid w:val="008A48E7"/>
    <w:rsid w:val="008A4F00"/>
    <w:rsid w:val="008A513F"/>
    <w:rsid w:val="008A6760"/>
    <w:rsid w:val="008A6E0B"/>
    <w:rsid w:val="008B012E"/>
    <w:rsid w:val="008B0179"/>
    <w:rsid w:val="008B06FF"/>
    <w:rsid w:val="008B0D99"/>
    <w:rsid w:val="008B13B5"/>
    <w:rsid w:val="008B1B8E"/>
    <w:rsid w:val="008B395C"/>
    <w:rsid w:val="008B3B62"/>
    <w:rsid w:val="008B4064"/>
    <w:rsid w:val="008B4B01"/>
    <w:rsid w:val="008B5449"/>
    <w:rsid w:val="008B5905"/>
    <w:rsid w:val="008B67DE"/>
    <w:rsid w:val="008B6BE3"/>
    <w:rsid w:val="008B6F27"/>
    <w:rsid w:val="008B7915"/>
    <w:rsid w:val="008B7F44"/>
    <w:rsid w:val="008C060E"/>
    <w:rsid w:val="008C0665"/>
    <w:rsid w:val="008C1B57"/>
    <w:rsid w:val="008C30C2"/>
    <w:rsid w:val="008C31A4"/>
    <w:rsid w:val="008C42E5"/>
    <w:rsid w:val="008C441F"/>
    <w:rsid w:val="008C5E56"/>
    <w:rsid w:val="008C654B"/>
    <w:rsid w:val="008C7F67"/>
    <w:rsid w:val="008D0308"/>
    <w:rsid w:val="008D0D4F"/>
    <w:rsid w:val="008D2012"/>
    <w:rsid w:val="008D4BB2"/>
    <w:rsid w:val="008D556A"/>
    <w:rsid w:val="008D5B30"/>
    <w:rsid w:val="008D5EDF"/>
    <w:rsid w:val="008D634C"/>
    <w:rsid w:val="008D7894"/>
    <w:rsid w:val="008D79CE"/>
    <w:rsid w:val="008E1927"/>
    <w:rsid w:val="008E204D"/>
    <w:rsid w:val="008E2293"/>
    <w:rsid w:val="008E2D12"/>
    <w:rsid w:val="008E318D"/>
    <w:rsid w:val="008E376A"/>
    <w:rsid w:val="008E43A9"/>
    <w:rsid w:val="008E4466"/>
    <w:rsid w:val="008E44F4"/>
    <w:rsid w:val="008E5E19"/>
    <w:rsid w:val="008E6156"/>
    <w:rsid w:val="008E634E"/>
    <w:rsid w:val="008E66C5"/>
    <w:rsid w:val="008E7149"/>
    <w:rsid w:val="008E767B"/>
    <w:rsid w:val="008F0BFB"/>
    <w:rsid w:val="008F143D"/>
    <w:rsid w:val="008F1E78"/>
    <w:rsid w:val="008F1FC2"/>
    <w:rsid w:val="008F3D95"/>
    <w:rsid w:val="008F467D"/>
    <w:rsid w:val="008F482F"/>
    <w:rsid w:val="008F4E7B"/>
    <w:rsid w:val="008F6856"/>
    <w:rsid w:val="008F6929"/>
    <w:rsid w:val="008F6E1B"/>
    <w:rsid w:val="008F7CD1"/>
    <w:rsid w:val="009005CE"/>
    <w:rsid w:val="00900E33"/>
    <w:rsid w:val="00900E4F"/>
    <w:rsid w:val="00900F03"/>
    <w:rsid w:val="00901A7C"/>
    <w:rsid w:val="009020E6"/>
    <w:rsid w:val="00903277"/>
    <w:rsid w:val="0090360B"/>
    <w:rsid w:val="00906830"/>
    <w:rsid w:val="00906CE0"/>
    <w:rsid w:val="009104A9"/>
    <w:rsid w:val="00910BFD"/>
    <w:rsid w:val="00911286"/>
    <w:rsid w:val="0091319A"/>
    <w:rsid w:val="00913D08"/>
    <w:rsid w:val="00914C76"/>
    <w:rsid w:val="009153E6"/>
    <w:rsid w:val="00916604"/>
    <w:rsid w:val="00917755"/>
    <w:rsid w:val="0092011C"/>
    <w:rsid w:val="00920A30"/>
    <w:rsid w:val="00921562"/>
    <w:rsid w:val="00921C78"/>
    <w:rsid w:val="00922239"/>
    <w:rsid w:val="00922B5F"/>
    <w:rsid w:val="0092342A"/>
    <w:rsid w:val="0092465D"/>
    <w:rsid w:val="00925919"/>
    <w:rsid w:val="009265E3"/>
    <w:rsid w:val="0092686D"/>
    <w:rsid w:val="00926CAC"/>
    <w:rsid w:val="00926F7A"/>
    <w:rsid w:val="0092738E"/>
    <w:rsid w:val="009277D0"/>
    <w:rsid w:val="009325F2"/>
    <w:rsid w:val="00934E17"/>
    <w:rsid w:val="0093506D"/>
    <w:rsid w:val="009369AD"/>
    <w:rsid w:val="0093796A"/>
    <w:rsid w:val="00940966"/>
    <w:rsid w:val="00941E77"/>
    <w:rsid w:val="00942A83"/>
    <w:rsid w:val="00945C24"/>
    <w:rsid w:val="0094680F"/>
    <w:rsid w:val="00947436"/>
    <w:rsid w:val="00947E6B"/>
    <w:rsid w:val="0095013A"/>
    <w:rsid w:val="00950AC4"/>
    <w:rsid w:val="009512AB"/>
    <w:rsid w:val="009523F8"/>
    <w:rsid w:val="0095258D"/>
    <w:rsid w:val="0095305B"/>
    <w:rsid w:val="0095328E"/>
    <w:rsid w:val="009539A0"/>
    <w:rsid w:val="00953C72"/>
    <w:rsid w:val="00953E24"/>
    <w:rsid w:val="009543D3"/>
    <w:rsid w:val="00955309"/>
    <w:rsid w:val="00955710"/>
    <w:rsid w:val="00956773"/>
    <w:rsid w:val="009603E5"/>
    <w:rsid w:val="00961F75"/>
    <w:rsid w:val="00963D07"/>
    <w:rsid w:val="00964304"/>
    <w:rsid w:val="009643B6"/>
    <w:rsid w:val="00966E30"/>
    <w:rsid w:val="00970918"/>
    <w:rsid w:val="00974C54"/>
    <w:rsid w:val="009760ED"/>
    <w:rsid w:val="00977921"/>
    <w:rsid w:val="00977CE0"/>
    <w:rsid w:val="00980835"/>
    <w:rsid w:val="00983F9F"/>
    <w:rsid w:val="0098571A"/>
    <w:rsid w:val="009860F6"/>
    <w:rsid w:val="0099059B"/>
    <w:rsid w:val="00990D28"/>
    <w:rsid w:val="00990E67"/>
    <w:rsid w:val="00990E7C"/>
    <w:rsid w:val="00991859"/>
    <w:rsid w:val="00992FA3"/>
    <w:rsid w:val="00993731"/>
    <w:rsid w:val="00993A06"/>
    <w:rsid w:val="009946B7"/>
    <w:rsid w:val="00996119"/>
    <w:rsid w:val="00996D38"/>
    <w:rsid w:val="0099773A"/>
    <w:rsid w:val="009977D5"/>
    <w:rsid w:val="00997A38"/>
    <w:rsid w:val="009A0444"/>
    <w:rsid w:val="009A0535"/>
    <w:rsid w:val="009A07E9"/>
    <w:rsid w:val="009A1517"/>
    <w:rsid w:val="009A2575"/>
    <w:rsid w:val="009A736E"/>
    <w:rsid w:val="009B007D"/>
    <w:rsid w:val="009B05CD"/>
    <w:rsid w:val="009B0B92"/>
    <w:rsid w:val="009B0C0C"/>
    <w:rsid w:val="009B11E6"/>
    <w:rsid w:val="009B120D"/>
    <w:rsid w:val="009B2C2C"/>
    <w:rsid w:val="009B2D4C"/>
    <w:rsid w:val="009B4052"/>
    <w:rsid w:val="009B58AC"/>
    <w:rsid w:val="009B5B02"/>
    <w:rsid w:val="009B6A37"/>
    <w:rsid w:val="009B7EDA"/>
    <w:rsid w:val="009C1215"/>
    <w:rsid w:val="009C1830"/>
    <w:rsid w:val="009C264B"/>
    <w:rsid w:val="009C36A9"/>
    <w:rsid w:val="009C450E"/>
    <w:rsid w:val="009C6EA7"/>
    <w:rsid w:val="009C70D6"/>
    <w:rsid w:val="009C77D7"/>
    <w:rsid w:val="009C77E9"/>
    <w:rsid w:val="009D0700"/>
    <w:rsid w:val="009D087C"/>
    <w:rsid w:val="009D1323"/>
    <w:rsid w:val="009D20F8"/>
    <w:rsid w:val="009D28F6"/>
    <w:rsid w:val="009D3B79"/>
    <w:rsid w:val="009D3CEF"/>
    <w:rsid w:val="009D411F"/>
    <w:rsid w:val="009D41DF"/>
    <w:rsid w:val="009D4E5B"/>
    <w:rsid w:val="009D51A1"/>
    <w:rsid w:val="009D6E97"/>
    <w:rsid w:val="009E096B"/>
    <w:rsid w:val="009E16B6"/>
    <w:rsid w:val="009E2863"/>
    <w:rsid w:val="009E352D"/>
    <w:rsid w:val="009E439C"/>
    <w:rsid w:val="009E616E"/>
    <w:rsid w:val="009F0168"/>
    <w:rsid w:val="009F0770"/>
    <w:rsid w:val="009F0884"/>
    <w:rsid w:val="009F2846"/>
    <w:rsid w:val="009F3442"/>
    <w:rsid w:val="009F358D"/>
    <w:rsid w:val="009F4184"/>
    <w:rsid w:val="009F437F"/>
    <w:rsid w:val="009F4898"/>
    <w:rsid w:val="009F5321"/>
    <w:rsid w:val="009F5741"/>
    <w:rsid w:val="00A01DAA"/>
    <w:rsid w:val="00A03DBF"/>
    <w:rsid w:val="00A041C4"/>
    <w:rsid w:val="00A04C8B"/>
    <w:rsid w:val="00A04EF6"/>
    <w:rsid w:val="00A077BE"/>
    <w:rsid w:val="00A1042D"/>
    <w:rsid w:val="00A118D3"/>
    <w:rsid w:val="00A11DA1"/>
    <w:rsid w:val="00A13327"/>
    <w:rsid w:val="00A13AD1"/>
    <w:rsid w:val="00A144C0"/>
    <w:rsid w:val="00A15C28"/>
    <w:rsid w:val="00A2017B"/>
    <w:rsid w:val="00A217DB"/>
    <w:rsid w:val="00A21862"/>
    <w:rsid w:val="00A2198C"/>
    <w:rsid w:val="00A220E6"/>
    <w:rsid w:val="00A223DD"/>
    <w:rsid w:val="00A22498"/>
    <w:rsid w:val="00A22870"/>
    <w:rsid w:val="00A2399A"/>
    <w:rsid w:val="00A23F0A"/>
    <w:rsid w:val="00A2427B"/>
    <w:rsid w:val="00A2578E"/>
    <w:rsid w:val="00A258E1"/>
    <w:rsid w:val="00A25B52"/>
    <w:rsid w:val="00A26158"/>
    <w:rsid w:val="00A3004F"/>
    <w:rsid w:val="00A305DE"/>
    <w:rsid w:val="00A320F0"/>
    <w:rsid w:val="00A32506"/>
    <w:rsid w:val="00A325EE"/>
    <w:rsid w:val="00A32D1D"/>
    <w:rsid w:val="00A33479"/>
    <w:rsid w:val="00A346C5"/>
    <w:rsid w:val="00A34B74"/>
    <w:rsid w:val="00A3500C"/>
    <w:rsid w:val="00A354A3"/>
    <w:rsid w:val="00A35AEB"/>
    <w:rsid w:val="00A36DE9"/>
    <w:rsid w:val="00A37875"/>
    <w:rsid w:val="00A37BC9"/>
    <w:rsid w:val="00A40B6B"/>
    <w:rsid w:val="00A41638"/>
    <w:rsid w:val="00A41F84"/>
    <w:rsid w:val="00A42721"/>
    <w:rsid w:val="00A431C7"/>
    <w:rsid w:val="00A43E6D"/>
    <w:rsid w:val="00A43F1B"/>
    <w:rsid w:val="00A4479A"/>
    <w:rsid w:val="00A45AB2"/>
    <w:rsid w:val="00A50ABF"/>
    <w:rsid w:val="00A511A8"/>
    <w:rsid w:val="00A515B1"/>
    <w:rsid w:val="00A51873"/>
    <w:rsid w:val="00A51F55"/>
    <w:rsid w:val="00A53401"/>
    <w:rsid w:val="00A539C8"/>
    <w:rsid w:val="00A5515C"/>
    <w:rsid w:val="00A55A86"/>
    <w:rsid w:val="00A569C1"/>
    <w:rsid w:val="00A56D87"/>
    <w:rsid w:val="00A57A77"/>
    <w:rsid w:val="00A60827"/>
    <w:rsid w:val="00A60994"/>
    <w:rsid w:val="00A63B44"/>
    <w:rsid w:val="00A64D41"/>
    <w:rsid w:val="00A661D6"/>
    <w:rsid w:val="00A6705C"/>
    <w:rsid w:val="00A70BEC"/>
    <w:rsid w:val="00A70FF2"/>
    <w:rsid w:val="00A72AA3"/>
    <w:rsid w:val="00A75B64"/>
    <w:rsid w:val="00A7671D"/>
    <w:rsid w:val="00A775C9"/>
    <w:rsid w:val="00A80A2D"/>
    <w:rsid w:val="00A820FB"/>
    <w:rsid w:val="00A85496"/>
    <w:rsid w:val="00A8588A"/>
    <w:rsid w:val="00A85999"/>
    <w:rsid w:val="00A85F56"/>
    <w:rsid w:val="00A86E54"/>
    <w:rsid w:val="00A91A93"/>
    <w:rsid w:val="00A91B53"/>
    <w:rsid w:val="00A9304F"/>
    <w:rsid w:val="00A94982"/>
    <w:rsid w:val="00A94EDA"/>
    <w:rsid w:val="00A95819"/>
    <w:rsid w:val="00A969DE"/>
    <w:rsid w:val="00A96A95"/>
    <w:rsid w:val="00A9709A"/>
    <w:rsid w:val="00A97516"/>
    <w:rsid w:val="00AA11D9"/>
    <w:rsid w:val="00AA1632"/>
    <w:rsid w:val="00AA2591"/>
    <w:rsid w:val="00AA2731"/>
    <w:rsid w:val="00AA29B6"/>
    <w:rsid w:val="00AA2FF5"/>
    <w:rsid w:val="00AA4E3F"/>
    <w:rsid w:val="00AA6148"/>
    <w:rsid w:val="00AA65D1"/>
    <w:rsid w:val="00AA6A7C"/>
    <w:rsid w:val="00AA71FD"/>
    <w:rsid w:val="00AB01AF"/>
    <w:rsid w:val="00AB0FF3"/>
    <w:rsid w:val="00AB131A"/>
    <w:rsid w:val="00AB2ABB"/>
    <w:rsid w:val="00AB2F31"/>
    <w:rsid w:val="00AB353C"/>
    <w:rsid w:val="00AB393A"/>
    <w:rsid w:val="00AB3F24"/>
    <w:rsid w:val="00AB4E8C"/>
    <w:rsid w:val="00AB591D"/>
    <w:rsid w:val="00AB5CF3"/>
    <w:rsid w:val="00AB6DCE"/>
    <w:rsid w:val="00AC2583"/>
    <w:rsid w:val="00AC41A0"/>
    <w:rsid w:val="00AC4227"/>
    <w:rsid w:val="00AC456C"/>
    <w:rsid w:val="00AC54F1"/>
    <w:rsid w:val="00AD08E6"/>
    <w:rsid w:val="00AD177E"/>
    <w:rsid w:val="00AD188F"/>
    <w:rsid w:val="00AD18FF"/>
    <w:rsid w:val="00AD31C8"/>
    <w:rsid w:val="00AD4366"/>
    <w:rsid w:val="00AD4D45"/>
    <w:rsid w:val="00AD52E2"/>
    <w:rsid w:val="00AD5B6F"/>
    <w:rsid w:val="00AD6A18"/>
    <w:rsid w:val="00AD78AB"/>
    <w:rsid w:val="00AE02FD"/>
    <w:rsid w:val="00AE14B9"/>
    <w:rsid w:val="00AE15AE"/>
    <w:rsid w:val="00AE2C42"/>
    <w:rsid w:val="00AE3C9A"/>
    <w:rsid w:val="00AE4492"/>
    <w:rsid w:val="00AE464E"/>
    <w:rsid w:val="00AE46F4"/>
    <w:rsid w:val="00AE5B03"/>
    <w:rsid w:val="00AE6485"/>
    <w:rsid w:val="00AE6751"/>
    <w:rsid w:val="00AE703F"/>
    <w:rsid w:val="00AF03C5"/>
    <w:rsid w:val="00AF2022"/>
    <w:rsid w:val="00AF2463"/>
    <w:rsid w:val="00AF298C"/>
    <w:rsid w:val="00AF3809"/>
    <w:rsid w:val="00AF409F"/>
    <w:rsid w:val="00AF43B2"/>
    <w:rsid w:val="00AF5607"/>
    <w:rsid w:val="00AF5EA5"/>
    <w:rsid w:val="00AF6FAD"/>
    <w:rsid w:val="00AF79BC"/>
    <w:rsid w:val="00B00B53"/>
    <w:rsid w:val="00B013DC"/>
    <w:rsid w:val="00B027D6"/>
    <w:rsid w:val="00B02CAE"/>
    <w:rsid w:val="00B035ED"/>
    <w:rsid w:val="00B03FC9"/>
    <w:rsid w:val="00B047EB"/>
    <w:rsid w:val="00B12EE6"/>
    <w:rsid w:val="00B13839"/>
    <w:rsid w:val="00B144E5"/>
    <w:rsid w:val="00B1620A"/>
    <w:rsid w:val="00B16CF6"/>
    <w:rsid w:val="00B177F9"/>
    <w:rsid w:val="00B2050B"/>
    <w:rsid w:val="00B215EC"/>
    <w:rsid w:val="00B216A6"/>
    <w:rsid w:val="00B225B8"/>
    <w:rsid w:val="00B23069"/>
    <w:rsid w:val="00B23612"/>
    <w:rsid w:val="00B2465E"/>
    <w:rsid w:val="00B25131"/>
    <w:rsid w:val="00B25C78"/>
    <w:rsid w:val="00B2614F"/>
    <w:rsid w:val="00B266E6"/>
    <w:rsid w:val="00B26726"/>
    <w:rsid w:val="00B305F1"/>
    <w:rsid w:val="00B30C03"/>
    <w:rsid w:val="00B321EC"/>
    <w:rsid w:val="00B33EDC"/>
    <w:rsid w:val="00B341FC"/>
    <w:rsid w:val="00B34299"/>
    <w:rsid w:val="00B35AF5"/>
    <w:rsid w:val="00B3691E"/>
    <w:rsid w:val="00B36BC9"/>
    <w:rsid w:val="00B36D8E"/>
    <w:rsid w:val="00B373DA"/>
    <w:rsid w:val="00B41B78"/>
    <w:rsid w:val="00B4213F"/>
    <w:rsid w:val="00B4215A"/>
    <w:rsid w:val="00B4231A"/>
    <w:rsid w:val="00B44DC0"/>
    <w:rsid w:val="00B45573"/>
    <w:rsid w:val="00B45CD5"/>
    <w:rsid w:val="00B45FB6"/>
    <w:rsid w:val="00B465EA"/>
    <w:rsid w:val="00B4704D"/>
    <w:rsid w:val="00B47AEB"/>
    <w:rsid w:val="00B47E6E"/>
    <w:rsid w:val="00B50A1A"/>
    <w:rsid w:val="00B51238"/>
    <w:rsid w:val="00B51A49"/>
    <w:rsid w:val="00B534EC"/>
    <w:rsid w:val="00B55BCA"/>
    <w:rsid w:val="00B56360"/>
    <w:rsid w:val="00B56DBC"/>
    <w:rsid w:val="00B60A5B"/>
    <w:rsid w:val="00B60B9C"/>
    <w:rsid w:val="00B611AE"/>
    <w:rsid w:val="00B62920"/>
    <w:rsid w:val="00B6299F"/>
    <w:rsid w:val="00B639A2"/>
    <w:rsid w:val="00B64591"/>
    <w:rsid w:val="00B64DA2"/>
    <w:rsid w:val="00B6537A"/>
    <w:rsid w:val="00B655DC"/>
    <w:rsid w:val="00B65838"/>
    <w:rsid w:val="00B67A18"/>
    <w:rsid w:val="00B701BB"/>
    <w:rsid w:val="00B70571"/>
    <w:rsid w:val="00B730A6"/>
    <w:rsid w:val="00B7344C"/>
    <w:rsid w:val="00B76307"/>
    <w:rsid w:val="00B80B00"/>
    <w:rsid w:val="00B80D3E"/>
    <w:rsid w:val="00B8166F"/>
    <w:rsid w:val="00B81DE4"/>
    <w:rsid w:val="00B8245C"/>
    <w:rsid w:val="00B82467"/>
    <w:rsid w:val="00B83147"/>
    <w:rsid w:val="00B84445"/>
    <w:rsid w:val="00B866CA"/>
    <w:rsid w:val="00B86CE5"/>
    <w:rsid w:val="00B87EA2"/>
    <w:rsid w:val="00B905FA"/>
    <w:rsid w:val="00B9063D"/>
    <w:rsid w:val="00B90C3E"/>
    <w:rsid w:val="00B91AC4"/>
    <w:rsid w:val="00B91DAE"/>
    <w:rsid w:val="00B92957"/>
    <w:rsid w:val="00B92B01"/>
    <w:rsid w:val="00B93A6F"/>
    <w:rsid w:val="00B93BEE"/>
    <w:rsid w:val="00B9484B"/>
    <w:rsid w:val="00B95489"/>
    <w:rsid w:val="00B955C1"/>
    <w:rsid w:val="00B95A93"/>
    <w:rsid w:val="00B96402"/>
    <w:rsid w:val="00B9699C"/>
    <w:rsid w:val="00B97C66"/>
    <w:rsid w:val="00BA523F"/>
    <w:rsid w:val="00BA57E2"/>
    <w:rsid w:val="00BA58C6"/>
    <w:rsid w:val="00BA5A39"/>
    <w:rsid w:val="00BA708C"/>
    <w:rsid w:val="00BB17DD"/>
    <w:rsid w:val="00BB1A66"/>
    <w:rsid w:val="00BB20BF"/>
    <w:rsid w:val="00BB565F"/>
    <w:rsid w:val="00BB5782"/>
    <w:rsid w:val="00BB5B4B"/>
    <w:rsid w:val="00BB5CE5"/>
    <w:rsid w:val="00BB6674"/>
    <w:rsid w:val="00BB6FCC"/>
    <w:rsid w:val="00BB786F"/>
    <w:rsid w:val="00BB79A4"/>
    <w:rsid w:val="00BC13F1"/>
    <w:rsid w:val="00BC2A50"/>
    <w:rsid w:val="00BC333D"/>
    <w:rsid w:val="00BC5274"/>
    <w:rsid w:val="00BC5BC7"/>
    <w:rsid w:val="00BC5FBE"/>
    <w:rsid w:val="00BC6065"/>
    <w:rsid w:val="00BD1767"/>
    <w:rsid w:val="00BD1ED7"/>
    <w:rsid w:val="00BD21F0"/>
    <w:rsid w:val="00BD412F"/>
    <w:rsid w:val="00BD6856"/>
    <w:rsid w:val="00BD778D"/>
    <w:rsid w:val="00BE12A7"/>
    <w:rsid w:val="00BE30EE"/>
    <w:rsid w:val="00BE472E"/>
    <w:rsid w:val="00BE518F"/>
    <w:rsid w:val="00BE6242"/>
    <w:rsid w:val="00BE71E8"/>
    <w:rsid w:val="00BF01D1"/>
    <w:rsid w:val="00BF09C0"/>
    <w:rsid w:val="00BF0AC2"/>
    <w:rsid w:val="00BF178E"/>
    <w:rsid w:val="00BF24DD"/>
    <w:rsid w:val="00BF4D66"/>
    <w:rsid w:val="00BF4FF7"/>
    <w:rsid w:val="00BF715D"/>
    <w:rsid w:val="00C0181D"/>
    <w:rsid w:val="00C022C8"/>
    <w:rsid w:val="00C040F5"/>
    <w:rsid w:val="00C04868"/>
    <w:rsid w:val="00C053D7"/>
    <w:rsid w:val="00C06C1F"/>
    <w:rsid w:val="00C0724A"/>
    <w:rsid w:val="00C073C5"/>
    <w:rsid w:val="00C07B2E"/>
    <w:rsid w:val="00C10CA7"/>
    <w:rsid w:val="00C11EBB"/>
    <w:rsid w:val="00C125E0"/>
    <w:rsid w:val="00C1304C"/>
    <w:rsid w:val="00C13D78"/>
    <w:rsid w:val="00C15181"/>
    <w:rsid w:val="00C1623F"/>
    <w:rsid w:val="00C1791D"/>
    <w:rsid w:val="00C217B7"/>
    <w:rsid w:val="00C21C06"/>
    <w:rsid w:val="00C23159"/>
    <w:rsid w:val="00C23299"/>
    <w:rsid w:val="00C24578"/>
    <w:rsid w:val="00C2482C"/>
    <w:rsid w:val="00C260DB"/>
    <w:rsid w:val="00C27841"/>
    <w:rsid w:val="00C27A86"/>
    <w:rsid w:val="00C30F62"/>
    <w:rsid w:val="00C31B6B"/>
    <w:rsid w:val="00C32614"/>
    <w:rsid w:val="00C33732"/>
    <w:rsid w:val="00C33745"/>
    <w:rsid w:val="00C33E89"/>
    <w:rsid w:val="00C34775"/>
    <w:rsid w:val="00C34E02"/>
    <w:rsid w:val="00C3554F"/>
    <w:rsid w:val="00C3576D"/>
    <w:rsid w:val="00C3745C"/>
    <w:rsid w:val="00C404AB"/>
    <w:rsid w:val="00C40D65"/>
    <w:rsid w:val="00C4190C"/>
    <w:rsid w:val="00C41FD5"/>
    <w:rsid w:val="00C4363A"/>
    <w:rsid w:val="00C44AB3"/>
    <w:rsid w:val="00C50040"/>
    <w:rsid w:val="00C50A2C"/>
    <w:rsid w:val="00C54379"/>
    <w:rsid w:val="00C56399"/>
    <w:rsid w:val="00C5675F"/>
    <w:rsid w:val="00C56918"/>
    <w:rsid w:val="00C56FCA"/>
    <w:rsid w:val="00C600B8"/>
    <w:rsid w:val="00C60C1B"/>
    <w:rsid w:val="00C6154A"/>
    <w:rsid w:val="00C61821"/>
    <w:rsid w:val="00C621F4"/>
    <w:rsid w:val="00C624CB"/>
    <w:rsid w:val="00C62984"/>
    <w:rsid w:val="00C62F50"/>
    <w:rsid w:val="00C63F8E"/>
    <w:rsid w:val="00C644C0"/>
    <w:rsid w:val="00C6486A"/>
    <w:rsid w:val="00C64FFB"/>
    <w:rsid w:val="00C6596D"/>
    <w:rsid w:val="00C67965"/>
    <w:rsid w:val="00C70142"/>
    <w:rsid w:val="00C70266"/>
    <w:rsid w:val="00C7062A"/>
    <w:rsid w:val="00C708C2"/>
    <w:rsid w:val="00C72EE5"/>
    <w:rsid w:val="00C74D6C"/>
    <w:rsid w:val="00C75CA3"/>
    <w:rsid w:val="00C76656"/>
    <w:rsid w:val="00C803FA"/>
    <w:rsid w:val="00C82B92"/>
    <w:rsid w:val="00C83286"/>
    <w:rsid w:val="00C83E07"/>
    <w:rsid w:val="00C84CD8"/>
    <w:rsid w:val="00C8501B"/>
    <w:rsid w:val="00C85B49"/>
    <w:rsid w:val="00C85BC3"/>
    <w:rsid w:val="00C87060"/>
    <w:rsid w:val="00C8732B"/>
    <w:rsid w:val="00C879EA"/>
    <w:rsid w:val="00C87AE6"/>
    <w:rsid w:val="00C90A81"/>
    <w:rsid w:val="00C90ACF"/>
    <w:rsid w:val="00C90B64"/>
    <w:rsid w:val="00C91EF1"/>
    <w:rsid w:val="00C93053"/>
    <w:rsid w:val="00C93588"/>
    <w:rsid w:val="00C941FE"/>
    <w:rsid w:val="00C94267"/>
    <w:rsid w:val="00C949DA"/>
    <w:rsid w:val="00CA085E"/>
    <w:rsid w:val="00CA1762"/>
    <w:rsid w:val="00CA1FF3"/>
    <w:rsid w:val="00CA2DAE"/>
    <w:rsid w:val="00CA3699"/>
    <w:rsid w:val="00CA4415"/>
    <w:rsid w:val="00CA528A"/>
    <w:rsid w:val="00CA6D58"/>
    <w:rsid w:val="00CB0085"/>
    <w:rsid w:val="00CB07BC"/>
    <w:rsid w:val="00CB0E6C"/>
    <w:rsid w:val="00CB1E0A"/>
    <w:rsid w:val="00CB1F7A"/>
    <w:rsid w:val="00CB52C2"/>
    <w:rsid w:val="00CB52CF"/>
    <w:rsid w:val="00CB639B"/>
    <w:rsid w:val="00CB6451"/>
    <w:rsid w:val="00CB708B"/>
    <w:rsid w:val="00CB72A9"/>
    <w:rsid w:val="00CC087A"/>
    <w:rsid w:val="00CC0D22"/>
    <w:rsid w:val="00CC18AF"/>
    <w:rsid w:val="00CC1AE2"/>
    <w:rsid w:val="00CC2AFC"/>
    <w:rsid w:val="00CC395E"/>
    <w:rsid w:val="00CC3F8C"/>
    <w:rsid w:val="00CC4F7A"/>
    <w:rsid w:val="00CC5CAB"/>
    <w:rsid w:val="00CC7902"/>
    <w:rsid w:val="00CC79C5"/>
    <w:rsid w:val="00CD1F67"/>
    <w:rsid w:val="00CD25D5"/>
    <w:rsid w:val="00CD574F"/>
    <w:rsid w:val="00CD5D6C"/>
    <w:rsid w:val="00CD610B"/>
    <w:rsid w:val="00CD6448"/>
    <w:rsid w:val="00CD7A9B"/>
    <w:rsid w:val="00CE11A2"/>
    <w:rsid w:val="00CE1E71"/>
    <w:rsid w:val="00CE65E8"/>
    <w:rsid w:val="00CE71B4"/>
    <w:rsid w:val="00CF01E4"/>
    <w:rsid w:val="00CF0EBE"/>
    <w:rsid w:val="00CF342A"/>
    <w:rsid w:val="00CF3617"/>
    <w:rsid w:val="00CF4D9C"/>
    <w:rsid w:val="00CF559C"/>
    <w:rsid w:val="00CF61F5"/>
    <w:rsid w:val="00CF624C"/>
    <w:rsid w:val="00CF6C42"/>
    <w:rsid w:val="00CF763A"/>
    <w:rsid w:val="00D0036B"/>
    <w:rsid w:val="00D004C1"/>
    <w:rsid w:val="00D02BE8"/>
    <w:rsid w:val="00D05066"/>
    <w:rsid w:val="00D05432"/>
    <w:rsid w:val="00D056EC"/>
    <w:rsid w:val="00D101C2"/>
    <w:rsid w:val="00D11DCE"/>
    <w:rsid w:val="00D13E9D"/>
    <w:rsid w:val="00D14266"/>
    <w:rsid w:val="00D1558D"/>
    <w:rsid w:val="00D15648"/>
    <w:rsid w:val="00D17234"/>
    <w:rsid w:val="00D176B8"/>
    <w:rsid w:val="00D20196"/>
    <w:rsid w:val="00D207BB"/>
    <w:rsid w:val="00D215DB"/>
    <w:rsid w:val="00D218E5"/>
    <w:rsid w:val="00D22048"/>
    <w:rsid w:val="00D2256C"/>
    <w:rsid w:val="00D237C6"/>
    <w:rsid w:val="00D23BED"/>
    <w:rsid w:val="00D25322"/>
    <w:rsid w:val="00D2762C"/>
    <w:rsid w:val="00D27680"/>
    <w:rsid w:val="00D31654"/>
    <w:rsid w:val="00D326B9"/>
    <w:rsid w:val="00D341B6"/>
    <w:rsid w:val="00D34C57"/>
    <w:rsid w:val="00D34C63"/>
    <w:rsid w:val="00D34E5C"/>
    <w:rsid w:val="00D353EE"/>
    <w:rsid w:val="00D35642"/>
    <w:rsid w:val="00D356B0"/>
    <w:rsid w:val="00D36C68"/>
    <w:rsid w:val="00D37459"/>
    <w:rsid w:val="00D40506"/>
    <w:rsid w:val="00D40FB4"/>
    <w:rsid w:val="00D425C1"/>
    <w:rsid w:val="00D42CF6"/>
    <w:rsid w:val="00D42DF0"/>
    <w:rsid w:val="00D42E21"/>
    <w:rsid w:val="00D42F4D"/>
    <w:rsid w:val="00D433F3"/>
    <w:rsid w:val="00D433F4"/>
    <w:rsid w:val="00D44BCD"/>
    <w:rsid w:val="00D45913"/>
    <w:rsid w:val="00D505BE"/>
    <w:rsid w:val="00D51064"/>
    <w:rsid w:val="00D5195F"/>
    <w:rsid w:val="00D51A83"/>
    <w:rsid w:val="00D5234D"/>
    <w:rsid w:val="00D523F5"/>
    <w:rsid w:val="00D55902"/>
    <w:rsid w:val="00D55D5C"/>
    <w:rsid w:val="00D5627D"/>
    <w:rsid w:val="00D56585"/>
    <w:rsid w:val="00D565B4"/>
    <w:rsid w:val="00D57B65"/>
    <w:rsid w:val="00D60184"/>
    <w:rsid w:val="00D60FE9"/>
    <w:rsid w:val="00D61E61"/>
    <w:rsid w:val="00D62018"/>
    <w:rsid w:val="00D62FD3"/>
    <w:rsid w:val="00D63122"/>
    <w:rsid w:val="00D647FB"/>
    <w:rsid w:val="00D64989"/>
    <w:rsid w:val="00D64EDD"/>
    <w:rsid w:val="00D655E8"/>
    <w:rsid w:val="00D6614D"/>
    <w:rsid w:val="00D66BC7"/>
    <w:rsid w:val="00D675FE"/>
    <w:rsid w:val="00D67E1B"/>
    <w:rsid w:val="00D70263"/>
    <w:rsid w:val="00D726D1"/>
    <w:rsid w:val="00D74A32"/>
    <w:rsid w:val="00D75363"/>
    <w:rsid w:val="00D75E91"/>
    <w:rsid w:val="00D772DC"/>
    <w:rsid w:val="00D81207"/>
    <w:rsid w:val="00D8232A"/>
    <w:rsid w:val="00D830F6"/>
    <w:rsid w:val="00D83AD4"/>
    <w:rsid w:val="00D83CDD"/>
    <w:rsid w:val="00D83E2A"/>
    <w:rsid w:val="00D844A8"/>
    <w:rsid w:val="00D84E7D"/>
    <w:rsid w:val="00D85402"/>
    <w:rsid w:val="00D85491"/>
    <w:rsid w:val="00D855DA"/>
    <w:rsid w:val="00D86842"/>
    <w:rsid w:val="00D87A7B"/>
    <w:rsid w:val="00D87C4F"/>
    <w:rsid w:val="00D90916"/>
    <w:rsid w:val="00D929FA"/>
    <w:rsid w:val="00D93E0A"/>
    <w:rsid w:val="00D94654"/>
    <w:rsid w:val="00D94B55"/>
    <w:rsid w:val="00D95F60"/>
    <w:rsid w:val="00D96BED"/>
    <w:rsid w:val="00D96E37"/>
    <w:rsid w:val="00D97D2A"/>
    <w:rsid w:val="00DA0215"/>
    <w:rsid w:val="00DA0736"/>
    <w:rsid w:val="00DA16F6"/>
    <w:rsid w:val="00DA2CC4"/>
    <w:rsid w:val="00DA31DF"/>
    <w:rsid w:val="00DA34B7"/>
    <w:rsid w:val="00DA38EA"/>
    <w:rsid w:val="00DA712C"/>
    <w:rsid w:val="00DB0573"/>
    <w:rsid w:val="00DB0C5D"/>
    <w:rsid w:val="00DB0FA2"/>
    <w:rsid w:val="00DB18FA"/>
    <w:rsid w:val="00DB2367"/>
    <w:rsid w:val="00DB34E2"/>
    <w:rsid w:val="00DB3AC9"/>
    <w:rsid w:val="00DB3BA0"/>
    <w:rsid w:val="00DB584E"/>
    <w:rsid w:val="00DB6FE5"/>
    <w:rsid w:val="00DB70FD"/>
    <w:rsid w:val="00DC230C"/>
    <w:rsid w:val="00DC7517"/>
    <w:rsid w:val="00DC7D1A"/>
    <w:rsid w:val="00DD0C0F"/>
    <w:rsid w:val="00DD0DC5"/>
    <w:rsid w:val="00DD26C2"/>
    <w:rsid w:val="00DD2FDA"/>
    <w:rsid w:val="00DD3E57"/>
    <w:rsid w:val="00DD4448"/>
    <w:rsid w:val="00DD5222"/>
    <w:rsid w:val="00DD6A3E"/>
    <w:rsid w:val="00DD7D15"/>
    <w:rsid w:val="00DE03CC"/>
    <w:rsid w:val="00DE06B1"/>
    <w:rsid w:val="00DE2019"/>
    <w:rsid w:val="00DE224B"/>
    <w:rsid w:val="00DE24F2"/>
    <w:rsid w:val="00DE2B5F"/>
    <w:rsid w:val="00DE3832"/>
    <w:rsid w:val="00DE3B96"/>
    <w:rsid w:val="00DE3FEB"/>
    <w:rsid w:val="00DE5C02"/>
    <w:rsid w:val="00DF1E83"/>
    <w:rsid w:val="00DF3CD9"/>
    <w:rsid w:val="00DF4B15"/>
    <w:rsid w:val="00DF4E64"/>
    <w:rsid w:val="00DF55CA"/>
    <w:rsid w:val="00DF7383"/>
    <w:rsid w:val="00DF7A82"/>
    <w:rsid w:val="00E0089F"/>
    <w:rsid w:val="00E02AA1"/>
    <w:rsid w:val="00E02D21"/>
    <w:rsid w:val="00E03E87"/>
    <w:rsid w:val="00E058B7"/>
    <w:rsid w:val="00E05CC0"/>
    <w:rsid w:val="00E07258"/>
    <w:rsid w:val="00E07523"/>
    <w:rsid w:val="00E07B57"/>
    <w:rsid w:val="00E109DD"/>
    <w:rsid w:val="00E11455"/>
    <w:rsid w:val="00E12AFF"/>
    <w:rsid w:val="00E13DA9"/>
    <w:rsid w:val="00E14ED8"/>
    <w:rsid w:val="00E16490"/>
    <w:rsid w:val="00E16D8D"/>
    <w:rsid w:val="00E17088"/>
    <w:rsid w:val="00E17AF8"/>
    <w:rsid w:val="00E17D55"/>
    <w:rsid w:val="00E20228"/>
    <w:rsid w:val="00E203C0"/>
    <w:rsid w:val="00E203CC"/>
    <w:rsid w:val="00E214B5"/>
    <w:rsid w:val="00E2212F"/>
    <w:rsid w:val="00E2225D"/>
    <w:rsid w:val="00E2227C"/>
    <w:rsid w:val="00E229B9"/>
    <w:rsid w:val="00E22BBE"/>
    <w:rsid w:val="00E244A8"/>
    <w:rsid w:val="00E2671E"/>
    <w:rsid w:val="00E26EFB"/>
    <w:rsid w:val="00E277F0"/>
    <w:rsid w:val="00E302F2"/>
    <w:rsid w:val="00E30548"/>
    <w:rsid w:val="00E307C3"/>
    <w:rsid w:val="00E32FAE"/>
    <w:rsid w:val="00E33010"/>
    <w:rsid w:val="00E334B0"/>
    <w:rsid w:val="00E3369A"/>
    <w:rsid w:val="00E33847"/>
    <w:rsid w:val="00E34846"/>
    <w:rsid w:val="00E34E5A"/>
    <w:rsid w:val="00E35F86"/>
    <w:rsid w:val="00E37AA9"/>
    <w:rsid w:val="00E4029C"/>
    <w:rsid w:val="00E41410"/>
    <w:rsid w:val="00E430D8"/>
    <w:rsid w:val="00E43F85"/>
    <w:rsid w:val="00E44374"/>
    <w:rsid w:val="00E4452D"/>
    <w:rsid w:val="00E44648"/>
    <w:rsid w:val="00E45860"/>
    <w:rsid w:val="00E461C8"/>
    <w:rsid w:val="00E4778D"/>
    <w:rsid w:val="00E50197"/>
    <w:rsid w:val="00E505CA"/>
    <w:rsid w:val="00E5165B"/>
    <w:rsid w:val="00E51DFE"/>
    <w:rsid w:val="00E5293F"/>
    <w:rsid w:val="00E52C25"/>
    <w:rsid w:val="00E56952"/>
    <w:rsid w:val="00E57070"/>
    <w:rsid w:val="00E572B5"/>
    <w:rsid w:val="00E61C47"/>
    <w:rsid w:val="00E62513"/>
    <w:rsid w:val="00E63418"/>
    <w:rsid w:val="00E63484"/>
    <w:rsid w:val="00E6349D"/>
    <w:rsid w:val="00E63D22"/>
    <w:rsid w:val="00E63E57"/>
    <w:rsid w:val="00E640B9"/>
    <w:rsid w:val="00E64BA3"/>
    <w:rsid w:val="00E64E05"/>
    <w:rsid w:val="00E65C57"/>
    <w:rsid w:val="00E65E9B"/>
    <w:rsid w:val="00E66F94"/>
    <w:rsid w:val="00E72DD8"/>
    <w:rsid w:val="00E73A05"/>
    <w:rsid w:val="00E73C3E"/>
    <w:rsid w:val="00E7436C"/>
    <w:rsid w:val="00E7436D"/>
    <w:rsid w:val="00E74BC7"/>
    <w:rsid w:val="00E74D57"/>
    <w:rsid w:val="00E76D6A"/>
    <w:rsid w:val="00E77501"/>
    <w:rsid w:val="00E812F2"/>
    <w:rsid w:val="00E81367"/>
    <w:rsid w:val="00E821CC"/>
    <w:rsid w:val="00E82604"/>
    <w:rsid w:val="00E828FC"/>
    <w:rsid w:val="00E8356D"/>
    <w:rsid w:val="00E83B1E"/>
    <w:rsid w:val="00E83F6E"/>
    <w:rsid w:val="00E852E8"/>
    <w:rsid w:val="00E852EA"/>
    <w:rsid w:val="00E856A7"/>
    <w:rsid w:val="00E86C71"/>
    <w:rsid w:val="00E87C7C"/>
    <w:rsid w:val="00E902C2"/>
    <w:rsid w:val="00E90D1A"/>
    <w:rsid w:val="00E90D63"/>
    <w:rsid w:val="00E9204A"/>
    <w:rsid w:val="00E920FF"/>
    <w:rsid w:val="00E929BF"/>
    <w:rsid w:val="00E93980"/>
    <w:rsid w:val="00E9462A"/>
    <w:rsid w:val="00E96180"/>
    <w:rsid w:val="00E96640"/>
    <w:rsid w:val="00EA3517"/>
    <w:rsid w:val="00EA3AD1"/>
    <w:rsid w:val="00EA474B"/>
    <w:rsid w:val="00EA6C4B"/>
    <w:rsid w:val="00EA7C2D"/>
    <w:rsid w:val="00EA7DB0"/>
    <w:rsid w:val="00EB0A1A"/>
    <w:rsid w:val="00EB0F65"/>
    <w:rsid w:val="00EB2818"/>
    <w:rsid w:val="00EB517D"/>
    <w:rsid w:val="00EB5B2F"/>
    <w:rsid w:val="00EB63FB"/>
    <w:rsid w:val="00EB66C5"/>
    <w:rsid w:val="00EB7909"/>
    <w:rsid w:val="00EC0003"/>
    <w:rsid w:val="00EC0974"/>
    <w:rsid w:val="00EC0D8C"/>
    <w:rsid w:val="00EC1C76"/>
    <w:rsid w:val="00EC39A9"/>
    <w:rsid w:val="00EC44F1"/>
    <w:rsid w:val="00EC4F7F"/>
    <w:rsid w:val="00EC660D"/>
    <w:rsid w:val="00EC7006"/>
    <w:rsid w:val="00EC72D1"/>
    <w:rsid w:val="00EC7DC8"/>
    <w:rsid w:val="00ED458A"/>
    <w:rsid w:val="00ED46AD"/>
    <w:rsid w:val="00ED50B1"/>
    <w:rsid w:val="00ED544E"/>
    <w:rsid w:val="00ED5F9C"/>
    <w:rsid w:val="00ED76FB"/>
    <w:rsid w:val="00ED77AF"/>
    <w:rsid w:val="00EE069F"/>
    <w:rsid w:val="00EE0756"/>
    <w:rsid w:val="00EE0BC3"/>
    <w:rsid w:val="00EE1D78"/>
    <w:rsid w:val="00EE6680"/>
    <w:rsid w:val="00EF0067"/>
    <w:rsid w:val="00EF05D9"/>
    <w:rsid w:val="00EF3512"/>
    <w:rsid w:val="00EF4DCE"/>
    <w:rsid w:val="00EF747D"/>
    <w:rsid w:val="00F009B3"/>
    <w:rsid w:val="00F017AE"/>
    <w:rsid w:val="00F0185C"/>
    <w:rsid w:val="00F041C7"/>
    <w:rsid w:val="00F0564C"/>
    <w:rsid w:val="00F05E6B"/>
    <w:rsid w:val="00F05E87"/>
    <w:rsid w:val="00F06783"/>
    <w:rsid w:val="00F06F94"/>
    <w:rsid w:val="00F11712"/>
    <w:rsid w:val="00F14D32"/>
    <w:rsid w:val="00F17CE3"/>
    <w:rsid w:val="00F211B1"/>
    <w:rsid w:val="00F215E7"/>
    <w:rsid w:val="00F22248"/>
    <w:rsid w:val="00F2275D"/>
    <w:rsid w:val="00F231B2"/>
    <w:rsid w:val="00F26D79"/>
    <w:rsid w:val="00F2794A"/>
    <w:rsid w:val="00F30577"/>
    <w:rsid w:val="00F322A6"/>
    <w:rsid w:val="00F3595C"/>
    <w:rsid w:val="00F37466"/>
    <w:rsid w:val="00F379D4"/>
    <w:rsid w:val="00F37A53"/>
    <w:rsid w:val="00F41243"/>
    <w:rsid w:val="00F419AC"/>
    <w:rsid w:val="00F41AB6"/>
    <w:rsid w:val="00F42B39"/>
    <w:rsid w:val="00F43373"/>
    <w:rsid w:val="00F445A7"/>
    <w:rsid w:val="00F44E31"/>
    <w:rsid w:val="00F44FEF"/>
    <w:rsid w:val="00F45912"/>
    <w:rsid w:val="00F45DE5"/>
    <w:rsid w:val="00F46697"/>
    <w:rsid w:val="00F46B98"/>
    <w:rsid w:val="00F50CBC"/>
    <w:rsid w:val="00F51A48"/>
    <w:rsid w:val="00F52514"/>
    <w:rsid w:val="00F5262A"/>
    <w:rsid w:val="00F52A12"/>
    <w:rsid w:val="00F53ED5"/>
    <w:rsid w:val="00F5533D"/>
    <w:rsid w:val="00F55D5E"/>
    <w:rsid w:val="00F567AF"/>
    <w:rsid w:val="00F60205"/>
    <w:rsid w:val="00F60CE3"/>
    <w:rsid w:val="00F61437"/>
    <w:rsid w:val="00F61C05"/>
    <w:rsid w:val="00F62C8B"/>
    <w:rsid w:val="00F62CE9"/>
    <w:rsid w:val="00F63107"/>
    <w:rsid w:val="00F63F7E"/>
    <w:rsid w:val="00F65C68"/>
    <w:rsid w:val="00F66484"/>
    <w:rsid w:val="00F664A5"/>
    <w:rsid w:val="00F6673A"/>
    <w:rsid w:val="00F66FED"/>
    <w:rsid w:val="00F71A2B"/>
    <w:rsid w:val="00F71BA1"/>
    <w:rsid w:val="00F7235C"/>
    <w:rsid w:val="00F7278F"/>
    <w:rsid w:val="00F74FF8"/>
    <w:rsid w:val="00F754E3"/>
    <w:rsid w:val="00F75C68"/>
    <w:rsid w:val="00F76748"/>
    <w:rsid w:val="00F77E07"/>
    <w:rsid w:val="00F8057B"/>
    <w:rsid w:val="00F80FA2"/>
    <w:rsid w:val="00F8190B"/>
    <w:rsid w:val="00F81BE6"/>
    <w:rsid w:val="00F820F9"/>
    <w:rsid w:val="00F82EB2"/>
    <w:rsid w:val="00F83D46"/>
    <w:rsid w:val="00F852E7"/>
    <w:rsid w:val="00F8564B"/>
    <w:rsid w:val="00F872F5"/>
    <w:rsid w:val="00F90B33"/>
    <w:rsid w:val="00F92DE8"/>
    <w:rsid w:val="00F93122"/>
    <w:rsid w:val="00F936E7"/>
    <w:rsid w:val="00F94140"/>
    <w:rsid w:val="00F942A7"/>
    <w:rsid w:val="00F95033"/>
    <w:rsid w:val="00F9749E"/>
    <w:rsid w:val="00FA08C3"/>
    <w:rsid w:val="00FA1A0A"/>
    <w:rsid w:val="00FA2162"/>
    <w:rsid w:val="00FA26DE"/>
    <w:rsid w:val="00FA3095"/>
    <w:rsid w:val="00FA41AD"/>
    <w:rsid w:val="00FA479D"/>
    <w:rsid w:val="00FA4C34"/>
    <w:rsid w:val="00FA72B4"/>
    <w:rsid w:val="00FA7FFA"/>
    <w:rsid w:val="00FB0160"/>
    <w:rsid w:val="00FB16BC"/>
    <w:rsid w:val="00FB1D20"/>
    <w:rsid w:val="00FB2D17"/>
    <w:rsid w:val="00FB4821"/>
    <w:rsid w:val="00FB4CB5"/>
    <w:rsid w:val="00FB4DE1"/>
    <w:rsid w:val="00FB744C"/>
    <w:rsid w:val="00FB7C54"/>
    <w:rsid w:val="00FC004D"/>
    <w:rsid w:val="00FC067F"/>
    <w:rsid w:val="00FC200C"/>
    <w:rsid w:val="00FC2872"/>
    <w:rsid w:val="00FC2BAD"/>
    <w:rsid w:val="00FC3B70"/>
    <w:rsid w:val="00FC3D89"/>
    <w:rsid w:val="00FC4868"/>
    <w:rsid w:val="00FC4C61"/>
    <w:rsid w:val="00FC501B"/>
    <w:rsid w:val="00FC52C6"/>
    <w:rsid w:val="00FC748B"/>
    <w:rsid w:val="00FD11BB"/>
    <w:rsid w:val="00FD1843"/>
    <w:rsid w:val="00FD464D"/>
    <w:rsid w:val="00FD4906"/>
    <w:rsid w:val="00FD4EEC"/>
    <w:rsid w:val="00FD5455"/>
    <w:rsid w:val="00FD6A79"/>
    <w:rsid w:val="00FD6BDF"/>
    <w:rsid w:val="00FD6E62"/>
    <w:rsid w:val="00FE1255"/>
    <w:rsid w:val="00FE1797"/>
    <w:rsid w:val="00FE1C4D"/>
    <w:rsid w:val="00FE3043"/>
    <w:rsid w:val="00FE52FE"/>
    <w:rsid w:val="00FE54B6"/>
    <w:rsid w:val="00FE54F7"/>
    <w:rsid w:val="00FE5739"/>
    <w:rsid w:val="00FE6B43"/>
    <w:rsid w:val="00FF140A"/>
    <w:rsid w:val="00FF1887"/>
    <w:rsid w:val="00FF23D6"/>
    <w:rsid w:val="00FF611B"/>
    <w:rsid w:val="00FF6E17"/>
    <w:rsid w:val="00FF6F64"/>
    <w:rsid w:val="41684A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3AEC1"/>
  <w15:chartTrackingRefBased/>
  <w15:docId w15:val="{4D5B23FA-07A4-4EE5-B7A6-C42443055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2E21"/>
    <w:pPr>
      <w:spacing w:after="200" w:line="276" w:lineRule="auto"/>
    </w:pPr>
  </w:style>
  <w:style w:type="paragraph" w:styleId="Nagwek1">
    <w:name w:val="heading 1"/>
    <w:basedOn w:val="Normalny"/>
    <w:next w:val="Normalny"/>
    <w:link w:val="Nagwek1Znak"/>
    <w:uiPriority w:val="9"/>
    <w:qFormat/>
    <w:rsid w:val="00DA073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9"/>
    <w:qFormat/>
    <w:rsid w:val="00493F3E"/>
    <w:pPr>
      <w:keepNext/>
      <w:spacing w:before="240" w:after="60" w:line="240" w:lineRule="auto"/>
      <w:jc w:val="both"/>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uiPriority w:val="99"/>
    <w:unhideWhenUsed/>
    <w:qFormat/>
    <w:rsid w:val="003A329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9"/>
    <w:qFormat/>
    <w:rsid w:val="003A3296"/>
    <w:pPr>
      <w:keepNext/>
      <w:tabs>
        <w:tab w:val="num" w:pos="864"/>
      </w:tabs>
      <w:spacing w:before="240" w:after="60" w:line="240" w:lineRule="auto"/>
      <w:ind w:left="864" w:hanging="864"/>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uiPriority w:val="99"/>
    <w:unhideWhenUsed/>
    <w:qFormat/>
    <w:rsid w:val="003A3296"/>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9"/>
    <w:qFormat/>
    <w:rsid w:val="003A3296"/>
    <w:pPr>
      <w:tabs>
        <w:tab w:val="num" w:pos="1152"/>
      </w:tabs>
      <w:spacing w:before="240" w:after="60" w:line="240" w:lineRule="auto"/>
      <w:ind w:left="1152" w:hanging="1152"/>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9"/>
    <w:qFormat/>
    <w:rsid w:val="003A3296"/>
    <w:pPr>
      <w:tabs>
        <w:tab w:val="num" w:pos="1296"/>
      </w:tabs>
      <w:spacing w:before="240" w:after="60" w:line="240" w:lineRule="auto"/>
      <w:ind w:left="1296" w:hanging="1296"/>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uiPriority w:val="99"/>
    <w:qFormat/>
    <w:rsid w:val="003A3296"/>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uiPriority w:val="99"/>
    <w:qFormat/>
    <w:rsid w:val="003A3296"/>
    <w:pPr>
      <w:tabs>
        <w:tab w:val="num" w:pos="1584"/>
      </w:tabs>
      <w:spacing w:before="240" w:after="60" w:line="240" w:lineRule="auto"/>
      <w:ind w:left="1584" w:hanging="1584"/>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34"/>
    <w:qFormat/>
    <w:rsid w:val="00833508"/>
    <w:pPr>
      <w:ind w:left="720"/>
      <w:contextualSpacing/>
    </w:pPr>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basedOn w:val="Domylnaczcionkaakapitu"/>
    <w:link w:val="Akapitzlist"/>
    <w:uiPriority w:val="34"/>
    <w:qFormat/>
    <w:rsid w:val="00833508"/>
  </w:style>
  <w:style w:type="character" w:styleId="Hipercze">
    <w:name w:val="Hyperlink"/>
    <w:basedOn w:val="Domylnaczcionkaakapitu"/>
    <w:unhideWhenUsed/>
    <w:rsid w:val="00275F00"/>
    <w:rPr>
      <w:color w:val="0563C1" w:themeColor="hyperlink"/>
      <w:u w:val="single"/>
    </w:rPr>
  </w:style>
  <w:style w:type="character" w:customStyle="1" w:styleId="Nierozpoznanawzmianka1">
    <w:name w:val="Nierozpoznana wzmianka1"/>
    <w:basedOn w:val="Domylnaczcionkaakapitu"/>
    <w:uiPriority w:val="99"/>
    <w:semiHidden/>
    <w:unhideWhenUsed/>
    <w:rsid w:val="00275F00"/>
    <w:rPr>
      <w:color w:val="605E5C"/>
      <w:shd w:val="clear" w:color="auto" w:fill="E1DFDD"/>
    </w:rPr>
  </w:style>
  <w:style w:type="table" w:styleId="Tabela-Siatka">
    <w:name w:val="Table Grid"/>
    <w:basedOn w:val="Standardowy"/>
    <w:uiPriority w:val="39"/>
    <w:rsid w:val="00275F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ACZNIK-Wyliczenie2-x">
    <w:name w:val="ZALACZNIK_-Wyliczenie 2 - (x)"/>
    <w:rsid w:val="00275F0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numbering" w:customStyle="1" w:styleId="Styl3112">
    <w:name w:val="Styl3112"/>
    <w:rsid w:val="00275F00"/>
    <w:pPr>
      <w:numPr>
        <w:numId w:val="1"/>
      </w:numPr>
    </w:pPr>
  </w:style>
  <w:style w:type="paragraph" w:styleId="Tekstdymka">
    <w:name w:val="Balloon Text"/>
    <w:basedOn w:val="Normalny"/>
    <w:link w:val="TekstdymkaZnak"/>
    <w:uiPriority w:val="99"/>
    <w:unhideWhenUsed/>
    <w:rsid w:val="007C7C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7C7C28"/>
    <w:rPr>
      <w:rFonts w:ascii="Segoe UI" w:hAnsi="Segoe UI" w:cs="Segoe UI"/>
      <w:sz w:val="18"/>
      <w:szCs w:val="18"/>
    </w:rPr>
  </w:style>
  <w:style w:type="character" w:styleId="Odwoanieprzypisudolnego">
    <w:name w:val="footnote reference"/>
    <w:uiPriority w:val="99"/>
    <w:qFormat/>
    <w:rsid w:val="000D3E46"/>
    <w:rPr>
      <w:vertAlign w:val="superscript"/>
    </w:rPr>
  </w:style>
  <w:style w:type="paragraph" w:styleId="Tekstprzypisudolnego">
    <w:name w:val="footnote text"/>
    <w:aliases w:val="Podrozdział"/>
    <w:basedOn w:val="Normalny"/>
    <w:link w:val="TekstprzypisudolnegoZnak"/>
    <w:uiPriority w:val="99"/>
    <w:qFormat/>
    <w:rsid w:val="000D3E46"/>
    <w:pPr>
      <w:widowControl w:val="0"/>
      <w:autoSpaceDE w:val="0"/>
      <w:autoSpaceDN w:val="0"/>
      <w:adjustRightInd w:val="0"/>
      <w:spacing w:after="0" w:line="140" w:lineRule="atLeast"/>
      <w:ind w:firstLine="227"/>
      <w:jc w:val="both"/>
    </w:pPr>
    <w:rPr>
      <w:rFonts w:ascii="Arial" w:eastAsia="Times New Roman" w:hAnsi="Arial" w:cs="Times New Roman"/>
      <w:sz w:val="12"/>
      <w:szCs w:val="12"/>
      <w:lang w:val="x-none" w:eastAsia="x-none"/>
    </w:rPr>
  </w:style>
  <w:style w:type="character" w:customStyle="1" w:styleId="TekstprzypisudolnegoZnak">
    <w:name w:val="Tekst przypisu dolnego Znak"/>
    <w:aliases w:val="Podrozdział Znak"/>
    <w:basedOn w:val="Domylnaczcionkaakapitu"/>
    <w:link w:val="Tekstprzypisudolnego"/>
    <w:uiPriority w:val="99"/>
    <w:qFormat/>
    <w:rsid w:val="000D3E46"/>
    <w:rPr>
      <w:rFonts w:ascii="Arial" w:eastAsia="Times New Roman" w:hAnsi="Arial" w:cs="Times New Roman"/>
      <w:sz w:val="12"/>
      <w:szCs w:val="12"/>
      <w:lang w:val="x-none" w:eastAsia="x-none"/>
    </w:rPr>
  </w:style>
  <w:style w:type="numbering" w:customStyle="1" w:styleId="Styl3114">
    <w:name w:val="Styl3114"/>
    <w:rsid w:val="0029263D"/>
    <w:pPr>
      <w:numPr>
        <w:numId w:val="3"/>
      </w:numPr>
    </w:pPr>
  </w:style>
  <w:style w:type="numbering" w:customStyle="1" w:styleId="Styl5114">
    <w:name w:val="Styl5114"/>
    <w:rsid w:val="0029263D"/>
    <w:pPr>
      <w:numPr>
        <w:numId w:val="4"/>
      </w:numPr>
    </w:pPr>
  </w:style>
  <w:style w:type="paragraph" w:customStyle="1" w:styleId="Default">
    <w:name w:val="Default"/>
    <w:link w:val="DefaultChar"/>
    <w:rsid w:val="00CE11A2"/>
    <w:pPr>
      <w:autoSpaceDE w:val="0"/>
      <w:autoSpaceDN w:val="0"/>
      <w:adjustRightInd w:val="0"/>
      <w:spacing w:after="0" w:line="240" w:lineRule="auto"/>
    </w:pPr>
    <w:rPr>
      <w:rFonts w:ascii="Cambria" w:hAnsi="Cambria" w:cs="Cambria"/>
      <w:color w:val="000000"/>
      <w:sz w:val="24"/>
      <w:szCs w:val="24"/>
    </w:rPr>
  </w:style>
  <w:style w:type="character" w:customStyle="1" w:styleId="DefaultChar">
    <w:name w:val="Default Char"/>
    <w:link w:val="Default"/>
    <w:rsid w:val="00CE11A2"/>
    <w:rPr>
      <w:rFonts w:ascii="Cambria" w:hAnsi="Cambria" w:cs="Cambria"/>
      <w:color w:val="000000"/>
      <w:sz w:val="24"/>
      <w:szCs w:val="24"/>
    </w:rPr>
  </w:style>
  <w:style w:type="numbering" w:customStyle="1" w:styleId="Styl313">
    <w:name w:val="Styl313"/>
    <w:rsid w:val="00CE11A2"/>
    <w:pPr>
      <w:numPr>
        <w:numId w:val="15"/>
      </w:numPr>
    </w:pPr>
  </w:style>
  <w:style w:type="numbering" w:customStyle="1" w:styleId="Styl311">
    <w:name w:val="Styl311"/>
    <w:rsid w:val="00F37A53"/>
    <w:pPr>
      <w:numPr>
        <w:numId w:val="5"/>
      </w:numPr>
    </w:pPr>
  </w:style>
  <w:style w:type="numbering" w:customStyle="1" w:styleId="Styl315">
    <w:name w:val="Styl315"/>
    <w:rsid w:val="003077CC"/>
    <w:pPr>
      <w:numPr>
        <w:numId w:val="16"/>
      </w:numPr>
    </w:pPr>
  </w:style>
  <w:style w:type="numbering" w:customStyle="1" w:styleId="Styl515">
    <w:name w:val="Styl515"/>
    <w:rsid w:val="003077CC"/>
    <w:pPr>
      <w:numPr>
        <w:numId w:val="6"/>
      </w:numPr>
    </w:pPr>
  </w:style>
  <w:style w:type="paragraph" w:customStyle="1" w:styleId="Styl-wof">
    <w:name w:val="Styl-wof"/>
    <w:basedOn w:val="Nagwek1"/>
    <w:autoRedefine/>
    <w:rsid w:val="00DA0736"/>
    <w:pPr>
      <w:keepNext w:val="0"/>
      <w:keepLines w:val="0"/>
      <w:pBdr>
        <w:top w:val="single" w:sz="6" w:space="3" w:color="000000"/>
        <w:left w:val="single" w:sz="6" w:space="4" w:color="000000"/>
        <w:bottom w:val="single" w:sz="6" w:space="5" w:color="000000"/>
        <w:right w:val="single" w:sz="6" w:space="4" w:color="000000"/>
      </w:pBdr>
      <w:spacing w:before="0" w:line="240" w:lineRule="auto"/>
      <w:ind w:right="-2"/>
      <w:jc w:val="center"/>
    </w:pPr>
    <w:rPr>
      <w:rFonts w:ascii="Arial" w:eastAsia="Times New Roman" w:hAnsi="Arial" w:cs="Arial"/>
      <w:b/>
      <w:color w:val="000000"/>
      <w:kern w:val="32"/>
      <w:sz w:val="28"/>
      <w:szCs w:val="16"/>
      <w:lang w:eastAsia="pl-PL"/>
    </w:rPr>
  </w:style>
  <w:style w:type="character" w:customStyle="1" w:styleId="Nagwek1Znak">
    <w:name w:val="Nagłówek 1 Znak"/>
    <w:basedOn w:val="Domylnaczcionkaakapitu"/>
    <w:link w:val="Nagwek1"/>
    <w:uiPriority w:val="9"/>
    <w:qFormat/>
    <w:rsid w:val="00DA0736"/>
    <w:rPr>
      <w:rFonts w:asciiTheme="majorHAnsi" w:eastAsiaTheme="majorEastAsia" w:hAnsiTheme="majorHAnsi" w:cstheme="majorBidi"/>
      <w:color w:val="2F5496" w:themeColor="accent1" w:themeShade="BF"/>
      <w:sz w:val="32"/>
      <w:szCs w:val="32"/>
    </w:rPr>
  </w:style>
  <w:style w:type="paragraph" w:styleId="Podtytu">
    <w:name w:val="Subtitle"/>
    <w:basedOn w:val="Normalny"/>
    <w:next w:val="Normalny"/>
    <w:link w:val="PodtytuZnak"/>
    <w:uiPriority w:val="11"/>
    <w:qFormat/>
    <w:rsid w:val="00E572B5"/>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E572B5"/>
    <w:rPr>
      <w:rFonts w:eastAsiaTheme="minorEastAsia"/>
      <w:color w:val="5A5A5A" w:themeColor="text1" w:themeTint="A5"/>
      <w:spacing w:val="15"/>
    </w:rPr>
  </w:style>
  <w:style w:type="character" w:styleId="UyteHipercze">
    <w:name w:val="FollowedHyperlink"/>
    <w:basedOn w:val="Domylnaczcionkaakapitu"/>
    <w:uiPriority w:val="99"/>
    <w:unhideWhenUsed/>
    <w:rsid w:val="00097B2C"/>
    <w:rPr>
      <w:color w:val="954F72" w:themeColor="followedHyperlink"/>
      <w:u w:val="single"/>
    </w:rPr>
  </w:style>
  <w:style w:type="paragraph" w:customStyle="1" w:styleId="paragraph">
    <w:name w:val="paragraph"/>
    <w:basedOn w:val="Normalny"/>
    <w:rsid w:val="00F872F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F872F5"/>
  </w:style>
  <w:style w:type="character" w:customStyle="1" w:styleId="eop">
    <w:name w:val="eop"/>
    <w:basedOn w:val="Domylnaczcionkaakapitu"/>
    <w:rsid w:val="00F872F5"/>
  </w:style>
  <w:style w:type="paragraph" w:styleId="Tekstpodstawowy">
    <w:name w:val="Body Text"/>
    <w:basedOn w:val="Normalny"/>
    <w:link w:val="TekstpodstawowyZnak"/>
    <w:uiPriority w:val="99"/>
    <w:unhideWhenUsed/>
    <w:rsid w:val="00124A57"/>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rsid w:val="00124A57"/>
    <w:rPr>
      <w:rFonts w:ascii="Times New Roman" w:eastAsia="Times New Roman" w:hAnsi="Times New Roman" w:cs="Times New Roman"/>
      <w:sz w:val="24"/>
      <w:szCs w:val="24"/>
    </w:rPr>
  </w:style>
  <w:style w:type="character" w:customStyle="1" w:styleId="Nagwek2Znak">
    <w:name w:val="Nagłówek 2 Znak"/>
    <w:basedOn w:val="Domylnaczcionkaakapitu"/>
    <w:link w:val="Nagwek2"/>
    <w:uiPriority w:val="99"/>
    <w:rsid w:val="00493F3E"/>
    <w:rPr>
      <w:rFonts w:ascii="Arial" w:eastAsia="Times New Roman" w:hAnsi="Arial" w:cs="Arial"/>
      <w:b/>
      <w:bCs/>
      <w:i/>
      <w:iCs/>
      <w:sz w:val="28"/>
      <w:szCs w:val="28"/>
      <w:lang w:eastAsia="pl-PL"/>
    </w:rPr>
  </w:style>
  <w:style w:type="paragraph" w:styleId="Stopka">
    <w:name w:val="footer"/>
    <w:aliases w:val="Stopka Znak1,Stopka Znak Znak,Znak"/>
    <w:basedOn w:val="Normalny"/>
    <w:link w:val="StopkaZnak"/>
    <w:uiPriority w:val="99"/>
    <w:rsid w:val="00493F3E"/>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StopkaZnak">
    <w:name w:val="Stopka Znak"/>
    <w:aliases w:val="Stopka Znak1 Znak,Stopka Znak Znak Znak,Znak Znak"/>
    <w:basedOn w:val="Domylnaczcionkaakapitu"/>
    <w:link w:val="Stopka"/>
    <w:uiPriority w:val="99"/>
    <w:rsid w:val="00493F3E"/>
    <w:rPr>
      <w:rFonts w:ascii="Times New Roman" w:eastAsia="Times New Roman" w:hAnsi="Times New Roman" w:cs="Times New Roman"/>
      <w:sz w:val="20"/>
      <w:szCs w:val="20"/>
    </w:rPr>
  </w:style>
  <w:style w:type="table" w:customStyle="1" w:styleId="Tabela-Siatka25">
    <w:name w:val="Tabela - Siatka25"/>
    <w:basedOn w:val="Standardowy"/>
    <w:next w:val="Tabela-Siatka"/>
    <w:uiPriority w:val="39"/>
    <w:rsid w:val="00050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ingerror">
    <w:name w:val="spellingerror"/>
    <w:basedOn w:val="Domylnaczcionkaakapitu"/>
    <w:rsid w:val="0018327A"/>
  </w:style>
  <w:style w:type="character" w:customStyle="1" w:styleId="scxw127582046">
    <w:name w:val="scxw127582046"/>
    <w:basedOn w:val="Domylnaczcionkaakapitu"/>
    <w:rsid w:val="0018327A"/>
  </w:style>
  <w:style w:type="paragraph" w:styleId="Tekstpodstawowy2">
    <w:name w:val="Body Text 2"/>
    <w:basedOn w:val="Normalny"/>
    <w:link w:val="Tekstpodstawowy2Znak"/>
    <w:uiPriority w:val="99"/>
    <w:unhideWhenUsed/>
    <w:rsid w:val="0006267A"/>
    <w:pPr>
      <w:spacing w:after="120" w:line="480" w:lineRule="auto"/>
    </w:pPr>
  </w:style>
  <w:style w:type="character" w:customStyle="1" w:styleId="Tekstpodstawowy2Znak">
    <w:name w:val="Tekst podstawowy 2 Znak"/>
    <w:basedOn w:val="Domylnaczcionkaakapitu"/>
    <w:link w:val="Tekstpodstawowy2"/>
    <w:uiPriority w:val="99"/>
    <w:rsid w:val="0006267A"/>
  </w:style>
  <w:style w:type="paragraph" w:styleId="Tekstpodstawowywcity">
    <w:name w:val="Body Text Indent"/>
    <w:basedOn w:val="Normalny"/>
    <w:link w:val="TekstpodstawowywcityZnak"/>
    <w:uiPriority w:val="99"/>
    <w:unhideWhenUsed/>
    <w:rsid w:val="0006267A"/>
    <w:pPr>
      <w:spacing w:after="120"/>
      <w:ind w:left="283"/>
    </w:pPr>
  </w:style>
  <w:style w:type="character" w:customStyle="1" w:styleId="TekstpodstawowywcityZnak">
    <w:name w:val="Tekst podstawowy wcięty Znak"/>
    <w:basedOn w:val="Domylnaczcionkaakapitu"/>
    <w:link w:val="Tekstpodstawowywcity"/>
    <w:uiPriority w:val="99"/>
    <w:rsid w:val="0006267A"/>
  </w:style>
  <w:style w:type="character" w:customStyle="1" w:styleId="DeltaViewInsertion">
    <w:name w:val="DeltaView Insertion"/>
    <w:rsid w:val="0006267A"/>
    <w:rPr>
      <w:b/>
      <w:i/>
      <w:spacing w:val="0"/>
    </w:rPr>
  </w:style>
  <w:style w:type="paragraph" w:customStyle="1" w:styleId="Tiret0">
    <w:name w:val="Tiret 0"/>
    <w:basedOn w:val="Normalny"/>
    <w:rsid w:val="0006267A"/>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06267A"/>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06267A"/>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06267A"/>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06267A"/>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06267A"/>
    <w:pPr>
      <w:numPr>
        <w:ilvl w:val="3"/>
        <w:numId w:val="12"/>
      </w:numPr>
      <w:spacing w:before="120" w:after="120" w:line="240" w:lineRule="auto"/>
      <w:jc w:val="both"/>
    </w:pPr>
    <w:rPr>
      <w:rFonts w:ascii="Times New Roman" w:eastAsia="Calibri" w:hAnsi="Times New Roman" w:cs="Times New Roman"/>
      <w:sz w:val="24"/>
      <w:lang w:eastAsia="en-GB"/>
    </w:rPr>
  </w:style>
  <w:style w:type="paragraph" w:styleId="Bezodstpw">
    <w:name w:val="No Spacing"/>
    <w:link w:val="BezodstpwZnak"/>
    <w:uiPriority w:val="1"/>
    <w:qFormat/>
    <w:rsid w:val="0006267A"/>
    <w:pPr>
      <w:spacing w:after="0" w:line="240" w:lineRule="auto"/>
    </w:pPr>
  </w:style>
  <w:style w:type="character" w:customStyle="1" w:styleId="Nagwek3Znak">
    <w:name w:val="Nagłówek 3 Znak"/>
    <w:basedOn w:val="Domylnaczcionkaakapitu"/>
    <w:link w:val="Nagwek3"/>
    <w:uiPriority w:val="99"/>
    <w:rsid w:val="003A3296"/>
    <w:rPr>
      <w:rFonts w:asciiTheme="majorHAnsi" w:eastAsiaTheme="majorEastAsia" w:hAnsiTheme="majorHAnsi" w:cstheme="majorBidi"/>
      <w:color w:val="1F3763" w:themeColor="accent1" w:themeShade="7F"/>
      <w:sz w:val="24"/>
      <w:szCs w:val="24"/>
    </w:rPr>
  </w:style>
  <w:style w:type="character" w:customStyle="1" w:styleId="Nagwek5Znak">
    <w:name w:val="Nagłówek 5 Znak"/>
    <w:basedOn w:val="Domylnaczcionkaakapitu"/>
    <w:link w:val="Nagwek5"/>
    <w:uiPriority w:val="99"/>
    <w:rsid w:val="003A3296"/>
    <w:rPr>
      <w:rFonts w:asciiTheme="majorHAnsi" w:eastAsiaTheme="majorEastAsia" w:hAnsiTheme="majorHAnsi" w:cstheme="majorBidi"/>
      <w:color w:val="2F5496" w:themeColor="accent1" w:themeShade="BF"/>
    </w:rPr>
  </w:style>
  <w:style w:type="character" w:customStyle="1" w:styleId="Nagwek4Znak">
    <w:name w:val="Nagłówek 4 Znak"/>
    <w:basedOn w:val="Domylnaczcionkaakapitu"/>
    <w:link w:val="Nagwek4"/>
    <w:uiPriority w:val="99"/>
    <w:rsid w:val="003A3296"/>
    <w:rPr>
      <w:rFonts w:ascii="Times New Roman" w:eastAsia="Times New Roman" w:hAnsi="Times New Roman" w:cs="Times New Roman"/>
      <w:b/>
      <w:bCs/>
      <w:sz w:val="28"/>
      <w:szCs w:val="28"/>
      <w:lang w:eastAsia="pl-PL"/>
    </w:rPr>
  </w:style>
  <w:style w:type="character" w:customStyle="1" w:styleId="Nagwek6Znak">
    <w:name w:val="Nagłówek 6 Znak"/>
    <w:basedOn w:val="Domylnaczcionkaakapitu"/>
    <w:link w:val="Nagwek6"/>
    <w:uiPriority w:val="99"/>
    <w:rsid w:val="003A329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9"/>
    <w:rsid w:val="003A329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uiPriority w:val="99"/>
    <w:rsid w:val="003A329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9"/>
    <w:rsid w:val="003A3296"/>
    <w:rPr>
      <w:rFonts w:ascii="Arial" w:eastAsia="Times New Roman" w:hAnsi="Arial" w:cs="Arial"/>
      <w:lang w:eastAsia="pl-PL"/>
    </w:rPr>
  </w:style>
  <w:style w:type="numbering" w:customStyle="1" w:styleId="Bezlisty1">
    <w:name w:val="Bez listy1"/>
    <w:next w:val="Bezlisty"/>
    <w:uiPriority w:val="99"/>
    <w:semiHidden/>
    <w:unhideWhenUsed/>
    <w:rsid w:val="003A3296"/>
  </w:style>
  <w:style w:type="paragraph" w:styleId="Spistreci1">
    <w:name w:val="toc 1"/>
    <w:basedOn w:val="Normalny"/>
    <w:next w:val="Normalny"/>
    <w:autoRedefine/>
    <w:uiPriority w:val="39"/>
    <w:rsid w:val="003A3296"/>
    <w:pPr>
      <w:tabs>
        <w:tab w:val="right" w:leader="dot" w:pos="9062"/>
      </w:tabs>
      <w:spacing w:after="0" w:line="240" w:lineRule="auto"/>
      <w:jc w:val="right"/>
    </w:pPr>
    <w:rPr>
      <w:rFonts w:ascii="Arial" w:eastAsia="Times New Roman" w:hAnsi="Arial" w:cs="Arial"/>
      <w:noProof/>
      <w:sz w:val="24"/>
      <w:szCs w:val="24"/>
      <w:lang w:eastAsia="pl-PL"/>
    </w:rPr>
  </w:style>
  <w:style w:type="paragraph" w:styleId="Spistreci2">
    <w:name w:val="toc 2"/>
    <w:basedOn w:val="Normalny"/>
    <w:next w:val="Normalny"/>
    <w:autoRedefine/>
    <w:uiPriority w:val="39"/>
    <w:rsid w:val="003A3296"/>
    <w:pPr>
      <w:tabs>
        <w:tab w:val="left" w:pos="1134"/>
        <w:tab w:val="right" w:leader="dot" w:pos="9072"/>
      </w:tabs>
      <w:spacing w:after="0" w:line="240" w:lineRule="auto"/>
      <w:ind w:left="567" w:right="23" w:hanging="567"/>
    </w:pPr>
    <w:rPr>
      <w:rFonts w:ascii="Arial" w:eastAsia="Times New Roman" w:hAnsi="Arial" w:cs="Arial"/>
      <w:noProof/>
      <w:sz w:val="20"/>
      <w:szCs w:val="20"/>
      <w:lang w:eastAsia="pl-PL"/>
    </w:rPr>
  </w:style>
  <w:style w:type="paragraph" w:customStyle="1" w:styleId="Zawartotabeli">
    <w:name w:val="Zawartoœæ tabeli"/>
    <w:basedOn w:val="Tekstpodstawowy"/>
    <w:uiPriority w:val="99"/>
    <w:rsid w:val="003A3296"/>
    <w:pPr>
      <w:widowControl w:val="0"/>
      <w:suppressAutoHyphens/>
      <w:overflowPunct w:val="0"/>
      <w:autoSpaceDE w:val="0"/>
      <w:autoSpaceDN w:val="0"/>
      <w:adjustRightInd w:val="0"/>
      <w:textAlignment w:val="baseline"/>
    </w:pPr>
    <w:rPr>
      <w:lang w:eastAsia="pl-PL"/>
    </w:rPr>
  </w:style>
  <w:style w:type="paragraph" w:styleId="Spistreci3">
    <w:name w:val="toc 3"/>
    <w:basedOn w:val="Normalny"/>
    <w:next w:val="Normalny"/>
    <w:autoRedefine/>
    <w:uiPriority w:val="39"/>
    <w:rsid w:val="003A3296"/>
    <w:pPr>
      <w:tabs>
        <w:tab w:val="left" w:pos="1440"/>
        <w:tab w:val="right" w:leader="dot" w:pos="9072"/>
      </w:tabs>
      <w:spacing w:after="0" w:line="240" w:lineRule="auto"/>
      <w:ind w:left="480"/>
    </w:pPr>
    <w:rPr>
      <w:rFonts w:ascii="Arial" w:eastAsia="Times New Roman" w:hAnsi="Arial" w:cs="Arial"/>
      <w:noProof/>
      <w:sz w:val="18"/>
      <w:szCs w:val="18"/>
      <w:lang w:eastAsia="pl-PL"/>
    </w:rPr>
  </w:style>
  <w:style w:type="paragraph" w:styleId="Tytu">
    <w:name w:val="Title"/>
    <w:basedOn w:val="Normalny"/>
    <w:link w:val="TytuZnak"/>
    <w:uiPriority w:val="99"/>
    <w:qFormat/>
    <w:rsid w:val="003A3296"/>
    <w:pPr>
      <w:spacing w:after="0" w:line="240" w:lineRule="auto"/>
      <w:jc w:val="center"/>
    </w:pPr>
    <w:rPr>
      <w:rFonts w:ascii="Times New Roman" w:eastAsia="Times New Roman" w:hAnsi="Times New Roman" w:cs="Times New Roman"/>
      <w:sz w:val="24"/>
      <w:szCs w:val="24"/>
      <w:lang w:eastAsia="pl-PL"/>
    </w:rPr>
  </w:style>
  <w:style w:type="character" w:customStyle="1" w:styleId="TytuZnak">
    <w:name w:val="Tytuł Znak"/>
    <w:basedOn w:val="Domylnaczcionkaakapitu"/>
    <w:link w:val="Tytu"/>
    <w:uiPriority w:val="99"/>
    <w:rsid w:val="003A3296"/>
    <w:rPr>
      <w:rFonts w:ascii="Times New Roman" w:eastAsia="Times New Roman" w:hAnsi="Times New Roman" w:cs="Times New Roman"/>
      <w:sz w:val="24"/>
      <w:szCs w:val="24"/>
      <w:lang w:eastAsia="pl-PL"/>
    </w:rPr>
  </w:style>
  <w:style w:type="paragraph" w:customStyle="1" w:styleId="TABELAPRAWA">
    <w:name w:val="TABELA PRAWA"/>
    <w:basedOn w:val="Normalny"/>
    <w:uiPriority w:val="99"/>
    <w:rsid w:val="003A3296"/>
    <w:pPr>
      <w:spacing w:after="0" w:line="240" w:lineRule="auto"/>
    </w:pPr>
    <w:rPr>
      <w:rFonts w:ascii="Arial" w:eastAsia="Times New Roman" w:hAnsi="Arial" w:cs="Arial"/>
      <w:lang w:eastAsia="pl-PL"/>
    </w:rPr>
  </w:style>
  <w:style w:type="paragraph" w:styleId="Tekstmakra">
    <w:name w:val="macro"/>
    <w:basedOn w:val="Normalny"/>
    <w:link w:val="TekstmakraZnak"/>
    <w:uiPriority w:val="99"/>
    <w:rsid w:val="003A3296"/>
    <w:pPr>
      <w:tabs>
        <w:tab w:val="left" w:pos="480"/>
        <w:tab w:val="left" w:pos="960"/>
        <w:tab w:val="left" w:pos="1440"/>
        <w:tab w:val="left" w:pos="1920"/>
        <w:tab w:val="left" w:pos="2400"/>
        <w:tab w:val="left" w:pos="2880"/>
        <w:tab w:val="left" w:pos="3360"/>
        <w:tab w:val="left" w:pos="3840"/>
        <w:tab w:val="left" w:pos="4320"/>
      </w:tabs>
      <w:autoSpaceDE w:val="0"/>
      <w:autoSpaceDN w:val="0"/>
      <w:spacing w:after="0" w:line="240" w:lineRule="auto"/>
    </w:pPr>
    <w:rPr>
      <w:rFonts w:ascii="Courier" w:eastAsia="Times New Roman" w:hAnsi="Courier" w:cs="Courier"/>
      <w:sz w:val="18"/>
      <w:szCs w:val="18"/>
      <w:lang w:val="en-GB" w:eastAsia="pl-PL"/>
    </w:rPr>
  </w:style>
  <w:style w:type="character" w:customStyle="1" w:styleId="TekstmakraZnak">
    <w:name w:val="Tekst makra Znak"/>
    <w:basedOn w:val="Domylnaczcionkaakapitu"/>
    <w:link w:val="Tekstmakra"/>
    <w:uiPriority w:val="99"/>
    <w:rsid w:val="003A3296"/>
    <w:rPr>
      <w:rFonts w:ascii="Courier" w:eastAsia="Times New Roman" w:hAnsi="Courier" w:cs="Courier"/>
      <w:sz w:val="18"/>
      <w:szCs w:val="18"/>
      <w:lang w:val="en-GB" w:eastAsia="pl-PL"/>
    </w:rPr>
  </w:style>
  <w:style w:type="character" w:styleId="Pogrubienie">
    <w:name w:val="Strong"/>
    <w:basedOn w:val="Domylnaczcionkaakapitu"/>
    <w:uiPriority w:val="22"/>
    <w:qFormat/>
    <w:rsid w:val="003A3296"/>
    <w:rPr>
      <w:rFonts w:cs="Times New Roman"/>
      <w:b/>
      <w:bCs/>
    </w:rPr>
  </w:style>
  <w:style w:type="paragraph" w:styleId="NormalnyWeb">
    <w:name w:val="Normal (Web)"/>
    <w:basedOn w:val="Normalny"/>
    <w:uiPriority w:val="99"/>
    <w:rsid w:val="003A329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arametr">
    <w:name w:val="parametr"/>
    <w:basedOn w:val="Tekstpodstawowywcity"/>
    <w:uiPriority w:val="99"/>
    <w:rsid w:val="003A3296"/>
    <w:pPr>
      <w:spacing w:after="0" w:line="240" w:lineRule="auto"/>
      <w:ind w:left="2160" w:hanging="2160"/>
    </w:pPr>
    <w:rPr>
      <w:rFonts w:ascii="Arial" w:eastAsia="Times New Roman" w:hAnsi="Arial" w:cs="Arial"/>
      <w:sz w:val="18"/>
      <w:szCs w:val="18"/>
      <w:lang w:val="en-US" w:eastAsia="pl-PL"/>
    </w:rPr>
  </w:style>
  <w:style w:type="paragraph" w:styleId="Nagwek">
    <w:name w:val="header"/>
    <w:basedOn w:val="Normalny"/>
    <w:link w:val="NagwekZnak"/>
    <w:uiPriority w:val="99"/>
    <w:rsid w:val="003A3296"/>
    <w:pPr>
      <w:tabs>
        <w:tab w:val="center" w:pos="4536"/>
        <w:tab w:val="right" w:pos="9072"/>
      </w:tabs>
      <w:spacing w:after="0" w:line="240" w:lineRule="auto"/>
    </w:pPr>
    <w:rPr>
      <w:rFonts w:ascii="Times New Roman" w:eastAsia="Times New Roman" w:hAnsi="Times New Roman" w:cs="Times New Roman"/>
      <w:lang w:eastAsia="pl-PL"/>
    </w:rPr>
  </w:style>
  <w:style w:type="character" w:customStyle="1" w:styleId="NagwekZnak">
    <w:name w:val="Nagłówek Znak"/>
    <w:basedOn w:val="Domylnaczcionkaakapitu"/>
    <w:link w:val="Nagwek"/>
    <w:uiPriority w:val="99"/>
    <w:rsid w:val="003A3296"/>
    <w:rPr>
      <w:rFonts w:ascii="Times New Roman" w:eastAsia="Times New Roman" w:hAnsi="Times New Roman" w:cs="Times New Roman"/>
      <w:lang w:eastAsia="pl-PL"/>
    </w:rPr>
  </w:style>
  <w:style w:type="paragraph" w:customStyle="1" w:styleId="TABELALEWA">
    <w:name w:val="TABELA LEWA"/>
    <w:basedOn w:val="Normalny"/>
    <w:uiPriority w:val="99"/>
    <w:rsid w:val="003A3296"/>
    <w:pPr>
      <w:spacing w:after="0" w:line="240" w:lineRule="auto"/>
    </w:pPr>
    <w:rPr>
      <w:rFonts w:ascii="Arial" w:eastAsia="Times New Roman" w:hAnsi="Arial" w:cs="Arial"/>
      <w:b/>
      <w:bCs/>
      <w:i/>
      <w:iCs/>
      <w:lang w:eastAsia="pl-PL"/>
    </w:rPr>
  </w:style>
  <w:style w:type="paragraph" w:customStyle="1" w:styleId="Zawartotabeli0">
    <w:name w:val="Zawartość tabeli"/>
    <w:basedOn w:val="Normalny"/>
    <w:rsid w:val="003A3296"/>
    <w:pPr>
      <w:widowControl w:val="0"/>
      <w:suppressLineNumbers/>
      <w:suppressAutoHyphens/>
      <w:spacing w:after="0" w:line="240" w:lineRule="auto"/>
    </w:pPr>
    <w:rPr>
      <w:rFonts w:ascii="Times New Roman" w:eastAsia="Times New Roman" w:hAnsi="Times New Roman" w:cs="Times New Roman"/>
      <w:sz w:val="24"/>
      <w:szCs w:val="24"/>
      <w:lang w:eastAsia="ar-SA"/>
    </w:rPr>
  </w:style>
  <w:style w:type="character" w:styleId="Numerstrony">
    <w:name w:val="page number"/>
    <w:basedOn w:val="Domylnaczcionkaakapitu"/>
    <w:uiPriority w:val="99"/>
    <w:rsid w:val="003A3296"/>
    <w:rPr>
      <w:rFonts w:cs="Times New Roman"/>
    </w:rPr>
  </w:style>
  <w:style w:type="paragraph" w:customStyle="1" w:styleId="Tabelapozycja">
    <w:name w:val="Tabela pozycja"/>
    <w:basedOn w:val="Normalny"/>
    <w:uiPriority w:val="99"/>
    <w:rsid w:val="003A3296"/>
    <w:pPr>
      <w:spacing w:after="0" w:line="240" w:lineRule="auto"/>
    </w:pPr>
    <w:rPr>
      <w:rFonts w:ascii="Arial" w:eastAsia="Times New Roman" w:hAnsi="Arial" w:cs="Arial"/>
      <w:lang w:eastAsia="pl-PL"/>
    </w:rPr>
  </w:style>
  <w:style w:type="paragraph" w:styleId="Spistreci4">
    <w:name w:val="toc 4"/>
    <w:basedOn w:val="Normalny"/>
    <w:next w:val="Normalny"/>
    <w:autoRedefine/>
    <w:uiPriority w:val="39"/>
    <w:rsid w:val="003A3296"/>
    <w:pPr>
      <w:spacing w:after="0" w:line="240" w:lineRule="auto"/>
      <w:ind w:left="720"/>
    </w:pPr>
    <w:rPr>
      <w:rFonts w:ascii="Times New Roman" w:eastAsia="MS Mincho" w:hAnsi="Times New Roman" w:cs="Times New Roman"/>
      <w:sz w:val="24"/>
      <w:szCs w:val="24"/>
      <w:lang w:val="en-US" w:eastAsia="ja-JP"/>
    </w:rPr>
  </w:style>
  <w:style w:type="paragraph" w:styleId="Spistreci5">
    <w:name w:val="toc 5"/>
    <w:basedOn w:val="Normalny"/>
    <w:next w:val="Normalny"/>
    <w:autoRedefine/>
    <w:uiPriority w:val="39"/>
    <w:rsid w:val="003A3296"/>
    <w:pPr>
      <w:spacing w:after="0" w:line="240" w:lineRule="auto"/>
      <w:ind w:left="960"/>
    </w:pPr>
    <w:rPr>
      <w:rFonts w:ascii="Times New Roman" w:eastAsia="MS Mincho" w:hAnsi="Times New Roman" w:cs="Times New Roman"/>
      <w:sz w:val="24"/>
      <w:szCs w:val="24"/>
      <w:lang w:val="en-US" w:eastAsia="ja-JP"/>
    </w:rPr>
  </w:style>
  <w:style w:type="paragraph" w:styleId="Spistreci6">
    <w:name w:val="toc 6"/>
    <w:basedOn w:val="Normalny"/>
    <w:next w:val="Normalny"/>
    <w:autoRedefine/>
    <w:uiPriority w:val="39"/>
    <w:rsid w:val="003A3296"/>
    <w:pPr>
      <w:spacing w:after="0" w:line="240" w:lineRule="auto"/>
      <w:ind w:left="1200"/>
    </w:pPr>
    <w:rPr>
      <w:rFonts w:ascii="Times New Roman" w:eastAsia="MS Mincho" w:hAnsi="Times New Roman" w:cs="Times New Roman"/>
      <w:sz w:val="24"/>
      <w:szCs w:val="24"/>
      <w:lang w:val="en-US" w:eastAsia="ja-JP"/>
    </w:rPr>
  </w:style>
  <w:style w:type="paragraph" w:styleId="Spistreci7">
    <w:name w:val="toc 7"/>
    <w:basedOn w:val="Normalny"/>
    <w:next w:val="Normalny"/>
    <w:autoRedefine/>
    <w:uiPriority w:val="39"/>
    <w:rsid w:val="003A3296"/>
    <w:pPr>
      <w:spacing w:after="0" w:line="240" w:lineRule="auto"/>
      <w:ind w:left="1440"/>
    </w:pPr>
    <w:rPr>
      <w:rFonts w:ascii="Times New Roman" w:eastAsia="MS Mincho" w:hAnsi="Times New Roman" w:cs="Times New Roman"/>
      <w:sz w:val="24"/>
      <w:szCs w:val="24"/>
      <w:lang w:val="en-US" w:eastAsia="ja-JP"/>
    </w:rPr>
  </w:style>
  <w:style w:type="paragraph" w:styleId="Spistreci8">
    <w:name w:val="toc 8"/>
    <w:basedOn w:val="Normalny"/>
    <w:next w:val="Normalny"/>
    <w:autoRedefine/>
    <w:uiPriority w:val="39"/>
    <w:rsid w:val="003A3296"/>
    <w:pPr>
      <w:spacing w:after="0" w:line="240" w:lineRule="auto"/>
      <w:ind w:left="1680"/>
    </w:pPr>
    <w:rPr>
      <w:rFonts w:ascii="Times New Roman" w:eastAsia="MS Mincho" w:hAnsi="Times New Roman" w:cs="Times New Roman"/>
      <w:sz w:val="24"/>
      <w:szCs w:val="24"/>
      <w:lang w:val="en-US" w:eastAsia="ja-JP"/>
    </w:rPr>
  </w:style>
  <w:style w:type="paragraph" w:styleId="Spistreci9">
    <w:name w:val="toc 9"/>
    <w:basedOn w:val="Normalny"/>
    <w:next w:val="Normalny"/>
    <w:autoRedefine/>
    <w:uiPriority w:val="39"/>
    <w:rsid w:val="003A3296"/>
    <w:pPr>
      <w:spacing w:after="0" w:line="240" w:lineRule="auto"/>
      <w:ind w:left="1920"/>
    </w:pPr>
    <w:rPr>
      <w:rFonts w:ascii="Times New Roman" w:eastAsia="MS Mincho" w:hAnsi="Times New Roman" w:cs="Times New Roman"/>
      <w:sz w:val="24"/>
      <w:szCs w:val="24"/>
      <w:lang w:val="en-US" w:eastAsia="ja-JP"/>
    </w:rPr>
  </w:style>
  <w:style w:type="paragraph" w:customStyle="1" w:styleId="Style19">
    <w:name w:val="Style19"/>
    <w:basedOn w:val="Normalny"/>
    <w:uiPriority w:val="99"/>
    <w:rsid w:val="003A3296"/>
    <w:pPr>
      <w:autoSpaceDE w:val="0"/>
      <w:autoSpaceDN w:val="0"/>
      <w:spacing w:after="0" w:line="230" w:lineRule="exact"/>
    </w:pPr>
    <w:rPr>
      <w:rFonts w:ascii="Arial" w:eastAsia="Times New Roman" w:hAnsi="Arial" w:cs="Arial"/>
      <w:sz w:val="24"/>
      <w:szCs w:val="24"/>
      <w:lang w:val="en-US"/>
    </w:rPr>
  </w:style>
  <w:style w:type="character" w:customStyle="1" w:styleId="FontStyle61">
    <w:name w:val="Font Style61"/>
    <w:basedOn w:val="Domylnaczcionkaakapitu"/>
    <w:uiPriority w:val="99"/>
    <w:rsid w:val="003A3296"/>
    <w:rPr>
      <w:rFonts w:ascii="Arial" w:hAnsi="Arial" w:cs="Arial"/>
    </w:rPr>
  </w:style>
  <w:style w:type="character" w:customStyle="1" w:styleId="ZnakZnak8">
    <w:name w:val="Znak Znak8"/>
    <w:basedOn w:val="Domylnaczcionkaakapitu"/>
    <w:uiPriority w:val="99"/>
    <w:locked/>
    <w:rsid w:val="003A3296"/>
    <w:rPr>
      <w:rFonts w:ascii="Arial" w:hAnsi="Arial" w:cs="Arial"/>
      <w:sz w:val="24"/>
      <w:szCs w:val="24"/>
      <w:lang w:val="x-none" w:eastAsia="pl-PL"/>
    </w:rPr>
  </w:style>
  <w:style w:type="character" w:customStyle="1" w:styleId="ZnakZnak5">
    <w:name w:val="Znak Znak5"/>
    <w:basedOn w:val="Domylnaczcionkaakapitu"/>
    <w:uiPriority w:val="99"/>
    <w:locked/>
    <w:rsid w:val="003A3296"/>
    <w:rPr>
      <w:rFonts w:ascii="Arial" w:hAnsi="Arial" w:cs="Arial"/>
      <w:b/>
      <w:bCs/>
      <w:sz w:val="20"/>
      <w:szCs w:val="20"/>
      <w:lang w:val="x-none" w:eastAsia="pl-PL"/>
    </w:rPr>
  </w:style>
  <w:style w:type="character" w:customStyle="1" w:styleId="ZnakZnak3">
    <w:name w:val="Znak Znak3"/>
    <w:basedOn w:val="Domylnaczcionkaakapitu"/>
    <w:uiPriority w:val="99"/>
    <w:locked/>
    <w:rsid w:val="003A3296"/>
    <w:rPr>
      <w:rFonts w:ascii="Times New Roman" w:hAnsi="Times New Roman" w:cs="Times New Roman"/>
      <w:sz w:val="20"/>
      <w:szCs w:val="20"/>
      <w:lang w:val="x-none" w:eastAsia="pl-PL"/>
    </w:rPr>
  </w:style>
  <w:style w:type="character" w:customStyle="1" w:styleId="desc">
    <w:name w:val="desc"/>
    <w:basedOn w:val="Domylnaczcionkaakapitu"/>
    <w:uiPriority w:val="99"/>
    <w:rsid w:val="003A3296"/>
    <w:rPr>
      <w:rFonts w:cs="Times New Roman"/>
    </w:rPr>
  </w:style>
  <w:style w:type="character" w:customStyle="1" w:styleId="ZnakZnak4">
    <w:name w:val="Znak Znak4"/>
    <w:basedOn w:val="Domylnaczcionkaakapitu"/>
    <w:uiPriority w:val="99"/>
    <w:semiHidden/>
    <w:locked/>
    <w:rsid w:val="003A3296"/>
    <w:rPr>
      <w:rFonts w:ascii="Cambria" w:hAnsi="Cambria" w:cs="Cambria"/>
      <w:i/>
      <w:iCs/>
      <w:color w:val="auto"/>
      <w:sz w:val="20"/>
      <w:szCs w:val="20"/>
      <w:lang w:val="x-none" w:eastAsia="pl-PL"/>
    </w:rPr>
  </w:style>
  <w:style w:type="character" w:customStyle="1" w:styleId="ZnakZnak2">
    <w:name w:val="Znak Znak2"/>
    <w:basedOn w:val="Domylnaczcionkaakapitu"/>
    <w:uiPriority w:val="99"/>
    <w:locked/>
    <w:rsid w:val="003A3296"/>
    <w:rPr>
      <w:rFonts w:ascii="Times New Roman" w:hAnsi="Times New Roman" w:cs="Times New Roman"/>
      <w:sz w:val="24"/>
      <w:szCs w:val="24"/>
      <w:lang w:val="x-none" w:eastAsia="pl-PL"/>
    </w:rPr>
  </w:style>
  <w:style w:type="character" w:customStyle="1" w:styleId="ZnakZnak1">
    <w:name w:val="Znak Znak1"/>
    <w:basedOn w:val="Domylnaczcionkaakapitu"/>
    <w:uiPriority w:val="99"/>
    <w:locked/>
    <w:rsid w:val="003A3296"/>
    <w:rPr>
      <w:rFonts w:ascii="Arial" w:hAnsi="Arial" w:cs="Arial"/>
      <w:sz w:val="24"/>
      <w:szCs w:val="24"/>
      <w:lang w:val="x-none" w:eastAsia="pl-PL"/>
    </w:rPr>
  </w:style>
  <w:style w:type="character" w:customStyle="1" w:styleId="ZnakZnak7">
    <w:name w:val="Znak Znak7"/>
    <w:basedOn w:val="Domylnaczcionkaakapitu"/>
    <w:uiPriority w:val="99"/>
    <w:semiHidden/>
    <w:locked/>
    <w:rsid w:val="003A3296"/>
    <w:rPr>
      <w:rFonts w:ascii="Cambria" w:hAnsi="Cambria" w:cs="Cambria"/>
      <w:b/>
      <w:bCs/>
      <w:color w:val="auto"/>
      <w:sz w:val="20"/>
      <w:szCs w:val="20"/>
      <w:lang w:val="x-none" w:eastAsia="pl-PL"/>
    </w:rPr>
  </w:style>
  <w:style w:type="character" w:customStyle="1" w:styleId="ZnakZnak6">
    <w:name w:val="Znak Znak6"/>
    <w:basedOn w:val="Domylnaczcionkaakapitu"/>
    <w:uiPriority w:val="99"/>
    <w:semiHidden/>
    <w:locked/>
    <w:rsid w:val="003A3296"/>
    <w:rPr>
      <w:rFonts w:ascii="Cambria" w:hAnsi="Cambria" w:cs="Cambria"/>
      <w:b/>
      <w:bCs/>
      <w:i/>
      <w:iCs/>
      <w:color w:val="auto"/>
      <w:sz w:val="20"/>
      <w:szCs w:val="20"/>
      <w:lang w:val="x-none" w:eastAsia="pl-PL"/>
    </w:rPr>
  </w:style>
  <w:style w:type="character" w:customStyle="1" w:styleId="FontStyle58">
    <w:name w:val="Font Style58"/>
    <w:basedOn w:val="Domylnaczcionkaakapitu"/>
    <w:uiPriority w:val="99"/>
    <w:rsid w:val="003A3296"/>
    <w:rPr>
      <w:rFonts w:ascii="Arial" w:hAnsi="Arial" w:cs="Arial"/>
      <w:sz w:val="16"/>
      <w:szCs w:val="16"/>
    </w:rPr>
  </w:style>
  <w:style w:type="character" w:styleId="Odwoanieprzypisukocowego">
    <w:name w:val="endnote reference"/>
    <w:basedOn w:val="Domylnaczcionkaakapitu"/>
    <w:uiPriority w:val="99"/>
    <w:semiHidden/>
    <w:rsid w:val="003A3296"/>
    <w:rPr>
      <w:rFonts w:cs="Times New Roman"/>
      <w:vertAlign w:val="superscript"/>
    </w:rPr>
  </w:style>
  <w:style w:type="paragraph" w:styleId="Tekstprzypisukocowego">
    <w:name w:val="endnote text"/>
    <w:basedOn w:val="Normalny"/>
    <w:link w:val="TekstprzypisukocowegoZnak"/>
    <w:uiPriority w:val="99"/>
    <w:rsid w:val="003A3296"/>
    <w:pPr>
      <w:autoSpaceDE w:val="0"/>
      <w:autoSpaceDN w:val="0"/>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3A3296"/>
    <w:rPr>
      <w:rFonts w:ascii="Times New Roman" w:eastAsia="Times New Roman" w:hAnsi="Times New Roman" w:cs="Times New Roman"/>
      <w:sz w:val="20"/>
      <w:szCs w:val="20"/>
      <w:lang w:eastAsia="pl-PL"/>
    </w:rPr>
  </w:style>
  <w:style w:type="paragraph" w:customStyle="1" w:styleId="Nagwektabeli">
    <w:name w:val="Nagłówek tabeli"/>
    <w:basedOn w:val="Zawartotabeli0"/>
    <w:rsid w:val="003A3296"/>
    <w:pPr>
      <w:jc w:val="center"/>
    </w:pPr>
    <w:rPr>
      <w:b/>
      <w:bCs/>
    </w:rPr>
  </w:style>
  <w:style w:type="paragraph" w:customStyle="1" w:styleId="Style2">
    <w:name w:val="Style2"/>
    <w:basedOn w:val="Normalny"/>
    <w:uiPriority w:val="99"/>
    <w:rsid w:val="003A3296"/>
    <w:pPr>
      <w:widowControl w:val="0"/>
      <w:autoSpaceDE w:val="0"/>
      <w:autoSpaceDN w:val="0"/>
      <w:adjustRightInd w:val="0"/>
      <w:spacing w:after="0" w:line="360" w:lineRule="exact"/>
      <w:jc w:val="both"/>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3A329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3A3296"/>
    <w:pPr>
      <w:widowControl w:val="0"/>
      <w:autoSpaceDE w:val="0"/>
      <w:autoSpaceDN w:val="0"/>
      <w:adjustRightInd w:val="0"/>
      <w:spacing w:after="0" w:line="240" w:lineRule="exact"/>
      <w:ind w:hanging="300"/>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3A3296"/>
    <w:pPr>
      <w:widowControl w:val="0"/>
      <w:autoSpaceDE w:val="0"/>
      <w:autoSpaceDN w:val="0"/>
      <w:adjustRightInd w:val="0"/>
      <w:spacing w:after="0" w:line="240" w:lineRule="exact"/>
    </w:pPr>
    <w:rPr>
      <w:rFonts w:ascii="Times New Roman" w:eastAsia="Times New Roman" w:hAnsi="Times New Roman" w:cs="Times New Roman"/>
      <w:sz w:val="24"/>
      <w:szCs w:val="24"/>
      <w:lang w:eastAsia="pl-PL"/>
    </w:rPr>
  </w:style>
  <w:style w:type="character" w:customStyle="1" w:styleId="FontStyle11">
    <w:name w:val="Font Style11"/>
    <w:basedOn w:val="Domylnaczcionkaakapitu"/>
    <w:uiPriority w:val="99"/>
    <w:rsid w:val="003A3296"/>
    <w:rPr>
      <w:rFonts w:ascii="Times New Roman" w:hAnsi="Times New Roman" w:cs="Times New Roman"/>
      <w:b/>
      <w:bCs/>
      <w:sz w:val="24"/>
      <w:szCs w:val="24"/>
    </w:rPr>
  </w:style>
  <w:style w:type="character" w:customStyle="1" w:styleId="FontStyle12">
    <w:name w:val="Font Style12"/>
    <w:basedOn w:val="Domylnaczcionkaakapitu"/>
    <w:uiPriority w:val="99"/>
    <w:rsid w:val="003A3296"/>
    <w:rPr>
      <w:rFonts w:ascii="Times New Roman" w:hAnsi="Times New Roman" w:cs="Times New Roman"/>
      <w:b/>
      <w:bCs/>
      <w:sz w:val="20"/>
      <w:szCs w:val="20"/>
    </w:rPr>
  </w:style>
  <w:style w:type="character" w:customStyle="1" w:styleId="FontStyle13">
    <w:name w:val="Font Style13"/>
    <w:basedOn w:val="Domylnaczcionkaakapitu"/>
    <w:uiPriority w:val="99"/>
    <w:rsid w:val="003A3296"/>
    <w:rPr>
      <w:rFonts w:ascii="Times New Roman" w:hAnsi="Times New Roman" w:cs="Times New Roman"/>
      <w:sz w:val="20"/>
      <w:szCs w:val="20"/>
    </w:rPr>
  </w:style>
  <w:style w:type="character" w:customStyle="1" w:styleId="FontStyle14">
    <w:name w:val="Font Style14"/>
    <w:basedOn w:val="Domylnaczcionkaakapitu"/>
    <w:uiPriority w:val="99"/>
    <w:rsid w:val="003A3296"/>
    <w:rPr>
      <w:rFonts w:ascii="Georgia" w:hAnsi="Georgia" w:cs="Georgia"/>
      <w:sz w:val="18"/>
      <w:szCs w:val="18"/>
    </w:rPr>
  </w:style>
  <w:style w:type="character" w:styleId="Odwoaniedokomentarza">
    <w:name w:val="annotation reference"/>
    <w:basedOn w:val="Domylnaczcionkaakapitu"/>
    <w:uiPriority w:val="99"/>
    <w:rsid w:val="003A3296"/>
    <w:rPr>
      <w:rFonts w:cs="Times New Roman"/>
      <w:sz w:val="16"/>
      <w:szCs w:val="16"/>
    </w:rPr>
  </w:style>
  <w:style w:type="paragraph" w:styleId="Tekstkomentarza">
    <w:name w:val="annotation text"/>
    <w:basedOn w:val="Normalny"/>
    <w:link w:val="TekstkomentarzaZnak"/>
    <w:uiPriority w:val="99"/>
    <w:rsid w:val="003A3296"/>
    <w:pPr>
      <w:spacing w:after="0" w:line="240" w:lineRule="auto"/>
    </w:pPr>
    <w:rPr>
      <w:rFonts w:ascii="Arial Narrow" w:eastAsia="Times New Roman" w:hAnsi="Arial Narrow" w:cs="Arial Narrow"/>
      <w:sz w:val="20"/>
      <w:szCs w:val="20"/>
      <w:lang w:eastAsia="pl-PL"/>
    </w:rPr>
  </w:style>
  <w:style w:type="character" w:customStyle="1" w:styleId="TekstkomentarzaZnak">
    <w:name w:val="Tekst komentarza Znak"/>
    <w:basedOn w:val="Domylnaczcionkaakapitu"/>
    <w:link w:val="Tekstkomentarza"/>
    <w:uiPriority w:val="99"/>
    <w:rsid w:val="003A3296"/>
    <w:rPr>
      <w:rFonts w:ascii="Arial Narrow" w:eastAsia="Times New Roman" w:hAnsi="Arial Narrow" w:cs="Arial Narrow"/>
      <w:sz w:val="20"/>
      <w:szCs w:val="20"/>
      <w:lang w:eastAsia="pl-PL"/>
    </w:rPr>
  </w:style>
  <w:style w:type="paragraph" w:styleId="Tematkomentarza">
    <w:name w:val="annotation subject"/>
    <w:basedOn w:val="Tekstkomentarza"/>
    <w:next w:val="Tekstkomentarza"/>
    <w:link w:val="TematkomentarzaZnak"/>
    <w:uiPriority w:val="99"/>
    <w:rsid w:val="003A3296"/>
    <w:rPr>
      <w:b/>
      <w:bCs/>
    </w:rPr>
  </w:style>
  <w:style w:type="character" w:customStyle="1" w:styleId="TematkomentarzaZnak">
    <w:name w:val="Temat komentarza Znak"/>
    <w:basedOn w:val="TekstkomentarzaZnak"/>
    <w:link w:val="Tematkomentarza"/>
    <w:uiPriority w:val="99"/>
    <w:rsid w:val="003A3296"/>
    <w:rPr>
      <w:rFonts w:ascii="Arial Narrow" w:eastAsia="Times New Roman" w:hAnsi="Arial Narrow" w:cs="Arial Narrow"/>
      <w:b/>
      <w:bCs/>
      <w:sz w:val="20"/>
      <w:szCs w:val="20"/>
      <w:lang w:eastAsia="pl-PL"/>
    </w:rPr>
  </w:style>
  <w:style w:type="character" w:styleId="Uwydatnienie">
    <w:name w:val="Emphasis"/>
    <w:basedOn w:val="Domylnaczcionkaakapitu"/>
    <w:uiPriority w:val="99"/>
    <w:qFormat/>
    <w:rsid w:val="003A3296"/>
    <w:rPr>
      <w:rFonts w:cs="Times New Roman"/>
      <w:i/>
      <w:iCs/>
    </w:rPr>
  </w:style>
  <w:style w:type="character" w:customStyle="1" w:styleId="Teksttreci3">
    <w:name w:val="Tekst treści (3)_"/>
    <w:basedOn w:val="Domylnaczcionkaakapitu"/>
    <w:link w:val="Teksttreci30"/>
    <w:uiPriority w:val="99"/>
    <w:locked/>
    <w:rsid w:val="003A3296"/>
    <w:rPr>
      <w:rFonts w:ascii="Arial" w:hAnsi="Arial" w:cs="Arial"/>
      <w:sz w:val="25"/>
      <w:szCs w:val="25"/>
      <w:shd w:val="clear" w:color="auto" w:fill="FFFFFF"/>
    </w:rPr>
  </w:style>
  <w:style w:type="character" w:customStyle="1" w:styleId="Teksttreci2">
    <w:name w:val="Tekst treści (2)_"/>
    <w:basedOn w:val="Domylnaczcionkaakapitu"/>
    <w:link w:val="Teksttreci20"/>
    <w:locked/>
    <w:rsid w:val="003A3296"/>
    <w:rPr>
      <w:rFonts w:ascii="Arial" w:hAnsi="Arial" w:cs="Arial"/>
      <w:sz w:val="18"/>
      <w:szCs w:val="18"/>
      <w:shd w:val="clear" w:color="auto" w:fill="FFFFFF"/>
    </w:rPr>
  </w:style>
  <w:style w:type="character" w:customStyle="1" w:styleId="Teksttreci">
    <w:name w:val="Tekst treści_"/>
    <w:basedOn w:val="Domylnaczcionkaakapitu"/>
    <w:link w:val="Teksttreci0"/>
    <w:uiPriority w:val="99"/>
    <w:locked/>
    <w:rsid w:val="003A3296"/>
    <w:rPr>
      <w:rFonts w:ascii="Arial" w:hAnsi="Arial" w:cs="Arial"/>
      <w:sz w:val="19"/>
      <w:szCs w:val="19"/>
      <w:shd w:val="clear" w:color="auto" w:fill="FFFFFF"/>
    </w:rPr>
  </w:style>
  <w:style w:type="paragraph" w:customStyle="1" w:styleId="Teksttreci30">
    <w:name w:val="Tekst treści (3)"/>
    <w:basedOn w:val="Normalny"/>
    <w:link w:val="Teksttreci3"/>
    <w:uiPriority w:val="99"/>
    <w:rsid w:val="003A3296"/>
    <w:pPr>
      <w:shd w:val="clear" w:color="auto" w:fill="FFFFFF"/>
      <w:spacing w:after="0" w:line="240" w:lineRule="atLeast"/>
    </w:pPr>
    <w:rPr>
      <w:rFonts w:ascii="Arial" w:hAnsi="Arial" w:cs="Arial"/>
      <w:sz w:val="25"/>
      <w:szCs w:val="25"/>
    </w:rPr>
  </w:style>
  <w:style w:type="paragraph" w:customStyle="1" w:styleId="Teksttreci20">
    <w:name w:val="Tekst treści (2)"/>
    <w:basedOn w:val="Normalny"/>
    <w:link w:val="Teksttreci2"/>
    <w:rsid w:val="003A3296"/>
    <w:pPr>
      <w:shd w:val="clear" w:color="auto" w:fill="FFFFFF"/>
      <w:spacing w:after="0" w:line="240" w:lineRule="atLeast"/>
    </w:pPr>
    <w:rPr>
      <w:rFonts w:ascii="Arial" w:hAnsi="Arial" w:cs="Arial"/>
      <w:sz w:val="18"/>
      <w:szCs w:val="18"/>
    </w:rPr>
  </w:style>
  <w:style w:type="paragraph" w:customStyle="1" w:styleId="Teksttreci0">
    <w:name w:val="Tekst treści"/>
    <w:basedOn w:val="Normalny"/>
    <w:link w:val="Teksttreci"/>
    <w:uiPriority w:val="99"/>
    <w:rsid w:val="003A3296"/>
    <w:pPr>
      <w:shd w:val="clear" w:color="auto" w:fill="FFFFFF"/>
      <w:spacing w:after="0" w:line="205" w:lineRule="exact"/>
      <w:ind w:hanging="400"/>
      <w:jc w:val="both"/>
    </w:pPr>
    <w:rPr>
      <w:rFonts w:ascii="Arial" w:hAnsi="Arial" w:cs="Arial"/>
      <w:sz w:val="19"/>
      <w:szCs w:val="19"/>
    </w:rPr>
  </w:style>
  <w:style w:type="paragraph" w:styleId="Lista">
    <w:name w:val="List"/>
    <w:basedOn w:val="Normalny"/>
    <w:uiPriority w:val="99"/>
    <w:rsid w:val="003A329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uiPriority w:val="99"/>
    <w:rsid w:val="003A329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uiPriority w:val="99"/>
    <w:rsid w:val="003A3296"/>
    <w:pPr>
      <w:spacing w:after="0" w:line="240" w:lineRule="auto"/>
      <w:ind w:left="849" w:hanging="283"/>
    </w:pPr>
    <w:rPr>
      <w:rFonts w:ascii="Times New Roman" w:eastAsia="Times New Roman" w:hAnsi="Times New Roman" w:cs="Times New Roman"/>
      <w:sz w:val="24"/>
      <w:szCs w:val="24"/>
      <w:lang w:eastAsia="pl-PL"/>
    </w:rPr>
  </w:style>
  <w:style w:type="paragraph" w:styleId="Lista4">
    <w:name w:val="List 4"/>
    <w:basedOn w:val="Normalny"/>
    <w:uiPriority w:val="99"/>
    <w:rsid w:val="003A3296"/>
    <w:pPr>
      <w:spacing w:after="0" w:line="240" w:lineRule="auto"/>
      <w:ind w:left="1132" w:hanging="283"/>
    </w:pPr>
    <w:rPr>
      <w:rFonts w:ascii="Times New Roman" w:eastAsia="Times New Roman" w:hAnsi="Times New Roman" w:cs="Times New Roman"/>
      <w:sz w:val="24"/>
      <w:szCs w:val="24"/>
      <w:lang w:eastAsia="pl-PL"/>
    </w:rPr>
  </w:style>
  <w:style w:type="paragraph" w:styleId="Listapunktowana2">
    <w:name w:val="List Bullet 2"/>
    <w:basedOn w:val="Normalny"/>
    <w:uiPriority w:val="99"/>
    <w:rsid w:val="003A3296"/>
    <w:pPr>
      <w:numPr>
        <w:numId w:val="13"/>
      </w:numPr>
      <w:tabs>
        <w:tab w:val="num" w:pos="-521"/>
        <w:tab w:val="num" w:pos="0"/>
        <w:tab w:val="num" w:pos="892"/>
        <w:tab w:val="num" w:pos="1068"/>
        <w:tab w:val="num" w:pos="1252"/>
      </w:tabs>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uiPriority w:val="99"/>
    <w:rsid w:val="003A3296"/>
    <w:pPr>
      <w:numPr>
        <w:numId w:val="14"/>
      </w:numPr>
      <w:tabs>
        <w:tab w:val="num" w:pos="720"/>
        <w:tab w:val="num" w:pos="892"/>
        <w:tab w:val="num" w:pos="1068"/>
        <w:tab w:val="num" w:pos="1252"/>
      </w:tabs>
      <w:spacing w:after="0" w:line="240" w:lineRule="auto"/>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uiPriority w:val="99"/>
    <w:rsid w:val="003A3296"/>
    <w:pPr>
      <w:ind w:firstLine="210"/>
    </w:pPr>
    <w:rPr>
      <w:lang w:eastAsia="pl-PL"/>
    </w:rPr>
  </w:style>
  <w:style w:type="character" w:customStyle="1" w:styleId="TekstpodstawowyzwciciemZnak">
    <w:name w:val="Tekst podstawowy z wcięciem Znak"/>
    <w:basedOn w:val="TekstpodstawowyZnak"/>
    <w:link w:val="Tekstpodstawowyzwciciem"/>
    <w:uiPriority w:val="99"/>
    <w:rsid w:val="003A329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rsid w:val="003A3296"/>
    <w:pPr>
      <w:spacing w:line="240" w:lineRule="auto"/>
      <w:ind w:firstLine="210"/>
    </w:pPr>
    <w:rPr>
      <w:rFonts w:ascii="Times New Roman" w:eastAsia="Times New Roman" w:hAnsi="Times New Roman" w:cs="Times New Roman"/>
      <w:sz w:val="24"/>
      <w:szCs w:val="24"/>
      <w:lang w:eastAsia="pl-PL"/>
    </w:rPr>
  </w:style>
  <w:style w:type="character" w:customStyle="1" w:styleId="Tekstpodstawowyzwciciem2Znak">
    <w:name w:val="Tekst podstawowy z wcięciem 2 Znak"/>
    <w:basedOn w:val="TekstpodstawowywcityZnak"/>
    <w:link w:val="Tekstpodstawowyzwciciem2"/>
    <w:uiPriority w:val="99"/>
    <w:rsid w:val="003A3296"/>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3A3296"/>
    <w:pPr>
      <w:spacing w:after="0" w:line="240" w:lineRule="auto"/>
    </w:pPr>
    <w:rPr>
      <w:rFonts w:ascii="Consolas" w:eastAsia="Times New Roman" w:hAnsi="Consolas" w:cs="Consolas"/>
      <w:sz w:val="21"/>
      <w:szCs w:val="21"/>
    </w:rPr>
  </w:style>
  <w:style w:type="character" w:customStyle="1" w:styleId="ZwykytekstZnak">
    <w:name w:val="Zwykły tekst Znak"/>
    <w:basedOn w:val="Domylnaczcionkaakapitu"/>
    <w:link w:val="Zwykytekst"/>
    <w:uiPriority w:val="99"/>
    <w:rsid w:val="003A3296"/>
    <w:rPr>
      <w:rFonts w:ascii="Consolas" w:eastAsia="Times New Roman" w:hAnsi="Consolas" w:cs="Consolas"/>
      <w:sz w:val="21"/>
      <w:szCs w:val="21"/>
    </w:rPr>
  </w:style>
  <w:style w:type="character" w:customStyle="1" w:styleId="MSGENFONTSTYLENAMETEMPLATEROLEMSGENFONTSTYLENAMEBYROLETEXT">
    <w:name w:val="MSG_EN_FONT_STYLE_NAME_TEMPLATE_ROLE MSG_EN_FONT_STYLE_NAME_BY_ROLE_TEXT_"/>
    <w:basedOn w:val="Domylnaczcionkaakapitu"/>
    <w:link w:val="MSGENFONTSTYLENAMETEMPLATEROLEMSGENFONTSTYLENAMEBYROLETEXT1"/>
    <w:uiPriority w:val="99"/>
    <w:locked/>
    <w:rsid w:val="003A3296"/>
    <w:rPr>
      <w:rFonts w:cs="Times New Roman"/>
      <w:shd w:val="clear" w:color="auto" w:fill="FFFFFF"/>
    </w:rPr>
  </w:style>
  <w:style w:type="paragraph" w:customStyle="1" w:styleId="MSGENFONTSTYLENAMETEMPLATEROLEMSGENFONTSTYLENAMEBYROLETEXT1">
    <w:name w:val="MSG_EN_FONT_STYLE_NAME_TEMPLATE_ROLE MSG_EN_FONT_STYLE_NAME_BY_ROLE_TEXT1"/>
    <w:basedOn w:val="Normalny"/>
    <w:link w:val="MSGENFONTSTYLENAMETEMPLATEROLEMSGENFONTSTYLENAMEBYROLETEXT"/>
    <w:uiPriority w:val="99"/>
    <w:rsid w:val="003A3296"/>
    <w:pPr>
      <w:widowControl w:val="0"/>
      <w:shd w:val="clear" w:color="auto" w:fill="FFFFFF"/>
      <w:spacing w:after="0" w:line="240" w:lineRule="atLeast"/>
      <w:ind w:hanging="440"/>
      <w:jc w:val="right"/>
    </w:pPr>
    <w:rPr>
      <w:rFonts w:cs="Times New Roman"/>
    </w:rPr>
  </w:style>
  <w:style w:type="character" w:customStyle="1" w:styleId="MSGENFONTSTYLENAMETEMPLATEROLENUMBERMSGENFONTSTYLENAMEBYROLETEXT2">
    <w:name w:val="MSG_EN_FONT_STYLE_NAME_TEMPLATE_ROLE_NUMBER MSG_EN_FONT_STYLE_NAME_BY_ROLE_TEXT 2_"/>
    <w:basedOn w:val="Domylnaczcionkaakapitu"/>
    <w:link w:val="MSGENFONTSTYLENAMETEMPLATEROLENUMBERMSGENFONTSTYLENAMEBYROLETEXT21"/>
    <w:uiPriority w:val="99"/>
    <w:locked/>
    <w:rsid w:val="003A3296"/>
    <w:rPr>
      <w:rFonts w:cs="Times New Roman"/>
      <w:b/>
      <w:bCs/>
      <w:shd w:val="clear" w:color="auto" w:fill="FFFFFF"/>
    </w:rPr>
  </w:style>
  <w:style w:type="paragraph" w:customStyle="1" w:styleId="MSGENFONTSTYLENAMETEMPLATEROLENUMBERMSGENFONTSTYLENAMEBYROLETEXT21">
    <w:name w:val="MSG_EN_FONT_STYLE_NAME_TEMPLATE_ROLE_NUMBER MSG_EN_FONT_STYLE_NAME_BY_ROLE_TEXT 21"/>
    <w:basedOn w:val="Normalny"/>
    <w:link w:val="MSGENFONTSTYLENAMETEMPLATEROLENUMBERMSGENFONTSTYLENAMEBYROLETEXT2"/>
    <w:uiPriority w:val="99"/>
    <w:rsid w:val="003A3296"/>
    <w:pPr>
      <w:widowControl w:val="0"/>
      <w:shd w:val="clear" w:color="auto" w:fill="FFFFFF"/>
      <w:spacing w:after="0" w:line="240" w:lineRule="atLeast"/>
      <w:ind w:hanging="360"/>
      <w:jc w:val="right"/>
    </w:pPr>
    <w:rPr>
      <w:rFonts w:cs="Times New Roman"/>
      <w:b/>
      <w:bCs/>
    </w:rPr>
  </w:style>
  <w:style w:type="character" w:customStyle="1" w:styleId="Bodytext">
    <w:name w:val="Body text_"/>
    <w:basedOn w:val="Domylnaczcionkaakapitu"/>
    <w:link w:val="Tekstpodstawowy1"/>
    <w:uiPriority w:val="99"/>
    <w:locked/>
    <w:rsid w:val="003A3296"/>
    <w:rPr>
      <w:rFonts w:cs="Times New Roman"/>
      <w:shd w:val="clear" w:color="auto" w:fill="FFFFFF"/>
    </w:rPr>
  </w:style>
  <w:style w:type="character" w:customStyle="1" w:styleId="Bodytext11">
    <w:name w:val="Body text + 11"/>
    <w:aliases w:val="5 pt,Bold"/>
    <w:basedOn w:val="Bodytext"/>
    <w:uiPriority w:val="99"/>
    <w:rsid w:val="003A3296"/>
    <w:rPr>
      <w:rFonts w:cs="Times New Roman"/>
      <w:b/>
      <w:bCs/>
      <w:color w:val="000000"/>
      <w:spacing w:val="0"/>
      <w:w w:val="100"/>
      <w:position w:val="0"/>
      <w:sz w:val="23"/>
      <w:szCs w:val="23"/>
      <w:shd w:val="clear" w:color="auto" w:fill="FFFFFF"/>
      <w:lang w:val="pl-PL" w:eastAsia="x-none"/>
    </w:rPr>
  </w:style>
  <w:style w:type="character" w:customStyle="1" w:styleId="Bodytext111">
    <w:name w:val="Body text + 111"/>
    <w:aliases w:val="5 pt1"/>
    <w:basedOn w:val="Bodytext"/>
    <w:uiPriority w:val="99"/>
    <w:rsid w:val="003A3296"/>
    <w:rPr>
      <w:rFonts w:cs="Times New Roman"/>
      <w:color w:val="000000"/>
      <w:spacing w:val="0"/>
      <w:w w:val="100"/>
      <w:position w:val="0"/>
      <w:sz w:val="23"/>
      <w:szCs w:val="23"/>
      <w:shd w:val="clear" w:color="auto" w:fill="FFFFFF"/>
      <w:lang w:val="pl-PL" w:eastAsia="x-none"/>
    </w:rPr>
  </w:style>
  <w:style w:type="paragraph" w:customStyle="1" w:styleId="Tekstpodstawowy1">
    <w:name w:val="Tekst podstawowy1"/>
    <w:basedOn w:val="Normalny"/>
    <w:link w:val="Bodytext"/>
    <w:uiPriority w:val="99"/>
    <w:rsid w:val="003A3296"/>
    <w:pPr>
      <w:widowControl w:val="0"/>
      <w:shd w:val="clear" w:color="auto" w:fill="FFFFFF"/>
      <w:spacing w:after="0" w:line="240" w:lineRule="auto"/>
    </w:pPr>
    <w:rPr>
      <w:rFonts w:cs="Times New Roman"/>
    </w:rPr>
  </w:style>
  <w:style w:type="paragraph" w:customStyle="1" w:styleId="Nagwek11">
    <w:name w:val="Nagłówek 11"/>
    <w:basedOn w:val="Normalny"/>
    <w:next w:val="Normalny"/>
    <w:uiPriority w:val="9"/>
    <w:qFormat/>
    <w:rsid w:val="003A3296"/>
    <w:pPr>
      <w:keepNext/>
      <w:tabs>
        <w:tab w:val="num" w:pos="720"/>
      </w:tabs>
      <w:spacing w:before="240" w:after="60" w:line="240" w:lineRule="auto"/>
      <w:ind w:left="720" w:hanging="720"/>
      <w:outlineLvl w:val="0"/>
    </w:pPr>
    <w:rPr>
      <w:rFonts w:ascii="Cambria" w:eastAsia="Times New Roman" w:hAnsi="Cambria" w:cs="Times New Roman"/>
      <w:b/>
      <w:bCs/>
      <w:kern w:val="32"/>
      <w:sz w:val="32"/>
      <w:szCs w:val="32"/>
      <w:lang w:val="en-US"/>
    </w:rPr>
  </w:style>
  <w:style w:type="paragraph" w:customStyle="1" w:styleId="Nagwek21">
    <w:name w:val="Nagłówek 21"/>
    <w:basedOn w:val="Normalny"/>
    <w:next w:val="Normalny"/>
    <w:uiPriority w:val="9"/>
    <w:semiHidden/>
    <w:unhideWhenUsed/>
    <w:qFormat/>
    <w:rsid w:val="003A3296"/>
    <w:pPr>
      <w:keepNext/>
      <w:tabs>
        <w:tab w:val="num" w:pos="1440"/>
      </w:tabs>
      <w:spacing w:before="240" w:after="60" w:line="240" w:lineRule="auto"/>
      <w:ind w:left="1440" w:hanging="720"/>
      <w:outlineLvl w:val="1"/>
    </w:pPr>
    <w:rPr>
      <w:rFonts w:ascii="Cambria" w:eastAsia="Times New Roman" w:hAnsi="Cambria" w:cs="Times New Roman"/>
      <w:b/>
      <w:bCs/>
      <w:i/>
      <w:iCs/>
      <w:sz w:val="28"/>
      <w:szCs w:val="28"/>
      <w:lang w:val="en-US"/>
    </w:rPr>
  </w:style>
  <w:style w:type="paragraph" w:customStyle="1" w:styleId="Nagwek31">
    <w:name w:val="Nagłówek 31"/>
    <w:basedOn w:val="Normalny"/>
    <w:next w:val="Normalny"/>
    <w:uiPriority w:val="9"/>
    <w:semiHidden/>
    <w:unhideWhenUsed/>
    <w:qFormat/>
    <w:rsid w:val="003A3296"/>
    <w:pPr>
      <w:keepNext/>
      <w:tabs>
        <w:tab w:val="num" w:pos="2160"/>
      </w:tabs>
      <w:spacing w:before="240" w:after="60" w:line="240" w:lineRule="auto"/>
      <w:ind w:left="2160" w:hanging="720"/>
      <w:outlineLvl w:val="2"/>
    </w:pPr>
    <w:rPr>
      <w:rFonts w:ascii="Cambria" w:eastAsia="Times New Roman" w:hAnsi="Cambria" w:cs="Times New Roman"/>
      <w:b/>
      <w:bCs/>
      <w:sz w:val="26"/>
      <w:szCs w:val="26"/>
      <w:lang w:val="en-US"/>
    </w:rPr>
  </w:style>
  <w:style w:type="paragraph" w:customStyle="1" w:styleId="Nagwek41">
    <w:name w:val="Nagłówek 41"/>
    <w:basedOn w:val="Normalny"/>
    <w:next w:val="Normalny"/>
    <w:uiPriority w:val="9"/>
    <w:semiHidden/>
    <w:unhideWhenUsed/>
    <w:qFormat/>
    <w:rsid w:val="003A3296"/>
    <w:pPr>
      <w:keepNext/>
      <w:tabs>
        <w:tab w:val="num" w:pos="864"/>
      </w:tabs>
      <w:spacing w:before="240" w:after="60" w:line="240" w:lineRule="auto"/>
      <w:ind w:left="864" w:hanging="864"/>
      <w:outlineLvl w:val="3"/>
    </w:pPr>
    <w:rPr>
      <w:rFonts w:ascii="Calibri" w:eastAsia="Times New Roman" w:hAnsi="Calibri" w:cs="Times New Roman"/>
      <w:b/>
      <w:bCs/>
      <w:sz w:val="28"/>
      <w:szCs w:val="28"/>
      <w:lang w:val="en-US"/>
    </w:rPr>
  </w:style>
  <w:style w:type="paragraph" w:customStyle="1" w:styleId="Nagwek51">
    <w:name w:val="Nagłówek 51"/>
    <w:basedOn w:val="Normalny"/>
    <w:next w:val="Normalny"/>
    <w:uiPriority w:val="9"/>
    <w:semiHidden/>
    <w:unhideWhenUsed/>
    <w:qFormat/>
    <w:rsid w:val="003A3296"/>
    <w:pPr>
      <w:tabs>
        <w:tab w:val="num" w:pos="1008"/>
      </w:tabs>
      <w:spacing w:before="240" w:after="60" w:line="240" w:lineRule="auto"/>
      <w:ind w:left="1008" w:hanging="1008"/>
      <w:outlineLvl w:val="4"/>
    </w:pPr>
    <w:rPr>
      <w:rFonts w:ascii="Calibri" w:eastAsia="Times New Roman" w:hAnsi="Calibri" w:cs="Times New Roman"/>
      <w:b/>
      <w:bCs/>
      <w:i/>
      <w:iCs/>
      <w:sz w:val="26"/>
      <w:szCs w:val="26"/>
      <w:lang w:val="en-US"/>
    </w:rPr>
  </w:style>
  <w:style w:type="paragraph" w:customStyle="1" w:styleId="Nagwek71">
    <w:name w:val="Nagłówek 71"/>
    <w:basedOn w:val="Normalny"/>
    <w:next w:val="Normalny"/>
    <w:uiPriority w:val="9"/>
    <w:semiHidden/>
    <w:unhideWhenUsed/>
    <w:qFormat/>
    <w:rsid w:val="003A3296"/>
    <w:pPr>
      <w:tabs>
        <w:tab w:val="num" w:pos="1296"/>
      </w:tabs>
      <w:spacing w:before="240" w:after="60" w:line="240" w:lineRule="auto"/>
      <w:ind w:left="1296" w:hanging="1296"/>
      <w:outlineLvl w:val="6"/>
    </w:pPr>
    <w:rPr>
      <w:rFonts w:ascii="Calibri" w:eastAsia="Times New Roman" w:hAnsi="Calibri" w:cs="Times New Roman"/>
      <w:sz w:val="24"/>
      <w:szCs w:val="24"/>
      <w:lang w:val="en-US"/>
    </w:rPr>
  </w:style>
  <w:style w:type="paragraph" w:customStyle="1" w:styleId="Nagwek81">
    <w:name w:val="Nagłówek 81"/>
    <w:basedOn w:val="Normalny"/>
    <w:next w:val="Normalny"/>
    <w:uiPriority w:val="9"/>
    <w:semiHidden/>
    <w:unhideWhenUsed/>
    <w:qFormat/>
    <w:rsid w:val="003A3296"/>
    <w:pPr>
      <w:tabs>
        <w:tab w:val="num" w:pos="1440"/>
      </w:tabs>
      <w:spacing w:before="240" w:after="60" w:line="240" w:lineRule="auto"/>
      <w:ind w:left="1440" w:hanging="1440"/>
      <w:outlineLvl w:val="7"/>
    </w:pPr>
    <w:rPr>
      <w:rFonts w:ascii="Calibri" w:eastAsia="Times New Roman" w:hAnsi="Calibri" w:cs="Times New Roman"/>
      <w:i/>
      <w:iCs/>
      <w:sz w:val="24"/>
      <w:szCs w:val="24"/>
      <w:lang w:val="en-US"/>
    </w:rPr>
  </w:style>
  <w:style w:type="paragraph" w:customStyle="1" w:styleId="Nagwek91">
    <w:name w:val="Nagłówek 91"/>
    <w:basedOn w:val="Normalny"/>
    <w:next w:val="Normalny"/>
    <w:uiPriority w:val="9"/>
    <w:semiHidden/>
    <w:unhideWhenUsed/>
    <w:qFormat/>
    <w:rsid w:val="003A3296"/>
    <w:pPr>
      <w:tabs>
        <w:tab w:val="num" w:pos="6480"/>
      </w:tabs>
      <w:spacing w:before="240" w:after="60" w:line="240" w:lineRule="auto"/>
      <w:ind w:left="6480" w:hanging="720"/>
      <w:outlineLvl w:val="8"/>
    </w:pPr>
    <w:rPr>
      <w:rFonts w:ascii="Cambria" w:eastAsia="Times New Roman" w:hAnsi="Cambria" w:cs="Times New Roman"/>
      <w:lang w:val="en-US"/>
    </w:rPr>
  </w:style>
  <w:style w:type="character" w:customStyle="1" w:styleId="Nagwek1Znak1">
    <w:name w:val="Nagłówek 1 Znak1"/>
    <w:uiPriority w:val="9"/>
    <w:rsid w:val="003A3296"/>
    <w:rPr>
      <w:rFonts w:ascii="Cambria" w:hAnsi="Cambria"/>
      <w:b/>
      <w:color w:val="365F91"/>
      <w:sz w:val="28"/>
    </w:rPr>
  </w:style>
  <w:style w:type="character" w:customStyle="1" w:styleId="Nagwek2Znak1">
    <w:name w:val="Nagłówek 2 Znak1"/>
    <w:uiPriority w:val="9"/>
    <w:semiHidden/>
    <w:rsid w:val="003A3296"/>
    <w:rPr>
      <w:rFonts w:ascii="Cambria" w:hAnsi="Cambria"/>
      <w:b/>
      <w:color w:val="4F81BD"/>
      <w:sz w:val="26"/>
    </w:rPr>
  </w:style>
  <w:style w:type="character" w:customStyle="1" w:styleId="Nagwek3Znak1">
    <w:name w:val="Nagłówek 3 Znak1"/>
    <w:uiPriority w:val="9"/>
    <w:semiHidden/>
    <w:rsid w:val="003A3296"/>
    <w:rPr>
      <w:rFonts w:ascii="Cambria" w:hAnsi="Cambria"/>
      <w:b/>
      <w:color w:val="4F81BD"/>
    </w:rPr>
  </w:style>
  <w:style w:type="character" w:customStyle="1" w:styleId="Nagwek4Znak1">
    <w:name w:val="Nagłówek 4 Znak1"/>
    <w:uiPriority w:val="9"/>
    <w:semiHidden/>
    <w:rsid w:val="003A3296"/>
    <w:rPr>
      <w:rFonts w:ascii="Cambria" w:hAnsi="Cambria"/>
      <w:b/>
      <w:i/>
      <w:color w:val="4F81BD"/>
    </w:rPr>
  </w:style>
  <w:style w:type="character" w:customStyle="1" w:styleId="Nagwek5Znak1">
    <w:name w:val="Nagłówek 5 Znak1"/>
    <w:uiPriority w:val="9"/>
    <w:semiHidden/>
    <w:rsid w:val="003A3296"/>
    <w:rPr>
      <w:rFonts w:ascii="Cambria" w:hAnsi="Cambria"/>
      <w:color w:val="243F60"/>
    </w:rPr>
  </w:style>
  <w:style w:type="character" w:customStyle="1" w:styleId="Nagwek7Znak1">
    <w:name w:val="Nagłówek 7 Znak1"/>
    <w:uiPriority w:val="9"/>
    <w:semiHidden/>
    <w:rsid w:val="003A3296"/>
    <w:rPr>
      <w:rFonts w:ascii="Cambria" w:hAnsi="Cambria"/>
      <w:i/>
      <w:color w:val="404040"/>
    </w:rPr>
  </w:style>
  <w:style w:type="character" w:customStyle="1" w:styleId="Nagwek8Znak1">
    <w:name w:val="Nagłówek 8 Znak1"/>
    <w:uiPriority w:val="9"/>
    <w:semiHidden/>
    <w:rsid w:val="003A3296"/>
    <w:rPr>
      <w:rFonts w:ascii="Cambria" w:hAnsi="Cambria"/>
      <w:color w:val="404040"/>
      <w:sz w:val="20"/>
    </w:rPr>
  </w:style>
  <w:style w:type="character" w:customStyle="1" w:styleId="Nagwek9Znak1">
    <w:name w:val="Nagłówek 9 Znak1"/>
    <w:uiPriority w:val="9"/>
    <w:semiHidden/>
    <w:rsid w:val="003A3296"/>
    <w:rPr>
      <w:rFonts w:ascii="Cambria" w:hAnsi="Cambria"/>
      <w:i/>
      <w:color w:val="404040"/>
      <w:sz w:val="20"/>
    </w:rPr>
  </w:style>
  <w:style w:type="paragraph" w:customStyle="1" w:styleId="Akapitzlist1">
    <w:name w:val="Akapit z listą1"/>
    <w:basedOn w:val="Normalny"/>
    <w:uiPriority w:val="99"/>
    <w:qFormat/>
    <w:rsid w:val="003A3296"/>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Teksttreci2Arial">
    <w:name w:val="Tekst treści (2) + Arial"/>
    <w:aliases w:val="8 pt"/>
    <w:rsid w:val="003A3296"/>
    <w:rPr>
      <w:rFonts w:ascii="Arial" w:hAnsi="Arial"/>
      <w:color w:val="000000"/>
      <w:spacing w:val="0"/>
      <w:w w:val="100"/>
      <w:position w:val="0"/>
      <w:sz w:val="16"/>
      <w:shd w:val="clear" w:color="auto" w:fill="FFFFFF"/>
      <w:lang w:val="pl-PL" w:eastAsia="pl-PL"/>
    </w:rPr>
  </w:style>
  <w:style w:type="character" w:customStyle="1" w:styleId="Teksttreci2Arial2">
    <w:name w:val="Tekst treści (2) + Arial2"/>
    <w:aliases w:val="7 pt"/>
    <w:rsid w:val="003A3296"/>
    <w:rPr>
      <w:rFonts w:ascii="Arial" w:hAnsi="Arial"/>
      <w:color w:val="000000"/>
      <w:spacing w:val="0"/>
      <w:w w:val="100"/>
      <w:position w:val="0"/>
      <w:sz w:val="14"/>
      <w:u w:val="none"/>
      <w:shd w:val="clear" w:color="auto" w:fill="FFFFFF"/>
      <w:lang w:val="pl-PL" w:eastAsia="pl-PL"/>
    </w:rPr>
  </w:style>
  <w:style w:type="character" w:customStyle="1" w:styleId="Teksttreci2Arial1">
    <w:name w:val="Tekst treści (2) + Arial1"/>
    <w:aliases w:val="7 pt1,Małe litery"/>
    <w:rsid w:val="003A3296"/>
    <w:rPr>
      <w:rFonts w:ascii="Arial" w:hAnsi="Arial"/>
      <w:smallCaps/>
      <w:color w:val="000000"/>
      <w:spacing w:val="0"/>
      <w:w w:val="100"/>
      <w:position w:val="0"/>
      <w:sz w:val="14"/>
      <w:u w:val="none"/>
      <w:shd w:val="clear" w:color="auto" w:fill="FFFFFF"/>
      <w:lang w:val="pl-PL" w:eastAsia="pl-PL"/>
    </w:rPr>
  </w:style>
  <w:style w:type="character" w:customStyle="1" w:styleId="Bodytext7pt">
    <w:name w:val="Body text + 7 pt"/>
    <w:aliases w:val="Spacing 0 pt"/>
    <w:rsid w:val="003A3296"/>
    <w:rPr>
      <w:rFonts w:ascii="Microsoft Sans Serif" w:hAnsi="Microsoft Sans Serif"/>
      <w:color w:val="000000"/>
      <w:spacing w:val="0"/>
      <w:w w:val="100"/>
      <w:position w:val="0"/>
      <w:sz w:val="22"/>
      <w:shd w:val="clear" w:color="auto" w:fill="FFFFFF"/>
      <w:lang w:val="pl-PL" w:eastAsia="x-none"/>
    </w:rPr>
  </w:style>
  <w:style w:type="paragraph" w:customStyle="1" w:styleId="TableParagraph">
    <w:name w:val="Table Paragraph"/>
    <w:basedOn w:val="Normalny"/>
    <w:uiPriority w:val="1"/>
    <w:qFormat/>
    <w:rsid w:val="003A3296"/>
    <w:pPr>
      <w:widowControl w:val="0"/>
      <w:autoSpaceDE w:val="0"/>
      <w:autoSpaceDN w:val="0"/>
      <w:adjustRightInd w:val="0"/>
      <w:spacing w:after="0" w:line="240" w:lineRule="auto"/>
      <w:ind w:left="64"/>
    </w:pPr>
    <w:rPr>
      <w:rFonts w:ascii="Arial" w:eastAsia="Times New Roman" w:hAnsi="Arial" w:cs="Arial"/>
      <w:sz w:val="24"/>
      <w:szCs w:val="24"/>
      <w:lang w:eastAsia="pl-PL"/>
    </w:rPr>
  </w:style>
  <w:style w:type="character" w:customStyle="1" w:styleId="czeinternetowe">
    <w:name w:val="Łącze internetowe"/>
    <w:uiPriority w:val="99"/>
    <w:rsid w:val="003A3296"/>
    <w:rPr>
      <w:color w:val="0000FF"/>
      <w:u w:val="single"/>
    </w:rPr>
  </w:style>
  <w:style w:type="character" w:customStyle="1" w:styleId="fontstyle01">
    <w:name w:val="fontstyle01"/>
    <w:rsid w:val="003A3296"/>
    <w:rPr>
      <w:rFonts w:ascii="Arial" w:hAnsi="Arial"/>
      <w:color w:val="000000"/>
      <w:sz w:val="18"/>
    </w:rPr>
  </w:style>
  <w:style w:type="numbering" w:customStyle="1" w:styleId="Bezlisty2">
    <w:name w:val="Bez listy2"/>
    <w:next w:val="Bezlisty"/>
    <w:uiPriority w:val="99"/>
    <w:semiHidden/>
    <w:unhideWhenUsed/>
    <w:rsid w:val="003A3296"/>
  </w:style>
  <w:style w:type="numbering" w:customStyle="1" w:styleId="Bezlisty3">
    <w:name w:val="Bez listy3"/>
    <w:next w:val="Bezlisty"/>
    <w:uiPriority w:val="99"/>
    <w:semiHidden/>
    <w:unhideWhenUsed/>
    <w:rsid w:val="003A3296"/>
  </w:style>
  <w:style w:type="numbering" w:customStyle="1" w:styleId="Bezlisty4">
    <w:name w:val="Bez listy4"/>
    <w:next w:val="Bezlisty"/>
    <w:uiPriority w:val="99"/>
    <w:semiHidden/>
    <w:unhideWhenUsed/>
    <w:rsid w:val="003A3296"/>
  </w:style>
  <w:style w:type="numbering" w:customStyle="1" w:styleId="Bezlisty11">
    <w:name w:val="Bez listy11"/>
    <w:next w:val="Bezlisty"/>
    <w:uiPriority w:val="99"/>
    <w:semiHidden/>
    <w:unhideWhenUsed/>
    <w:rsid w:val="003A3296"/>
  </w:style>
  <w:style w:type="table" w:customStyle="1" w:styleId="Tabela-Siatka1">
    <w:name w:val="Tabela - Siatka1"/>
    <w:basedOn w:val="Standardowy"/>
    <w:next w:val="Tabela-Siatka"/>
    <w:uiPriority w:val="39"/>
    <w:rsid w:val="003A3296"/>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3A3296"/>
  </w:style>
  <w:style w:type="numbering" w:customStyle="1" w:styleId="Bezlisty31">
    <w:name w:val="Bez listy31"/>
    <w:next w:val="Bezlisty"/>
    <w:uiPriority w:val="99"/>
    <w:semiHidden/>
    <w:unhideWhenUsed/>
    <w:rsid w:val="003A3296"/>
  </w:style>
  <w:style w:type="paragraph" w:customStyle="1" w:styleId="footnotedescription">
    <w:name w:val="footnote description"/>
    <w:next w:val="Normalny"/>
    <w:link w:val="footnotedescriptionChar"/>
    <w:hidden/>
    <w:rsid w:val="003A3296"/>
    <w:pPr>
      <w:spacing w:after="0" w:line="274" w:lineRule="auto"/>
      <w:ind w:right="240"/>
    </w:pPr>
    <w:rPr>
      <w:rFonts w:ascii="Arial" w:eastAsia="Arial" w:hAnsi="Arial" w:cs="Arial"/>
      <w:color w:val="000000"/>
      <w:sz w:val="16"/>
      <w:lang w:eastAsia="pl-PL"/>
    </w:rPr>
  </w:style>
  <w:style w:type="character" w:customStyle="1" w:styleId="footnotedescriptionChar">
    <w:name w:val="footnote description Char"/>
    <w:link w:val="footnotedescription"/>
    <w:rsid w:val="003A3296"/>
    <w:rPr>
      <w:rFonts w:ascii="Arial" w:eastAsia="Arial" w:hAnsi="Arial" w:cs="Arial"/>
      <w:color w:val="000000"/>
      <w:sz w:val="16"/>
      <w:lang w:eastAsia="pl-PL"/>
    </w:rPr>
  </w:style>
  <w:style w:type="character" w:customStyle="1" w:styleId="footnotemark">
    <w:name w:val="footnote mark"/>
    <w:hidden/>
    <w:rsid w:val="003A3296"/>
    <w:rPr>
      <w:rFonts w:ascii="Times New Roman" w:eastAsia="Times New Roman" w:hAnsi="Times New Roman" w:cs="Times New Roman"/>
      <w:color w:val="000000"/>
      <w:sz w:val="20"/>
      <w:vertAlign w:val="superscript"/>
    </w:rPr>
  </w:style>
  <w:style w:type="table" w:customStyle="1" w:styleId="TableGrid0">
    <w:name w:val="Table Grid0"/>
    <w:rsid w:val="003A3296"/>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Style42">
    <w:name w:val="Style42"/>
    <w:basedOn w:val="Normalny"/>
    <w:uiPriority w:val="99"/>
    <w:rsid w:val="00F041C7"/>
    <w:pPr>
      <w:widowControl w:val="0"/>
      <w:autoSpaceDE w:val="0"/>
      <w:autoSpaceDN w:val="0"/>
      <w:adjustRightInd w:val="0"/>
      <w:spacing w:after="0" w:line="317" w:lineRule="exact"/>
      <w:ind w:hanging="346"/>
      <w:jc w:val="both"/>
    </w:pPr>
    <w:rPr>
      <w:rFonts w:ascii="Times New Roman" w:eastAsiaTheme="minorEastAsia" w:hAnsi="Times New Roman" w:cs="Times New Roman"/>
      <w:sz w:val="24"/>
      <w:szCs w:val="24"/>
      <w:lang w:eastAsia="pl-PL"/>
    </w:rPr>
  </w:style>
  <w:style w:type="character" w:customStyle="1" w:styleId="FontStyle51">
    <w:name w:val="Font Style51"/>
    <w:basedOn w:val="Domylnaczcionkaakapitu"/>
    <w:uiPriority w:val="99"/>
    <w:rsid w:val="00F041C7"/>
    <w:rPr>
      <w:rFonts w:ascii="Times New Roman" w:hAnsi="Times New Roman" w:cs="Times New Roman"/>
      <w:sz w:val="24"/>
      <w:szCs w:val="24"/>
    </w:rPr>
  </w:style>
  <w:style w:type="numbering" w:customStyle="1" w:styleId="Styl12">
    <w:name w:val="Styl12"/>
    <w:uiPriority w:val="99"/>
    <w:rsid w:val="00D94654"/>
    <w:pPr>
      <w:numPr>
        <w:numId w:val="17"/>
      </w:numPr>
    </w:pPr>
  </w:style>
  <w:style w:type="table" w:customStyle="1" w:styleId="Tabela-Siatka2">
    <w:name w:val="Tabela - Siatka2"/>
    <w:basedOn w:val="Standardowy"/>
    <w:next w:val="Tabela-Siatka"/>
    <w:uiPriority w:val="39"/>
    <w:rsid w:val="00B9484B"/>
    <w:pPr>
      <w:spacing w:after="0" w:line="240" w:lineRule="auto"/>
    </w:pPr>
    <w:rPr>
      <w:rFonts w:eastAsiaTheme="minorEastAsi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9484B"/>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ela-Siatka3">
    <w:name w:val="Tabela - Siatka3"/>
    <w:basedOn w:val="Standardowy"/>
    <w:next w:val="Tabela-Siatka"/>
    <w:uiPriority w:val="59"/>
    <w:rsid w:val="00B9484B"/>
    <w:pPr>
      <w:spacing w:after="0" w:line="240" w:lineRule="auto"/>
    </w:pPr>
    <w:rPr>
      <w:rFonts w:ascii="Times New Roman"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ACZNIKTEKST">
    <w:name w:val="ZALACZNIK_TEKST"/>
    <w:basedOn w:val="Normalny"/>
    <w:rsid w:val="00B9484B"/>
    <w:pPr>
      <w:autoSpaceDE w:val="0"/>
      <w:autoSpaceDN w:val="0"/>
      <w:spacing w:after="0" w:line="220" w:lineRule="atLeast"/>
      <w:jc w:val="both"/>
    </w:pPr>
    <w:rPr>
      <w:rFonts w:ascii="Arial" w:hAnsi="Arial" w:cs="Arial"/>
      <w:sz w:val="20"/>
      <w:szCs w:val="20"/>
      <w:lang w:eastAsia="pl-PL"/>
    </w:rPr>
  </w:style>
  <w:style w:type="paragraph" w:customStyle="1" w:styleId="ZALACZNIKCENTER">
    <w:name w:val="ZALACZNIK_CENTER"/>
    <w:basedOn w:val="Normalny"/>
    <w:rsid w:val="00B9484B"/>
    <w:pPr>
      <w:autoSpaceDE w:val="0"/>
      <w:autoSpaceDN w:val="0"/>
      <w:spacing w:after="100" w:line="216" w:lineRule="atLeast"/>
      <w:ind w:left="113" w:right="113"/>
      <w:jc w:val="center"/>
    </w:pPr>
    <w:rPr>
      <w:rFonts w:ascii="Arial" w:hAnsi="Arial" w:cs="Arial"/>
      <w:b/>
      <w:bCs/>
      <w:sz w:val="20"/>
      <w:szCs w:val="20"/>
      <w:lang w:eastAsia="pl-PL"/>
    </w:rPr>
  </w:style>
  <w:style w:type="numbering" w:customStyle="1" w:styleId="Bezlisty5">
    <w:name w:val="Bez listy5"/>
    <w:next w:val="Bezlisty"/>
    <w:uiPriority w:val="99"/>
    <w:semiHidden/>
    <w:unhideWhenUsed/>
    <w:rsid w:val="007F7165"/>
  </w:style>
  <w:style w:type="paragraph" w:customStyle="1" w:styleId="rgTablicatekst">
    <w:name w:val="rg Tablica tekst"/>
    <w:basedOn w:val="Normalny"/>
    <w:rsid w:val="007F7165"/>
    <w:pPr>
      <w:autoSpaceDE w:val="0"/>
      <w:autoSpaceDN w:val="0"/>
      <w:adjustRightInd w:val="0"/>
      <w:spacing w:before="60" w:after="60" w:line="287" w:lineRule="auto"/>
      <w:jc w:val="both"/>
    </w:pPr>
    <w:rPr>
      <w:rFonts w:ascii="Arial" w:eastAsia="Times New Roman" w:hAnsi="Arial" w:cs="Times New Roman"/>
      <w:sz w:val="20"/>
      <w:szCs w:val="20"/>
      <w:lang w:eastAsia="pl-PL"/>
    </w:rPr>
  </w:style>
  <w:style w:type="paragraph" w:customStyle="1" w:styleId="rgNormalny">
    <w:name w:val="rg Normalny"/>
    <w:basedOn w:val="Normalny"/>
    <w:link w:val="rgNormalnyZnak1"/>
    <w:rsid w:val="007F7165"/>
    <w:pPr>
      <w:autoSpaceDE w:val="0"/>
      <w:autoSpaceDN w:val="0"/>
      <w:adjustRightInd w:val="0"/>
      <w:spacing w:after="120" w:line="287" w:lineRule="auto"/>
    </w:pPr>
    <w:rPr>
      <w:rFonts w:ascii="Times New Roman" w:eastAsia="Times New Roman" w:hAnsi="Times New Roman" w:cs="Times New Roman"/>
      <w:sz w:val="24"/>
      <w:szCs w:val="24"/>
      <w:lang w:eastAsia="pl-PL"/>
    </w:rPr>
  </w:style>
  <w:style w:type="character" w:customStyle="1" w:styleId="rgNormalnyZnak1">
    <w:name w:val="rg Normalny Znak1"/>
    <w:link w:val="rgNormalny"/>
    <w:rsid w:val="007F716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7F7165"/>
    <w:pPr>
      <w:spacing w:after="120" w:line="240" w:lineRule="auto"/>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rsid w:val="007F7165"/>
    <w:rPr>
      <w:rFonts w:ascii="Times New Roman" w:eastAsia="Times New Roman" w:hAnsi="Times New Roman" w:cs="Times New Roman"/>
      <w:sz w:val="16"/>
      <w:szCs w:val="16"/>
    </w:rPr>
  </w:style>
  <w:style w:type="paragraph" w:customStyle="1" w:styleId="Tekstpodstawowy21">
    <w:name w:val="Tekst podstawowy 21"/>
    <w:basedOn w:val="Normalny"/>
    <w:rsid w:val="007F7165"/>
    <w:pPr>
      <w:tabs>
        <w:tab w:val="left" w:pos="567"/>
      </w:tabs>
      <w:spacing w:after="0" w:line="240" w:lineRule="auto"/>
      <w:ind w:left="567" w:hanging="567"/>
      <w:jc w:val="both"/>
    </w:pPr>
    <w:rPr>
      <w:rFonts w:ascii="Times New Roman" w:eastAsia="Times New Roman" w:hAnsi="Times New Roman" w:cs="Times New Roman"/>
      <w:sz w:val="24"/>
      <w:szCs w:val="20"/>
      <w:lang w:eastAsia="pl-PL"/>
    </w:rPr>
  </w:style>
  <w:style w:type="paragraph" w:customStyle="1" w:styleId="Pa13">
    <w:name w:val="Pa13"/>
    <w:basedOn w:val="Default"/>
    <w:next w:val="Default"/>
    <w:uiPriority w:val="99"/>
    <w:rsid w:val="007F7165"/>
    <w:pPr>
      <w:spacing w:line="177" w:lineRule="atLeast"/>
    </w:pPr>
    <w:rPr>
      <w:rFonts w:ascii="Museo Sans 100" w:eastAsia="Calibri" w:hAnsi="Museo Sans 100" w:cs="Times New Roman"/>
      <w:color w:val="auto"/>
      <w:lang w:eastAsia="pl-PL"/>
    </w:rPr>
  </w:style>
  <w:style w:type="paragraph" w:customStyle="1" w:styleId="Pa11">
    <w:name w:val="Pa11"/>
    <w:basedOn w:val="Default"/>
    <w:next w:val="Default"/>
    <w:uiPriority w:val="99"/>
    <w:rsid w:val="007F7165"/>
    <w:pPr>
      <w:spacing w:line="177" w:lineRule="atLeast"/>
    </w:pPr>
    <w:rPr>
      <w:rFonts w:ascii="Museo Sans 700" w:eastAsia="Calibri" w:hAnsi="Museo Sans 700" w:cs="Times New Roman"/>
      <w:color w:val="auto"/>
      <w:lang w:eastAsia="pl-PL"/>
    </w:rPr>
  </w:style>
  <w:style w:type="numbering" w:customStyle="1" w:styleId="Bezlisty12">
    <w:name w:val="Bez listy12"/>
    <w:next w:val="Bezlisty"/>
    <w:uiPriority w:val="99"/>
    <w:semiHidden/>
    <w:unhideWhenUsed/>
    <w:rsid w:val="007F7165"/>
  </w:style>
  <w:style w:type="numbering" w:customStyle="1" w:styleId="Bezlisty22">
    <w:name w:val="Bez listy22"/>
    <w:next w:val="Bezlisty"/>
    <w:uiPriority w:val="99"/>
    <w:semiHidden/>
    <w:unhideWhenUsed/>
    <w:rsid w:val="007F7165"/>
  </w:style>
  <w:style w:type="table" w:customStyle="1" w:styleId="Tabela-Siatka4">
    <w:name w:val="Tabela - Siatka4"/>
    <w:basedOn w:val="Standardowy"/>
    <w:next w:val="Tabela-Siatka"/>
    <w:uiPriority w:val="39"/>
    <w:rsid w:val="007F71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kocowegoZnak1">
    <w:name w:val="Tekst przypisu końcowego Znak1"/>
    <w:basedOn w:val="Domylnaczcionkaakapitu"/>
    <w:uiPriority w:val="99"/>
    <w:semiHidden/>
    <w:rsid w:val="007F7165"/>
    <w:rPr>
      <w:rFonts w:ascii="Times New Roman" w:eastAsia="Times New Roman" w:hAnsi="Times New Roman"/>
    </w:rPr>
  </w:style>
  <w:style w:type="character" w:customStyle="1" w:styleId="TekstkomentarzaZnak1">
    <w:name w:val="Tekst komentarza Znak1"/>
    <w:basedOn w:val="Domylnaczcionkaakapitu"/>
    <w:uiPriority w:val="99"/>
    <w:semiHidden/>
    <w:rsid w:val="007F7165"/>
    <w:rPr>
      <w:rFonts w:ascii="Times New Roman" w:eastAsia="Times New Roman" w:hAnsi="Times New Roman"/>
    </w:rPr>
  </w:style>
  <w:style w:type="character" w:customStyle="1" w:styleId="TematkomentarzaZnak1">
    <w:name w:val="Temat komentarza Znak1"/>
    <w:basedOn w:val="TekstkomentarzaZnak1"/>
    <w:uiPriority w:val="99"/>
    <w:rsid w:val="007F7165"/>
    <w:rPr>
      <w:rFonts w:ascii="Times New Roman" w:eastAsia="Times New Roman" w:hAnsi="Times New Roman"/>
      <w:b/>
      <w:bCs/>
    </w:rPr>
  </w:style>
  <w:style w:type="numbering" w:customStyle="1" w:styleId="Bezlisty32">
    <w:name w:val="Bez listy32"/>
    <w:next w:val="Bezlisty"/>
    <w:uiPriority w:val="99"/>
    <w:semiHidden/>
    <w:unhideWhenUsed/>
    <w:rsid w:val="007F7165"/>
  </w:style>
  <w:style w:type="numbering" w:customStyle="1" w:styleId="Bezlisty111">
    <w:name w:val="Bez listy111"/>
    <w:next w:val="Bezlisty"/>
    <w:semiHidden/>
    <w:unhideWhenUsed/>
    <w:rsid w:val="007F7165"/>
  </w:style>
  <w:style w:type="numbering" w:customStyle="1" w:styleId="Bezlisty211">
    <w:name w:val="Bez listy211"/>
    <w:next w:val="Bezlisty"/>
    <w:uiPriority w:val="99"/>
    <w:semiHidden/>
    <w:unhideWhenUsed/>
    <w:rsid w:val="007F7165"/>
  </w:style>
  <w:style w:type="table" w:customStyle="1" w:styleId="Tabela-Siatka11">
    <w:name w:val="Tabela - Siatka11"/>
    <w:basedOn w:val="Standardowy"/>
    <w:next w:val="Tabela-Siatka"/>
    <w:uiPriority w:val="39"/>
    <w:rsid w:val="007F7165"/>
    <w:pPr>
      <w:spacing w:after="0" w:line="240" w:lineRule="auto"/>
    </w:pPr>
    <w:rPr>
      <w:rFonts w:ascii="Calibri" w:eastAsia="SimSu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old">
    <w:name w:val="NormalBold"/>
    <w:basedOn w:val="Normalny"/>
    <w:link w:val="NormalBoldChar"/>
    <w:rsid w:val="007F7165"/>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7F7165"/>
    <w:rPr>
      <w:rFonts w:ascii="Times New Roman" w:eastAsia="Times New Roman" w:hAnsi="Times New Roman" w:cs="Times New Roman"/>
      <w:b/>
      <w:sz w:val="24"/>
      <w:lang w:eastAsia="en-GB"/>
    </w:rPr>
  </w:style>
  <w:style w:type="paragraph" w:customStyle="1" w:styleId="Text1">
    <w:name w:val="Text 1"/>
    <w:basedOn w:val="Normalny"/>
    <w:rsid w:val="007F7165"/>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7F7165"/>
    <w:pPr>
      <w:spacing w:before="120" w:after="120" w:line="240" w:lineRule="auto"/>
    </w:pPr>
    <w:rPr>
      <w:rFonts w:ascii="Times New Roman" w:eastAsia="Calibri" w:hAnsi="Times New Roman" w:cs="Times New Roman"/>
      <w:sz w:val="24"/>
      <w:lang w:eastAsia="en-GB"/>
    </w:rPr>
  </w:style>
  <w:style w:type="paragraph" w:customStyle="1" w:styleId="ChapterTitle">
    <w:name w:val="ChapterTitle"/>
    <w:basedOn w:val="Normalny"/>
    <w:next w:val="Normalny"/>
    <w:rsid w:val="007F7165"/>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
    <w:rsid w:val="007F7165"/>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7F7165"/>
    <w:pPr>
      <w:spacing w:before="120" w:after="120" w:line="240" w:lineRule="auto"/>
      <w:jc w:val="center"/>
    </w:pPr>
    <w:rPr>
      <w:rFonts w:ascii="Times New Roman" w:eastAsia="Calibri" w:hAnsi="Times New Roman" w:cs="Times New Roman"/>
      <w:b/>
      <w:sz w:val="24"/>
      <w:u w:val="single"/>
      <w:lang w:eastAsia="en-GB"/>
    </w:rPr>
  </w:style>
  <w:style w:type="paragraph" w:customStyle="1" w:styleId="ust">
    <w:name w:val="ust"/>
    <w:basedOn w:val="Normalny"/>
    <w:uiPriority w:val="99"/>
    <w:rsid w:val="007F7165"/>
    <w:pPr>
      <w:spacing w:before="60" w:after="60" w:line="240" w:lineRule="auto"/>
      <w:ind w:left="426" w:hanging="284"/>
      <w:jc w:val="both"/>
    </w:pPr>
    <w:rPr>
      <w:rFonts w:ascii="Times New Roman" w:eastAsia="Calibri" w:hAnsi="Times New Roman" w:cs="Times New Roman"/>
      <w:sz w:val="24"/>
      <w:szCs w:val="24"/>
      <w:lang w:eastAsia="pl-PL"/>
    </w:rPr>
  </w:style>
  <w:style w:type="numbering" w:customStyle="1" w:styleId="Bezlisty41">
    <w:name w:val="Bez listy41"/>
    <w:next w:val="Bezlisty"/>
    <w:uiPriority w:val="99"/>
    <w:semiHidden/>
    <w:unhideWhenUsed/>
    <w:rsid w:val="007F7165"/>
  </w:style>
  <w:style w:type="table" w:customStyle="1" w:styleId="Tabela-Siatka21">
    <w:name w:val="Tabela - Siatka21"/>
    <w:basedOn w:val="Standardowy"/>
    <w:next w:val="Tabela-Siatka"/>
    <w:uiPriority w:val="39"/>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1">
    <w:name w:val="Bez listy1111"/>
    <w:next w:val="Bezlisty"/>
    <w:uiPriority w:val="99"/>
    <w:semiHidden/>
    <w:unhideWhenUsed/>
    <w:rsid w:val="007F7165"/>
  </w:style>
  <w:style w:type="numbering" w:customStyle="1" w:styleId="Styl1">
    <w:name w:val="Styl1"/>
    <w:uiPriority w:val="99"/>
    <w:rsid w:val="007F7165"/>
    <w:pPr>
      <w:numPr>
        <w:numId w:val="22"/>
      </w:numPr>
    </w:pPr>
  </w:style>
  <w:style w:type="character" w:customStyle="1" w:styleId="Teksttreci11">
    <w:name w:val="Tekst treści (11)_"/>
    <w:link w:val="Teksttreci110"/>
    <w:rsid w:val="007F7165"/>
    <w:rPr>
      <w:rFonts w:ascii="Arial" w:eastAsia="Arial" w:hAnsi="Arial" w:cs="Arial"/>
      <w:i/>
      <w:iCs/>
      <w:shd w:val="clear" w:color="auto" w:fill="FFFFFF"/>
    </w:rPr>
  </w:style>
  <w:style w:type="paragraph" w:customStyle="1" w:styleId="Teksttreci110">
    <w:name w:val="Tekst treści (11)"/>
    <w:basedOn w:val="Normalny"/>
    <w:link w:val="Teksttreci11"/>
    <w:rsid w:val="007F7165"/>
    <w:pPr>
      <w:widowControl w:val="0"/>
      <w:shd w:val="clear" w:color="auto" w:fill="FFFFFF"/>
      <w:spacing w:before="240" w:after="840" w:line="0" w:lineRule="atLeast"/>
      <w:ind w:hanging="1140"/>
    </w:pPr>
    <w:rPr>
      <w:rFonts w:ascii="Arial" w:eastAsia="Arial" w:hAnsi="Arial" w:cs="Arial"/>
      <w:i/>
      <w:iCs/>
    </w:rPr>
  </w:style>
  <w:style w:type="character" w:customStyle="1" w:styleId="Teksttreci2Kursywa">
    <w:name w:val="Tekst treści (2) + Kursywa"/>
    <w:rsid w:val="007F7165"/>
    <w:rPr>
      <w:rFonts w:ascii="Arial" w:eastAsia="Arial" w:hAnsi="Arial" w:cs="Arial"/>
      <w:b w:val="0"/>
      <w:bCs w:val="0"/>
      <w:i/>
      <w:iCs/>
      <w:smallCaps w:val="0"/>
      <w:strike w:val="0"/>
      <w:color w:val="000000"/>
      <w:spacing w:val="0"/>
      <w:w w:val="100"/>
      <w:position w:val="0"/>
      <w:sz w:val="24"/>
      <w:szCs w:val="24"/>
      <w:u w:val="none"/>
      <w:shd w:val="clear" w:color="auto" w:fill="FFFFFF"/>
      <w:lang w:val="pl-PL" w:eastAsia="pl-PL" w:bidi="pl-PL"/>
    </w:rPr>
  </w:style>
  <w:style w:type="character" w:customStyle="1" w:styleId="Teksttreci18">
    <w:name w:val="Tekst treści (18)_"/>
    <w:link w:val="Teksttreci180"/>
    <w:rsid w:val="007F7165"/>
    <w:rPr>
      <w:rFonts w:ascii="Arial" w:eastAsia="Arial" w:hAnsi="Arial" w:cs="Arial"/>
      <w:i/>
      <w:iCs/>
      <w:sz w:val="24"/>
      <w:szCs w:val="24"/>
      <w:shd w:val="clear" w:color="auto" w:fill="FFFFFF"/>
    </w:rPr>
  </w:style>
  <w:style w:type="paragraph" w:customStyle="1" w:styleId="Teksttreci180">
    <w:name w:val="Tekst treści (18)"/>
    <w:basedOn w:val="Normalny"/>
    <w:link w:val="Teksttreci18"/>
    <w:rsid w:val="007F7165"/>
    <w:pPr>
      <w:widowControl w:val="0"/>
      <w:shd w:val="clear" w:color="auto" w:fill="FFFFFF"/>
      <w:spacing w:before="180" w:after="0" w:line="263" w:lineRule="exact"/>
    </w:pPr>
    <w:rPr>
      <w:rFonts w:ascii="Arial" w:eastAsia="Arial" w:hAnsi="Arial" w:cs="Arial"/>
      <w:i/>
      <w:iCs/>
      <w:sz w:val="24"/>
      <w:szCs w:val="24"/>
    </w:rPr>
  </w:style>
  <w:style w:type="character" w:customStyle="1" w:styleId="Teksttreci18Bezkursywy">
    <w:name w:val="Tekst treści (18) + Bez kursywy"/>
    <w:rsid w:val="007F7165"/>
    <w:rPr>
      <w:rFonts w:ascii="Arial" w:eastAsia="Arial" w:hAnsi="Arial" w:cs="Arial"/>
      <w:b w:val="0"/>
      <w:bCs w:val="0"/>
      <w:i/>
      <w:iCs/>
      <w:smallCaps w:val="0"/>
      <w:strike w:val="0"/>
      <w:color w:val="000000"/>
      <w:spacing w:val="0"/>
      <w:w w:val="100"/>
      <w:position w:val="0"/>
      <w:sz w:val="24"/>
      <w:szCs w:val="24"/>
      <w:u w:val="none"/>
      <w:lang w:val="pl-PL" w:eastAsia="pl-PL" w:bidi="pl-PL"/>
    </w:rPr>
  </w:style>
  <w:style w:type="character" w:customStyle="1" w:styleId="Teksttreci2Maelitery">
    <w:name w:val="Tekst treści (2) + Małe litery"/>
    <w:rsid w:val="007F7165"/>
    <w:rPr>
      <w:rFonts w:ascii="Arial" w:eastAsia="Arial" w:hAnsi="Arial" w:cs="Arial"/>
      <w:b w:val="0"/>
      <w:bCs w:val="0"/>
      <w:i w:val="0"/>
      <w:iCs w:val="0"/>
      <w:smallCaps/>
      <w:strike w:val="0"/>
      <w:color w:val="000000"/>
      <w:spacing w:val="0"/>
      <w:w w:val="100"/>
      <w:position w:val="0"/>
      <w:sz w:val="24"/>
      <w:szCs w:val="24"/>
      <w:u w:val="none"/>
      <w:shd w:val="clear" w:color="auto" w:fill="FFFFFF"/>
      <w:lang w:val="pl-PL" w:eastAsia="pl-PL" w:bidi="pl-PL"/>
    </w:rPr>
  </w:style>
  <w:style w:type="character" w:customStyle="1" w:styleId="A0">
    <w:name w:val="A0"/>
    <w:uiPriority w:val="99"/>
    <w:rsid w:val="007F7165"/>
    <w:rPr>
      <w:rFonts w:cs="Lato Light"/>
      <w:color w:val="000000"/>
      <w:sz w:val="20"/>
      <w:szCs w:val="20"/>
    </w:rPr>
  </w:style>
  <w:style w:type="character" w:customStyle="1" w:styleId="Nagwek40">
    <w:name w:val="Nagłówek #4_"/>
    <w:link w:val="Nagwek42"/>
    <w:rsid w:val="007F7165"/>
    <w:rPr>
      <w:rFonts w:ascii="Arial" w:eastAsia="Arial" w:hAnsi="Arial" w:cs="Arial"/>
      <w:b/>
      <w:bCs/>
      <w:shd w:val="clear" w:color="auto" w:fill="FFFFFF"/>
    </w:rPr>
  </w:style>
  <w:style w:type="paragraph" w:customStyle="1" w:styleId="Nagwek42">
    <w:name w:val="Nagłówek #4"/>
    <w:basedOn w:val="Normalny"/>
    <w:link w:val="Nagwek40"/>
    <w:rsid w:val="007F7165"/>
    <w:pPr>
      <w:widowControl w:val="0"/>
      <w:shd w:val="clear" w:color="auto" w:fill="FFFFFF"/>
      <w:spacing w:after="0" w:line="396" w:lineRule="exact"/>
      <w:ind w:hanging="340"/>
      <w:outlineLvl w:val="3"/>
    </w:pPr>
    <w:rPr>
      <w:rFonts w:ascii="Arial" w:eastAsia="Arial" w:hAnsi="Arial" w:cs="Arial"/>
      <w:b/>
      <w:bCs/>
    </w:rPr>
  </w:style>
  <w:style w:type="character" w:customStyle="1" w:styleId="Teksttreci19">
    <w:name w:val="Tekst treści (19)_"/>
    <w:link w:val="Teksttreci190"/>
    <w:rsid w:val="007F7165"/>
    <w:rPr>
      <w:rFonts w:ascii="Arial" w:eastAsia="Arial" w:hAnsi="Arial" w:cs="Arial"/>
      <w:b/>
      <w:bCs/>
      <w:shd w:val="clear" w:color="auto" w:fill="FFFFFF"/>
    </w:rPr>
  </w:style>
  <w:style w:type="paragraph" w:customStyle="1" w:styleId="Teksttreci190">
    <w:name w:val="Tekst treści (19)"/>
    <w:basedOn w:val="Normalny"/>
    <w:link w:val="Teksttreci19"/>
    <w:rsid w:val="007F7165"/>
    <w:pPr>
      <w:widowControl w:val="0"/>
      <w:shd w:val="clear" w:color="auto" w:fill="FFFFFF"/>
      <w:spacing w:after="60" w:line="0" w:lineRule="atLeast"/>
      <w:jc w:val="both"/>
    </w:pPr>
    <w:rPr>
      <w:rFonts w:ascii="Arial" w:eastAsia="Arial" w:hAnsi="Arial" w:cs="Arial"/>
      <w:b/>
      <w:bCs/>
    </w:rPr>
  </w:style>
  <w:style w:type="paragraph" w:styleId="Legenda">
    <w:name w:val="caption"/>
    <w:basedOn w:val="Normalny"/>
    <w:next w:val="Normalny"/>
    <w:uiPriority w:val="35"/>
    <w:unhideWhenUsed/>
    <w:qFormat/>
    <w:rsid w:val="007F7165"/>
    <w:pPr>
      <w:spacing w:line="240" w:lineRule="auto"/>
    </w:pPr>
    <w:rPr>
      <w:rFonts w:ascii="Times New Roman" w:eastAsia="Times New Roman" w:hAnsi="Times New Roman" w:cs="Times New Roman"/>
      <w:b/>
      <w:bCs/>
      <w:color w:val="4F81BD"/>
      <w:sz w:val="18"/>
      <w:szCs w:val="18"/>
      <w:lang w:eastAsia="pl-PL"/>
    </w:rPr>
  </w:style>
  <w:style w:type="paragraph" w:styleId="Tekstpodstawowywcity3">
    <w:name w:val="Body Text Indent 3"/>
    <w:basedOn w:val="Normalny"/>
    <w:link w:val="Tekstpodstawowywcity3Znak"/>
    <w:unhideWhenUsed/>
    <w:rsid w:val="007F7165"/>
    <w:pPr>
      <w:spacing w:after="120" w:line="240" w:lineRule="auto"/>
      <w:ind w:left="283" w:hanging="357"/>
      <w:jc w:val="both"/>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7F7165"/>
    <w:rPr>
      <w:rFonts w:ascii="Times New Roman" w:eastAsia="Times New Roman" w:hAnsi="Times New Roman" w:cs="Times New Roman"/>
      <w:sz w:val="16"/>
      <w:szCs w:val="16"/>
      <w:lang w:eastAsia="pl-PL"/>
    </w:rPr>
  </w:style>
  <w:style w:type="paragraph" w:customStyle="1" w:styleId="UPAR1">
    <w:name w:val="U_PAR_1"/>
    <w:basedOn w:val="Normalny"/>
    <w:uiPriority w:val="99"/>
    <w:rsid w:val="007F7165"/>
    <w:pPr>
      <w:numPr>
        <w:numId w:val="23"/>
      </w:numPr>
      <w:spacing w:before="360" w:after="120" w:line="240" w:lineRule="auto"/>
      <w:jc w:val="center"/>
      <w:outlineLvl w:val="0"/>
    </w:pPr>
    <w:rPr>
      <w:rFonts w:ascii="Cambria" w:eastAsia="Times New Roman" w:hAnsi="Cambria" w:cs="Arial"/>
      <w:b/>
      <w:sz w:val="24"/>
      <w:szCs w:val="24"/>
      <w:lang w:eastAsia="pl-PL"/>
    </w:rPr>
  </w:style>
  <w:style w:type="paragraph" w:customStyle="1" w:styleId="UPAR2">
    <w:name w:val="U_PAR_2"/>
    <w:basedOn w:val="Normalny"/>
    <w:uiPriority w:val="99"/>
    <w:rsid w:val="007F7165"/>
    <w:pPr>
      <w:numPr>
        <w:ilvl w:val="1"/>
        <w:numId w:val="23"/>
      </w:numPr>
      <w:tabs>
        <w:tab w:val="left" w:pos="567"/>
      </w:tabs>
      <w:spacing w:after="0" w:line="240" w:lineRule="auto"/>
      <w:jc w:val="both"/>
      <w:outlineLvl w:val="1"/>
    </w:pPr>
    <w:rPr>
      <w:rFonts w:ascii="Cambria" w:eastAsia="Times New Roman" w:hAnsi="Cambria" w:cs="Arial"/>
      <w:sz w:val="24"/>
      <w:szCs w:val="24"/>
      <w:lang w:eastAsia="pl-PL"/>
    </w:rPr>
  </w:style>
  <w:style w:type="paragraph" w:customStyle="1" w:styleId="UPAR3">
    <w:name w:val="U_PAR_3"/>
    <w:basedOn w:val="Normalny"/>
    <w:uiPriority w:val="99"/>
    <w:rsid w:val="007F7165"/>
    <w:pPr>
      <w:widowControl w:val="0"/>
      <w:numPr>
        <w:ilvl w:val="2"/>
        <w:numId w:val="23"/>
      </w:numPr>
      <w:tabs>
        <w:tab w:val="left" w:pos="1134"/>
      </w:tabs>
      <w:spacing w:after="0" w:line="240" w:lineRule="auto"/>
      <w:jc w:val="both"/>
    </w:pPr>
    <w:rPr>
      <w:rFonts w:ascii="Cambria" w:eastAsia="Times New Roman" w:hAnsi="Cambria" w:cs="Times New Roman"/>
      <w:bCs/>
      <w:sz w:val="24"/>
      <w:szCs w:val="24"/>
      <w:lang w:eastAsia="pl-PL"/>
    </w:rPr>
  </w:style>
  <w:style w:type="paragraph" w:customStyle="1" w:styleId="UPAR4">
    <w:name w:val="U_PAR_4"/>
    <w:basedOn w:val="UPAR3"/>
    <w:uiPriority w:val="99"/>
    <w:rsid w:val="007F7165"/>
    <w:pPr>
      <w:numPr>
        <w:ilvl w:val="3"/>
      </w:numPr>
      <w:tabs>
        <w:tab w:val="clear" w:pos="1134"/>
        <w:tab w:val="left" w:pos="1701"/>
      </w:tabs>
    </w:pPr>
  </w:style>
  <w:style w:type="paragraph" w:customStyle="1" w:styleId="SIWZ1">
    <w:name w:val="SIWZ_1"/>
    <w:basedOn w:val="Normalny"/>
    <w:uiPriority w:val="99"/>
    <w:rsid w:val="007F7165"/>
    <w:pPr>
      <w:numPr>
        <w:numId w:val="24"/>
      </w:numPr>
      <w:spacing w:before="200" w:after="120" w:line="240" w:lineRule="auto"/>
    </w:pPr>
    <w:rPr>
      <w:rFonts w:ascii="Times New Roman" w:eastAsia="Times New Roman" w:hAnsi="Times New Roman" w:cs="Times New Roman"/>
      <w:b/>
      <w:sz w:val="24"/>
      <w:szCs w:val="24"/>
    </w:rPr>
  </w:style>
  <w:style w:type="paragraph" w:customStyle="1" w:styleId="SIWZ2">
    <w:name w:val="SIWZ_2"/>
    <w:basedOn w:val="Normalny"/>
    <w:uiPriority w:val="99"/>
    <w:rsid w:val="007F7165"/>
    <w:pPr>
      <w:numPr>
        <w:ilvl w:val="1"/>
        <w:numId w:val="24"/>
      </w:numPr>
      <w:tabs>
        <w:tab w:val="left" w:pos="709"/>
      </w:tabs>
      <w:spacing w:after="120" w:line="240" w:lineRule="auto"/>
      <w:jc w:val="both"/>
    </w:pPr>
    <w:rPr>
      <w:rFonts w:ascii="Times New Roman" w:eastAsia="Times New Roman" w:hAnsi="Times New Roman" w:cs="Times New Roman"/>
      <w:sz w:val="24"/>
      <w:szCs w:val="24"/>
    </w:rPr>
  </w:style>
  <w:style w:type="table" w:customStyle="1" w:styleId="Tabela-Siatka31">
    <w:name w:val="Tabela - Siatka31"/>
    <w:basedOn w:val="Standardowy"/>
    <w:next w:val="Tabela-Siatka"/>
    <w:uiPriority w:val="59"/>
    <w:rsid w:val="007F71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7F7165"/>
  </w:style>
  <w:style w:type="table" w:customStyle="1" w:styleId="Tabela-Siatka41">
    <w:name w:val="Tabela - Siatka4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uiPriority w:val="99"/>
    <w:rsid w:val="007F7165"/>
    <w:rPr>
      <w:rFonts w:ascii="Arial" w:hAnsi="Arial" w:cs="Arial"/>
      <w:szCs w:val="18"/>
    </w:rPr>
  </w:style>
  <w:style w:type="numbering" w:customStyle="1" w:styleId="Bezlisty6">
    <w:name w:val="Bez listy6"/>
    <w:next w:val="Bezlisty"/>
    <w:semiHidden/>
    <w:rsid w:val="007F7165"/>
  </w:style>
  <w:style w:type="paragraph" w:customStyle="1" w:styleId="-Dzia">
    <w:name w:val="-Dział..."/>
    <w:rsid w:val="007F7165"/>
    <w:pPr>
      <w:widowControl w:val="0"/>
      <w:autoSpaceDE w:val="0"/>
      <w:autoSpaceDN w:val="0"/>
      <w:adjustRightInd w:val="0"/>
      <w:spacing w:before="1100" w:after="1100" w:line="240" w:lineRule="atLeast"/>
      <w:jc w:val="center"/>
    </w:pPr>
    <w:rPr>
      <w:rFonts w:ascii="Arial" w:eastAsia="Times New Roman" w:hAnsi="Arial" w:cs="Arial"/>
      <w:b/>
      <w:bCs/>
      <w:sz w:val="34"/>
      <w:szCs w:val="34"/>
      <w:lang w:eastAsia="pl-PL"/>
    </w:rPr>
  </w:style>
  <w:style w:type="paragraph" w:customStyle="1" w:styleId="zrodlo">
    <w:name w:val="zrodlo"/>
    <w:rsid w:val="007F7165"/>
    <w:pPr>
      <w:widowControl w:val="0"/>
      <w:autoSpaceDE w:val="0"/>
      <w:autoSpaceDN w:val="0"/>
      <w:adjustRightInd w:val="0"/>
      <w:spacing w:before="300" w:after="0" w:line="174" w:lineRule="atLeast"/>
      <w:jc w:val="both"/>
    </w:pPr>
    <w:rPr>
      <w:rFonts w:ascii="Arial" w:eastAsia="Times New Roman" w:hAnsi="Arial" w:cs="Arial"/>
      <w:i/>
      <w:iCs/>
      <w:sz w:val="15"/>
      <w:szCs w:val="15"/>
      <w:lang w:eastAsia="pl-PL"/>
    </w:rPr>
  </w:style>
  <w:style w:type="paragraph" w:customStyle="1" w:styleId="BOLDCENTER">
    <w:name w:val="BOLD_CENTER"/>
    <w:rsid w:val="007F7165"/>
    <w:pPr>
      <w:keepNext/>
      <w:widowControl w:val="0"/>
      <w:autoSpaceDE w:val="0"/>
      <w:autoSpaceDN w:val="0"/>
      <w:adjustRightInd w:val="0"/>
      <w:spacing w:before="240" w:after="120" w:line="256" w:lineRule="atLeast"/>
      <w:jc w:val="center"/>
    </w:pPr>
    <w:rPr>
      <w:rFonts w:ascii="Arial" w:eastAsia="Times New Roman" w:hAnsi="Arial" w:cs="Arial"/>
      <w:b/>
      <w:bCs/>
      <w:sz w:val="20"/>
      <w:szCs w:val="19"/>
      <w:lang w:eastAsia="pl-PL"/>
    </w:rPr>
  </w:style>
  <w:style w:type="paragraph" w:customStyle="1" w:styleId="BodytekstMALYCENTER">
    <w:name w:val="Body_tekst_MALY_CENTER"/>
    <w:rsid w:val="007F7165"/>
    <w:pPr>
      <w:widowControl w:val="0"/>
      <w:autoSpaceDE w:val="0"/>
      <w:autoSpaceDN w:val="0"/>
      <w:adjustRightInd w:val="0"/>
      <w:spacing w:after="0" w:line="240" w:lineRule="auto"/>
      <w:jc w:val="center"/>
    </w:pPr>
    <w:rPr>
      <w:rFonts w:ascii="Arial" w:eastAsia="Times New Roman" w:hAnsi="Arial" w:cs="Arial"/>
      <w:sz w:val="14"/>
      <w:szCs w:val="14"/>
      <w:lang w:eastAsia="pl-PL"/>
    </w:rPr>
  </w:style>
  <w:style w:type="paragraph" w:customStyle="1" w:styleId="ZFNOTENTRY">
    <w:name w:val="Z_FNOT ENTRY"/>
    <w:rsid w:val="007F7165"/>
    <w:pPr>
      <w:widowControl w:val="0"/>
      <w:autoSpaceDE w:val="0"/>
      <w:autoSpaceDN w:val="0"/>
      <w:adjustRightInd w:val="0"/>
      <w:spacing w:after="0" w:line="200" w:lineRule="atLeast"/>
      <w:ind w:left="170"/>
      <w:jc w:val="both"/>
    </w:pPr>
    <w:rPr>
      <w:rFonts w:ascii="Arial" w:eastAsia="Times New Roman" w:hAnsi="Arial" w:cs="Arial"/>
      <w:sz w:val="15"/>
      <w:szCs w:val="15"/>
      <w:lang w:eastAsia="pl-PL"/>
    </w:rPr>
  </w:style>
  <w:style w:type="paragraph" w:customStyle="1" w:styleId="-Paginalewa">
    <w:name w:val="-Pagina lewa"/>
    <w:rsid w:val="007F7165"/>
    <w:pPr>
      <w:widowControl w:val="0"/>
      <w:autoSpaceDE w:val="0"/>
      <w:autoSpaceDN w:val="0"/>
      <w:adjustRightInd w:val="0"/>
      <w:spacing w:after="0" w:line="240" w:lineRule="auto"/>
    </w:pPr>
    <w:rPr>
      <w:rFonts w:ascii="Arial" w:eastAsia="Times New Roman" w:hAnsi="Arial" w:cs="Arial"/>
      <w:sz w:val="13"/>
      <w:szCs w:val="13"/>
      <w:lang w:eastAsia="pl-PL"/>
    </w:rPr>
  </w:style>
  <w:style w:type="paragraph" w:customStyle="1" w:styleId="Dzia2center">
    <w:name w:val="Dział_2_center"/>
    <w:rsid w:val="007F7165"/>
    <w:pPr>
      <w:keepNext/>
      <w:widowControl w:val="0"/>
      <w:autoSpaceDE w:val="0"/>
      <w:autoSpaceDN w:val="0"/>
      <w:adjustRightInd w:val="0"/>
      <w:spacing w:before="480" w:after="240" w:line="240" w:lineRule="atLeast"/>
      <w:jc w:val="center"/>
    </w:pPr>
    <w:rPr>
      <w:rFonts w:ascii="Arial" w:eastAsia="Times New Roman" w:hAnsi="Arial" w:cs="Arial"/>
      <w:b/>
      <w:bCs/>
      <w:lang w:eastAsia="pl-PL"/>
    </w:rPr>
  </w:style>
  <w:style w:type="paragraph" w:customStyle="1" w:styleId="-Paginaprawa">
    <w:name w:val="-Pagina prawa"/>
    <w:rsid w:val="007F7165"/>
    <w:pPr>
      <w:widowControl w:val="0"/>
      <w:autoSpaceDE w:val="0"/>
      <w:autoSpaceDN w:val="0"/>
      <w:adjustRightInd w:val="0"/>
      <w:spacing w:after="0" w:line="240" w:lineRule="auto"/>
      <w:jc w:val="right"/>
    </w:pPr>
    <w:rPr>
      <w:rFonts w:ascii="Arial" w:eastAsia="Times New Roman" w:hAnsi="Arial" w:cs="Arial"/>
      <w:color w:val="FFFFFF"/>
      <w:sz w:val="13"/>
      <w:szCs w:val="13"/>
      <w:lang w:eastAsia="pl-PL"/>
    </w:rPr>
  </w:style>
  <w:style w:type="paragraph" w:customStyle="1" w:styleId="-Wyliczenie2-x">
    <w:name w:val="-Wyliczenie 2 - (x)"/>
    <w:rsid w:val="007F7165"/>
    <w:pPr>
      <w:tabs>
        <w:tab w:val="left" w:pos="539"/>
        <w:tab w:val="right" w:leader="dot" w:pos="9072"/>
      </w:tabs>
      <w:autoSpaceDE w:val="0"/>
      <w:autoSpaceDN w:val="0"/>
      <w:adjustRightInd w:val="0"/>
      <w:spacing w:after="0" w:line="254" w:lineRule="atLeast"/>
      <w:ind w:left="539" w:hanging="312"/>
      <w:jc w:val="both"/>
    </w:pPr>
    <w:rPr>
      <w:rFonts w:ascii="Arial" w:eastAsia="Times New Roman" w:hAnsi="Arial" w:cs="Arial"/>
      <w:sz w:val="20"/>
      <w:szCs w:val="18"/>
      <w:lang w:eastAsia="pl-PL"/>
    </w:rPr>
  </w:style>
  <w:style w:type="paragraph" w:customStyle="1" w:styleId="-Wyliczenie3-x">
    <w:name w:val="-Wyliczenie 3 - (x)"/>
    <w:rsid w:val="007F7165"/>
    <w:pPr>
      <w:widowControl w:val="0"/>
      <w:tabs>
        <w:tab w:val="left" w:pos="850"/>
        <w:tab w:val="right" w:leader="dot" w:pos="9072"/>
      </w:tabs>
      <w:autoSpaceDE w:val="0"/>
      <w:autoSpaceDN w:val="0"/>
      <w:adjustRightInd w:val="0"/>
      <w:spacing w:after="0" w:line="256" w:lineRule="atLeast"/>
      <w:ind w:left="851" w:hanging="312"/>
      <w:jc w:val="both"/>
    </w:pPr>
    <w:rPr>
      <w:rFonts w:ascii="Arial" w:eastAsia="Times New Roman" w:hAnsi="Arial" w:cs="Arial"/>
      <w:sz w:val="20"/>
      <w:szCs w:val="18"/>
      <w:lang w:eastAsia="pl-PL"/>
    </w:rPr>
  </w:style>
  <w:style w:type="paragraph" w:customStyle="1" w:styleId="-BodyText-1">
    <w:name w:val="-Body Text - 1"/>
    <w:rsid w:val="007F7165"/>
    <w:pPr>
      <w:autoSpaceDE w:val="0"/>
      <w:autoSpaceDN w:val="0"/>
      <w:adjustRightInd w:val="0"/>
      <w:spacing w:after="0" w:line="256" w:lineRule="atLeast"/>
      <w:jc w:val="both"/>
    </w:pPr>
    <w:rPr>
      <w:rFonts w:ascii="Arial" w:eastAsia="Times New Roman" w:hAnsi="Arial" w:cs="Arial"/>
      <w:sz w:val="20"/>
      <w:szCs w:val="18"/>
      <w:lang w:eastAsia="pl-PL"/>
    </w:rPr>
  </w:style>
  <w:style w:type="paragraph" w:customStyle="1" w:styleId="BodyTextmaly">
    <w:name w:val="Body Text_maly"/>
    <w:rsid w:val="007F7165"/>
    <w:pPr>
      <w:widowControl w:val="0"/>
      <w:autoSpaceDE w:val="0"/>
      <w:autoSpaceDN w:val="0"/>
      <w:adjustRightInd w:val="0"/>
      <w:spacing w:after="0" w:line="134" w:lineRule="atLeast"/>
      <w:ind w:firstLine="227"/>
      <w:jc w:val="both"/>
    </w:pPr>
    <w:rPr>
      <w:rFonts w:ascii="Arial" w:eastAsia="Times New Roman" w:hAnsi="Arial" w:cs="Arial"/>
      <w:sz w:val="4"/>
      <w:szCs w:val="4"/>
      <w:lang w:eastAsia="pl-PL"/>
    </w:rPr>
  </w:style>
  <w:style w:type="paragraph" w:customStyle="1" w:styleId="ZALACZNIKNAGLO">
    <w:name w:val="ZALACZNIK_NAGLO"/>
    <w:rsid w:val="007F7165"/>
    <w:pPr>
      <w:pageBreakBefore/>
      <w:widowControl w:val="0"/>
      <w:autoSpaceDE w:val="0"/>
      <w:autoSpaceDN w:val="0"/>
      <w:adjustRightInd w:val="0"/>
      <w:spacing w:after="300" w:line="240" w:lineRule="auto"/>
      <w:jc w:val="right"/>
    </w:pPr>
    <w:rPr>
      <w:rFonts w:ascii="Arial" w:eastAsia="Times New Roman" w:hAnsi="Arial" w:cs="Arial"/>
      <w:b/>
      <w:bCs/>
      <w:sz w:val="18"/>
      <w:szCs w:val="18"/>
      <w:lang w:eastAsia="pl-PL"/>
    </w:rPr>
  </w:style>
  <w:style w:type="paragraph" w:customStyle="1" w:styleId="ZALACZNIKMALY">
    <w:name w:val="ZALACZNIK_MALY"/>
    <w:rsid w:val="007F7165"/>
    <w:pPr>
      <w:widowControl w:val="0"/>
      <w:autoSpaceDE w:val="0"/>
      <w:autoSpaceDN w:val="0"/>
      <w:adjustRightInd w:val="0"/>
      <w:spacing w:after="0" w:line="196" w:lineRule="atLeast"/>
      <w:jc w:val="both"/>
    </w:pPr>
    <w:rPr>
      <w:rFonts w:ascii="Arial" w:eastAsia="Times New Roman" w:hAnsi="Arial" w:cs="Arial"/>
      <w:sz w:val="12"/>
      <w:szCs w:val="12"/>
      <w:lang w:eastAsia="pl-PL"/>
    </w:rPr>
  </w:style>
  <w:style w:type="paragraph" w:customStyle="1" w:styleId="ZALACZNIKMALYCENTER">
    <w:name w:val="ZALACZNIK_MALY_CENTER"/>
    <w:rsid w:val="007F7165"/>
    <w:pPr>
      <w:widowControl w:val="0"/>
      <w:autoSpaceDE w:val="0"/>
      <w:autoSpaceDN w:val="0"/>
      <w:adjustRightInd w:val="0"/>
      <w:spacing w:after="0" w:line="240" w:lineRule="auto"/>
      <w:jc w:val="center"/>
    </w:pPr>
    <w:rPr>
      <w:rFonts w:ascii="Arial" w:eastAsia="Times New Roman" w:hAnsi="Arial" w:cs="Arial"/>
      <w:sz w:val="14"/>
      <w:szCs w:val="12"/>
      <w:lang w:eastAsia="pl-PL"/>
    </w:rPr>
  </w:style>
  <w:style w:type="paragraph" w:customStyle="1" w:styleId="-Tabela-glowa">
    <w:name w:val="-Tabela - glowa"/>
    <w:rsid w:val="007F7165"/>
    <w:pPr>
      <w:widowControl w:val="0"/>
      <w:autoSpaceDE w:val="0"/>
      <w:autoSpaceDN w:val="0"/>
      <w:adjustRightInd w:val="0"/>
      <w:spacing w:before="100" w:after="40" w:line="210" w:lineRule="atLeast"/>
      <w:jc w:val="center"/>
    </w:pPr>
    <w:rPr>
      <w:rFonts w:ascii="Arial" w:eastAsia="Times New Roman" w:hAnsi="Arial" w:cs="Arial"/>
      <w:b/>
      <w:bCs/>
      <w:sz w:val="14"/>
      <w:szCs w:val="14"/>
      <w:lang w:eastAsia="pl-PL"/>
    </w:rPr>
  </w:style>
  <w:style w:type="paragraph" w:customStyle="1" w:styleId="-Tabela-tekst">
    <w:name w:val="-Tabela - tekst"/>
    <w:rsid w:val="007F7165"/>
    <w:pPr>
      <w:widowControl w:val="0"/>
      <w:autoSpaceDE w:val="0"/>
      <w:autoSpaceDN w:val="0"/>
      <w:adjustRightInd w:val="0"/>
      <w:spacing w:before="80" w:after="20" w:line="210" w:lineRule="atLeast"/>
    </w:pPr>
    <w:rPr>
      <w:rFonts w:ascii="Arial" w:eastAsia="Times New Roman" w:hAnsi="Arial" w:cs="Arial"/>
      <w:sz w:val="15"/>
      <w:szCs w:val="15"/>
      <w:lang w:eastAsia="pl-PL"/>
    </w:rPr>
  </w:style>
  <w:style w:type="paragraph" w:customStyle="1" w:styleId="ZALZFNOT">
    <w:name w:val="ZAL_Z_FNOT #"/>
    <w:rsid w:val="007F7165"/>
    <w:pPr>
      <w:keepNext/>
      <w:widowControl w:val="0"/>
      <w:autoSpaceDE w:val="0"/>
      <w:autoSpaceDN w:val="0"/>
      <w:adjustRightInd w:val="0"/>
      <w:spacing w:after="0" w:line="200" w:lineRule="atLeast"/>
    </w:pPr>
    <w:rPr>
      <w:rFonts w:ascii="Arial" w:eastAsia="Times New Roman" w:hAnsi="Arial" w:cs="Arial"/>
      <w:sz w:val="12"/>
      <w:szCs w:val="12"/>
      <w:vertAlign w:val="superscript"/>
      <w:lang w:eastAsia="pl-PL"/>
    </w:rPr>
  </w:style>
  <w:style w:type="paragraph" w:customStyle="1" w:styleId="Styl-Wyliczenie2-xWysunicie07cm">
    <w:name w:val="Styl -Wyliczenie 2 - (x) + Wysunięcie:  07 cm"/>
    <w:basedOn w:val="-Wyliczenie2-x"/>
    <w:rsid w:val="007F7165"/>
    <w:pPr>
      <w:ind w:left="482" w:hanging="340"/>
    </w:pPr>
    <w:rPr>
      <w:rFonts w:cs="Times New Roman"/>
      <w:szCs w:val="20"/>
    </w:rPr>
  </w:style>
  <w:style w:type="paragraph" w:customStyle="1" w:styleId="-Wyliczenie4">
    <w:name w:val="-Wyliczenie 4"/>
    <w:basedOn w:val="-Wyliczenie3-x"/>
    <w:rsid w:val="007F7165"/>
    <w:pPr>
      <w:tabs>
        <w:tab w:val="clear" w:pos="850"/>
        <w:tab w:val="left" w:pos="1134"/>
      </w:tabs>
      <w:ind w:left="1134"/>
    </w:pPr>
  </w:style>
  <w:style w:type="paragraph" w:customStyle="1" w:styleId="ng-binding">
    <w:name w:val="ng-binding"/>
    <w:basedOn w:val="Normalny"/>
    <w:rsid w:val="007F7165"/>
    <w:pPr>
      <w:spacing w:after="150" w:line="240" w:lineRule="auto"/>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59"/>
    <w:rsid w:val="007F716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1">
    <w:name w:val="Bez listy121"/>
    <w:next w:val="Bezlisty"/>
    <w:uiPriority w:val="99"/>
    <w:semiHidden/>
    <w:unhideWhenUsed/>
    <w:rsid w:val="007F7165"/>
  </w:style>
  <w:style w:type="numbering" w:customStyle="1" w:styleId="Bezlisty112">
    <w:name w:val="Bez listy112"/>
    <w:next w:val="Bezlisty"/>
    <w:uiPriority w:val="99"/>
    <w:semiHidden/>
    <w:unhideWhenUsed/>
    <w:rsid w:val="007F7165"/>
  </w:style>
  <w:style w:type="numbering" w:customStyle="1" w:styleId="Bezlisty11111">
    <w:name w:val="Bez listy11111"/>
    <w:next w:val="Bezlisty"/>
    <w:uiPriority w:val="99"/>
    <w:semiHidden/>
    <w:unhideWhenUsed/>
    <w:rsid w:val="007F7165"/>
  </w:style>
  <w:style w:type="numbering" w:customStyle="1" w:styleId="Bezlisty221">
    <w:name w:val="Bez listy221"/>
    <w:next w:val="Bezlisty"/>
    <w:uiPriority w:val="99"/>
    <w:unhideWhenUsed/>
    <w:rsid w:val="007F7165"/>
  </w:style>
  <w:style w:type="numbering" w:customStyle="1" w:styleId="Bezlisty311">
    <w:name w:val="Bez listy311"/>
    <w:next w:val="Bezlisty"/>
    <w:uiPriority w:val="99"/>
    <w:semiHidden/>
    <w:unhideWhenUsed/>
    <w:rsid w:val="007F7165"/>
  </w:style>
  <w:style w:type="numbering" w:customStyle="1" w:styleId="Bezlisty111111">
    <w:name w:val="Bez listy111111"/>
    <w:next w:val="Bezlisty"/>
    <w:semiHidden/>
    <w:unhideWhenUsed/>
    <w:rsid w:val="007F7165"/>
  </w:style>
  <w:style w:type="numbering" w:customStyle="1" w:styleId="Bezlisty2111">
    <w:name w:val="Bez listy2111"/>
    <w:next w:val="Bezlisty"/>
    <w:uiPriority w:val="99"/>
    <w:semiHidden/>
    <w:unhideWhenUsed/>
    <w:rsid w:val="007F7165"/>
  </w:style>
  <w:style w:type="numbering" w:customStyle="1" w:styleId="Bezlisty411">
    <w:name w:val="Bez listy411"/>
    <w:next w:val="Bezlisty"/>
    <w:uiPriority w:val="99"/>
    <w:semiHidden/>
    <w:unhideWhenUsed/>
    <w:rsid w:val="007F7165"/>
  </w:style>
  <w:style w:type="numbering" w:customStyle="1" w:styleId="Bezlisty1111111">
    <w:name w:val="Bez listy1111111"/>
    <w:next w:val="Bezlisty"/>
    <w:uiPriority w:val="99"/>
    <w:semiHidden/>
    <w:unhideWhenUsed/>
    <w:rsid w:val="007F7165"/>
  </w:style>
  <w:style w:type="numbering" w:customStyle="1" w:styleId="Styl11">
    <w:name w:val="Styl11"/>
    <w:uiPriority w:val="99"/>
    <w:rsid w:val="007F7165"/>
  </w:style>
  <w:style w:type="numbering" w:customStyle="1" w:styleId="Bezlisty511">
    <w:name w:val="Bez listy511"/>
    <w:next w:val="Bezlisty"/>
    <w:uiPriority w:val="99"/>
    <w:semiHidden/>
    <w:unhideWhenUsed/>
    <w:rsid w:val="007F7165"/>
  </w:style>
  <w:style w:type="numbering" w:customStyle="1" w:styleId="Bezlisty7">
    <w:name w:val="Bez listy7"/>
    <w:next w:val="Bezlisty"/>
    <w:uiPriority w:val="99"/>
    <w:semiHidden/>
    <w:rsid w:val="007F7165"/>
  </w:style>
  <w:style w:type="table" w:customStyle="1" w:styleId="Tabela-Siatka6">
    <w:name w:val="Tabela - Siatka6"/>
    <w:basedOn w:val="Standardowy"/>
    <w:next w:val="Tabela-Siatka"/>
    <w:uiPriority w:val="59"/>
    <w:rsid w:val="007F716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uiPriority w:val="99"/>
    <w:semiHidden/>
    <w:unhideWhenUsed/>
    <w:rsid w:val="007F7165"/>
  </w:style>
  <w:style w:type="numbering" w:customStyle="1" w:styleId="Bezlisty113">
    <w:name w:val="Bez listy113"/>
    <w:next w:val="Bezlisty"/>
    <w:uiPriority w:val="99"/>
    <w:semiHidden/>
    <w:unhideWhenUsed/>
    <w:rsid w:val="007F7165"/>
  </w:style>
  <w:style w:type="numbering" w:customStyle="1" w:styleId="Bezlisty1112">
    <w:name w:val="Bez listy1112"/>
    <w:next w:val="Bezlisty"/>
    <w:uiPriority w:val="99"/>
    <w:semiHidden/>
    <w:unhideWhenUsed/>
    <w:rsid w:val="007F7165"/>
  </w:style>
  <w:style w:type="numbering" w:customStyle="1" w:styleId="Bezlisty23">
    <w:name w:val="Bez listy23"/>
    <w:next w:val="Bezlisty"/>
    <w:uiPriority w:val="99"/>
    <w:semiHidden/>
    <w:unhideWhenUsed/>
    <w:rsid w:val="007F7165"/>
  </w:style>
  <w:style w:type="numbering" w:customStyle="1" w:styleId="Bezlisty321">
    <w:name w:val="Bez listy321"/>
    <w:next w:val="Bezlisty"/>
    <w:uiPriority w:val="99"/>
    <w:semiHidden/>
    <w:unhideWhenUsed/>
    <w:rsid w:val="007F7165"/>
  </w:style>
  <w:style w:type="numbering" w:customStyle="1" w:styleId="Bezlisty11112">
    <w:name w:val="Bez listy11112"/>
    <w:next w:val="Bezlisty"/>
    <w:semiHidden/>
    <w:unhideWhenUsed/>
    <w:rsid w:val="007F7165"/>
  </w:style>
  <w:style w:type="numbering" w:customStyle="1" w:styleId="Bezlisty212">
    <w:name w:val="Bez listy212"/>
    <w:next w:val="Bezlisty"/>
    <w:uiPriority w:val="99"/>
    <w:semiHidden/>
    <w:unhideWhenUsed/>
    <w:rsid w:val="007F7165"/>
  </w:style>
  <w:style w:type="numbering" w:customStyle="1" w:styleId="Bezlisty42">
    <w:name w:val="Bez listy42"/>
    <w:next w:val="Bezlisty"/>
    <w:uiPriority w:val="99"/>
    <w:semiHidden/>
    <w:unhideWhenUsed/>
    <w:rsid w:val="007F7165"/>
  </w:style>
  <w:style w:type="numbering" w:customStyle="1" w:styleId="Bezlisty111112">
    <w:name w:val="Bez listy111112"/>
    <w:next w:val="Bezlisty"/>
    <w:uiPriority w:val="99"/>
    <w:semiHidden/>
    <w:unhideWhenUsed/>
    <w:rsid w:val="007F7165"/>
  </w:style>
  <w:style w:type="numbering" w:customStyle="1" w:styleId="Styl121">
    <w:name w:val="Styl121"/>
    <w:uiPriority w:val="99"/>
    <w:rsid w:val="007F7165"/>
    <w:pPr>
      <w:numPr>
        <w:numId w:val="41"/>
      </w:numPr>
    </w:pPr>
  </w:style>
  <w:style w:type="numbering" w:customStyle="1" w:styleId="Bezlisty52">
    <w:name w:val="Bez listy52"/>
    <w:next w:val="Bezlisty"/>
    <w:uiPriority w:val="99"/>
    <w:semiHidden/>
    <w:unhideWhenUsed/>
    <w:rsid w:val="007F7165"/>
  </w:style>
  <w:style w:type="table" w:customStyle="1" w:styleId="Tabela-Siatka51">
    <w:name w:val="Tabela - Siatka5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7F7165"/>
  </w:style>
  <w:style w:type="table" w:customStyle="1" w:styleId="Tabela-Siatka8">
    <w:name w:val="Tabela - Siatka8"/>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9">
    <w:name w:val="Bez listy9"/>
    <w:next w:val="Bezlisty"/>
    <w:uiPriority w:val="99"/>
    <w:semiHidden/>
    <w:unhideWhenUsed/>
    <w:rsid w:val="007F7165"/>
  </w:style>
  <w:style w:type="table" w:customStyle="1" w:styleId="Tabela-Siatka9">
    <w:name w:val="Tabela - Siatka9"/>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0">
    <w:name w:val="Bez listy10"/>
    <w:next w:val="Bezlisty"/>
    <w:uiPriority w:val="99"/>
    <w:semiHidden/>
    <w:unhideWhenUsed/>
    <w:rsid w:val="007F7165"/>
  </w:style>
  <w:style w:type="table" w:customStyle="1" w:styleId="Tabela-Siatka10">
    <w:name w:val="Tabela - Siatka10"/>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4">
    <w:name w:val="Bez listy14"/>
    <w:next w:val="Bezlisty"/>
    <w:uiPriority w:val="99"/>
    <w:semiHidden/>
    <w:unhideWhenUsed/>
    <w:rsid w:val="007F7165"/>
  </w:style>
  <w:style w:type="table" w:customStyle="1" w:styleId="Tabela-Siatka13">
    <w:name w:val="Tabela - Siatka13"/>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zypisdolny">
    <w:name w:val="Przypis dolny"/>
    <w:basedOn w:val="Normalny"/>
    <w:rsid w:val="007F7165"/>
    <w:pPr>
      <w:suppressAutoHyphens/>
    </w:pPr>
    <w:rPr>
      <w:rFonts w:ascii="Calibri" w:eastAsia="Calibri" w:hAnsi="Calibri" w:cs="Times New Roman"/>
    </w:rPr>
  </w:style>
  <w:style w:type="numbering" w:customStyle="1" w:styleId="Bezlisty15">
    <w:name w:val="Bez listy15"/>
    <w:next w:val="Bezlisty"/>
    <w:uiPriority w:val="99"/>
    <w:semiHidden/>
    <w:unhideWhenUsed/>
    <w:rsid w:val="007F7165"/>
  </w:style>
  <w:style w:type="table" w:customStyle="1" w:styleId="Tabela-Siatka14">
    <w:name w:val="Tabela - Siatka14"/>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20">
    <w:name w:val="Tekst podstawowy2"/>
    <w:rsid w:val="007F7165"/>
    <w:rPr>
      <w:rFonts w:ascii="Arial" w:eastAsia="Arial" w:hAnsi="Arial" w:cs="Arial"/>
      <w:color w:val="000000"/>
      <w:spacing w:val="0"/>
      <w:w w:val="100"/>
      <w:position w:val="0"/>
      <w:sz w:val="23"/>
      <w:szCs w:val="23"/>
      <w:shd w:val="clear" w:color="auto" w:fill="FFFFFF"/>
      <w:lang w:val="pl-PL"/>
    </w:rPr>
  </w:style>
  <w:style w:type="character" w:customStyle="1" w:styleId="Bodytext6">
    <w:name w:val="Body text (6)"/>
    <w:rsid w:val="007F7165"/>
    <w:rPr>
      <w:rFonts w:ascii="Arial" w:eastAsia="Arial" w:hAnsi="Arial" w:cs="Arial"/>
      <w:b w:val="0"/>
      <w:bCs w:val="0"/>
      <w:i w:val="0"/>
      <w:iCs w:val="0"/>
      <w:smallCaps w:val="0"/>
      <w:strike w:val="0"/>
      <w:color w:val="000000"/>
      <w:spacing w:val="0"/>
      <w:w w:val="100"/>
      <w:position w:val="0"/>
      <w:sz w:val="16"/>
      <w:szCs w:val="16"/>
      <w:u w:val="none"/>
      <w:lang w:val="pl-PL"/>
    </w:rPr>
  </w:style>
  <w:style w:type="paragraph" w:customStyle="1" w:styleId="Tekstpodstawowy9">
    <w:name w:val="Tekst podstawowy9"/>
    <w:basedOn w:val="Normalny"/>
    <w:rsid w:val="007F7165"/>
    <w:pPr>
      <w:widowControl w:val="0"/>
      <w:shd w:val="clear" w:color="auto" w:fill="FFFFFF"/>
      <w:spacing w:after="600" w:line="442" w:lineRule="exact"/>
      <w:ind w:hanging="1660"/>
    </w:pPr>
    <w:rPr>
      <w:rFonts w:ascii="Arial" w:eastAsia="Arial" w:hAnsi="Arial" w:cs="Arial"/>
      <w:sz w:val="23"/>
      <w:szCs w:val="23"/>
    </w:rPr>
  </w:style>
  <w:style w:type="numbering" w:customStyle="1" w:styleId="Bezlisty16">
    <w:name w:val="Bez listy16"/>
    <w:next w:val="Bezlisty"/>
    <w:uiPriority w:val="99"/>
    <w:semiHidden/>
    <w:unhideWhenUsed/>
    <w:rsid w:val="007F7165"/>
  </w:style>
  <w:style w:type="numbering" w:customStyle="1" w:styleId="Bezlisty17">
    <w:name w:val="Bez listy17"/>
    <w:next w:val="Bezlisty"/>
    <w:uiPriority w:val="99"/>
    <w:semiHidden/>
    <w:unhideWhenUsed/>
    <w:rsid w:val="007F7165"/>
  </w:style>
  <w:style w:type="numbering" w:customStyle="1" w:styleId="Bezlisty114">
    <w:name w:val="Bez listy114"/>
    <w:next w:val="Bezlisty"/>
    <w:uiPriority w:val="99"/>
    <w:semiHidden/>
    <w:unhideWhenUsed/>
    <w:rsid w:val="007F7165"/>
  </w:style>
  <w:style w:type="numbering" w:customStyle="1" w:styleId="Bezlisty24">
    <w:name w:val="Bez listy24"/>
    <w:next w:val="Bezlisty"/>
    <w:uiPriority w:val="99"/>
    <w:semiHidden/>
    <w:unhideWhenUsed/>
    <w:rsid w:val="007F7165"/>
  </w:style>
  <w:style w:type="numbering" w:customStyle="1" w:styleId="Bezlisty33">
    <w:name w:val="Bez listy33"/>
    <w:next w:val="Bezlisty"/>
    <w:uiPriority w:val="99"/>
    <w:semiHidden/>
    <w:unhideWhenUsed/>
    <w:rsid w:val="007F7165"/>
  </w:style>
  <w:style w:type="numbering" w:customStyle="1" w:styleId="Bezlisty1113">
    <w:name w:val="Bez listy1113"/>
    <w:next w:val="Bezlisty"/>
    <w:semiHidden/>
    <w:unhideWhenUsed/>
    <w:rsid w:val="007F7165"/>
  </w:style>
  <w:style w:type="numbering" w:customStyle="1" w:styleId="Bezlisty213">
    <w:name w:val="Bez listy213"/>
    <w:next w:val="Bezlisty"/>
    <w:uiPriority w:val="99"/>
    <w:semiHidden/>
    <w:unhideWhenUsed/>
    <w:rsid w:val="007F7165"/>
  </w:style>
  <w:style w:type="numbering" w:customStyle="1" w:styleId="Bezlisty43">
    <w:name w:val="Bez listy43"/>
    <w:next w:val="Bezlisty"/>
    <w:uiPriority w:val="99"/>
    <w:semiHidden/>
    <w:unhideWhenUsed/>
    <w:rsid w:val="007F7165"/>
  </w:style>
  <w:style w:type="numbering" w:customStyle="1" w:styleId="Bezlisty11113">
    <w:name w:val="Bez listy11113"/>
    <w:next w:val="Bezlisty"/>
    <w:uiPriority w:val="99"/>
    <w:semiHidden/>
    <w:unhideWhenUsed/>
    <w:rsid w:val="007F7165"/>
  </w:style>
  <w:style w:type="numbering" w:customStyle="1" w:styleId="Styl13">
    <w:name w:val="Styl13"/>
    <w:uiPriority w:val="99"/>
    <w:rsid w:val="007F7165"/>
    <w:pPr>
      <w:numPr>
        <w:numId w:val="21"/>
      </w:numPr>
    </w:pPr>
  </w:style>
  <w:style w:type="numbering" w:customStyle="1" w:styleId="Bezlisty53">
    <w:name w:val="Bez listy53"/>
    <w:next w:val="Bezlisty"/>
    <w:uiPriority w:val="99"/>
    <w:semiHidden/>
    <w:unhideWhenUsed/>
    <w:rsid w:val="007F7165"/>
  </w:style>
  <w:style w:type="numbering" w:customStyle="1" w:styleId="Bezlisty61">
    <w:name w:val="Bez listy61"/>
    <w:next w:val="Bezlisty"/>
    <w:semiHidden/>
    <w:rsid w:val="007F7165"/>
  </w:style>
  <w:style w:type="numbering" w:customStyle="1" w:styleId="Bezlisty1211">
    <w:name w:val="Bez listy1211"/>
    <w:next w:val="Bezlisty"/>
    <w:uiPriority w:val="99"/>
    <w:semiHidden/>
    <w:unhideWhenUsed/>
    <w:rsid w:val="007F7165"/>
  </w:style>
  <w:style w:type="numbering" w:customStyle="1" w:styleId="Bezlisty1121">
    <w:name w:val="Bez listy1121"/>
    <w:next w:val="Bezlisty"/>
    <w:uiPriority w:val="99"/>
    <w:semiHidden/>
    <w:unhideWhenUsed/>
    <w:rsid w:val="007F7165"/>
  </w:style>
  <w:style w:type="numbering" w:customStyle="1" w:styleId="Bezlisty111113">
    <w:name w:val="Bez listy111113"/>
    <w:next w:val="Bezlisty"/>
    <w:uiPriority w:val="99"/>
    <w:semiHidden/>
    <w:unhideWhenUsed/>
    <w:rsid w:val="007F7165"/>
  </w:style>
  <w:style w:type="numbering" w:customStyle="1" w:styleId="Bezlisty2211">
    <w:name w:val="Bez listy2211"/>
    <w:next w:val="Bezlisty"/>
    <w:uiPriority w:val="99"/>
    <w:semiHidden/>
    <w:unhideWhenUsed/>
    <w:rsid w:val="007F7165"/>
  </w:style>
  <w:style w:type="numbering" w:customStyle="1" w:styleId="Bezlisty3111">
    <w:name w:val="Bez listy3111"/>
    <w:next w:val="Bezlisty"/>
    <w:uiPriority w:val="99"/>
    <w:semiHidden/>
    <w:unhideWhenUsed/>
    <w:rsid w:val="007F7165"/>
  </w:style>
  <w:style w:type="numbering" w:customStyle="1" w:styleId="Bezlisty11111111">
    <w:name w:val="Bez listy11111111"/>
    <w:next w:val="Bezlisty"/>
    <w:semiHidden/>
    <w:unhideWhenUsed/>
    <w:rsid w:val="007F7165"/>
  </w:style>
  <w:style w:type="numbering" w:customStyle="1" w:styleId="Bezlisty21111">
    <w:name w:val="Bez listy21111"/>
    <w:next w:val="Bezlisty"/>
    <w:uiPriority w:val="99"/>
    <w:semiHidden/>
    <w:unhideWhenUsed/>
    <w:rsid w:val="007F7165"/>
  </w:style>
  <w:style w:type="numbering" w:customStyle="1" w:styleId="Bezlisty4111">
    <w:name w:val="Bez listy4111"/>
    <w:next w:val="Bezlisty"/>
    <w:uiPriority w:val="99"/>
    <w:semiHidden/>
    <w:unhideWhenUsed/>
    <w:rsid w:val="007F7165"/>
  </w:style>
  <w:style w:type="numbering" w:customStyle="1" w:styleId="Bezlisty111111111">
    <w:name w:val="Bez listy111111111"/>
    <w:next w:val="Bezlisty"/>
    <w:uiPriority w:val="99"/>
    <w:semiHidden/>
    <w:unhideWhenUsed/>
    <w:rsid w:val="007F7165"/>
  </w:style>
  <w:style w:type="numbering" w:customStyle="1" w:styleId="Styl111">
    <w:name w:val="Styl111"/>
    <w:uiPriority w:val="99"/>
    <w:rsid w:val="007F7165"/>
  </w:style>
  <w:style w:type="numbering" w:customStyle="1" w:styleId="Bezlisty5111">
    <w:name w:val="Bez listy5111"/>
    <w:next w:val="Bezlisty"/>
    <w:uiPriority w:val="99"/>
    <w:semiHidden/>
    <w:unhideWhenUsed/>
    <w:rsid w:val="007F7165"/>
  </w:style>
  <w:style w:type="numbering" w:customStyle="1" w:styleId="Bezlisty71">
    <w:name w:val="Bez listy71"/>
    <w:next w:val="Bezlisty"/>
    <w:uiPriority w:val="99"/>
    <w:semiHidden/>
    <w:rsid w:val="007F7165"/>
  </w:style>
  <w:style w:type="numbering" w:customStyle="1" w:styleId="Bezlisty131">
    <w:name w:val="Bez listy131"/>
    <w:next w:val="Bezlisty"/>
    <w:uiPriority w:val="99"/>
    <w:semiHidden/>
    <w:unhideWhenUsed/>
    <w:rsid w:val="007F7165"/>
  </w:style>
  <w:style w:type="numbering" w:customStyle="1" w:styleId="Bezlisty1131">
    <w:name w:val="Bez listy1131"/>
    <w:next w:val="Bezlisty"/>
    <w:uiPriority w:val="99"/>
    <w:semiHidden/>
    <w:unhideWhenUsed/>
    <w:rsid w:val="007F7165"/>
  </w:style>
  <w:style w:type="numbering" w:customStyle="1" w:styleId="Bezlisty11121">
    <w:name w:val="Bez listy11121"/>
    <w:next w:val="Bezlisty"/>
    <w:uiPriority w:val="99"/>
    <w:semiHidden/>
    <w:unhideWhenUsed/>
    <w:rsid w:val="007F7165"/>
  </w:style>
  <w:style w:type="numbering" w:customStyle="1" w:styleId="Bezlisty231">
    <w:name w:val="Bez listy231"/>
    <w:next w:val="Bezlisty"/>
    <w:uiPriority w:val="99"/>
    <w:semiHidden/>
    <w:unhideWhenUsed/>
    <w:rsid w:val="007F7165"/>
  </w:style>
  <w:style w:type="numbering" w:customStyle="1" w:styleId="Bezlisty3211">
    <w:name w:val="Bez listy3211"/>
    <w:next w:val="Bezlisty"/>
    <w:uiPriority w:val="99"/>
    <w:semiHidden/>
    <w:unhideWhenUsed/>
    <w:rsid w:val="007F7165"/>
  </w:style>
  <w:style w:type="numbering" w:customStyle="1" w:styleId="Bezlisty111121">
    <w:name w:val="Bez listy111121"/>
    <w:next w:val="Bezlisty"/>
    <w:semiHidden/>
    <w:unhideWhenUsed/>
    <w:rsid w:val="007F7165"/>
  </w:style>
  <w:style w:type="numbering" w:customStyle="1" w:styleId="Bezlisty2121">
    <w:name w:val="Bez listy2121"/>
    <w:next w:val="Bezlisty"/>
    <w:uiPriority w:val="99"/>
    <w:semiHidden/>
    <w:unhideWhenUsed/>
    <w:rsid w:val="007F7165"/>
  </w:style>
  <w:style w:type="numbering" w:customStyle="1" w:styleId="Bezlisty421">
    <w:name w:val="Bez listy421"/>
    <w:next w:val="Bezlisty"/>
    <w:uiPriority w:val="99"/>
    <w:semiHidden/>
    <w:unhideWhenUsed/>
    <w:rsid w:val="007F7165"/>
  </w:style>
  <w:style w:type="numbering" w:customStyle="1" w:styleId="Bezlisty1111121">
    <w:name w:val="Bez listy1111121"/>
    <w:next w:val="Bezlisty"/>
    <w:uiPriority w:val="99"/>
    <w:semiHidden/>
    <w:unhideWhenUsed/>
    <w:rsid w:val="007F7165"/>
  </w:style>
  <w:style w:type="numbering" w:customStyle="1" w:styleId="Styl1211">
    <w:name w:val="Styl1211"/>
    <w:uiPriority w:val="99"/>
    <w:rsid w:val="007F7165"/>
    <w:pPr>
      <w:numPr>
        <w:numId w:val="20"/>
      </w:numPr>
    </w:pPr>
  </w:style>
  <w:style w:type="numbering" w:customStyle="1" w:styleId="Bezlisty521">
    <w:name w:val="Bez listy521"/>
    <w:next w:val="Bezlisty"/>
    <w:uiPriority w:val="99"/>
    <w:semiHidden/>
    <w:unhideWhenUsed/>
    <w:rsid w:val="007F7165"/>
  </w:style>
  <w:style w:type="numbering" w:customStyle="1" w:styleId="Bezlisty81">
    <w:name w:val="Bez listy81"/>
    <w:next w:val="Bezlisty"/>
    <w:uiPriority w:val="99"/>
    <w:semiHidden/>
    <w:unhideWhenUsed/>
    <w:rsid w:val="007F7165"/>
  </w:style>
  <w:style w:type="numbering" w:customStyle="1" w:styleId="Bezlisty91">
    <w:name w:val="Bez listy91"/>
    <w:next w:val="Bezlisty"/>
    <w:uiPriority w:val="99"/>
    <w:semiHidden/>
    <w:unhideWhenUsed/>
    <w:rsid w:val="007F7165"/>
  </w:style>
  <w:style w:type="numbering" w:customStyle="1" w:styleId="Bezlisty101">
    <w:name w:val="Bez listy101"/>
    <w:next w:val="Bezlisty"/>
    <w:uiPriority w:val="99"/>
    <w:semiHidden/>
    <w:unhideWhenUsed/>
    <w:rsid w:val="007F7165"/>
  </w:style>
  <w:style w:type="numbering" w:customStyle="1" w:styleId="Bezlisty141">
    <w:name w:val="Bez listy141"/>
    <w:next w:val="Bezlisty"/>
    <w:uiPriority w:val="99"/>
    <w:semiHidden/>
    <w:unhideWhenUsed/>
    <w:rsid w:val="007F7165"/>
  </w:style>
  <w:style w:type="numbering" w:customStyle="1" w:styleId="Bezlisty151">
    <w:name w:val="Bez listy151"/>
    <w:next w:val="Bezlisty"/>
    <w:uiPriority w:val="99"/>
    <w:semiHidden/>
    <w:unhideWhenUsed/>
    <w:rsid w:val="007F7165"/>
  </w:style>
  <w:style w:type="numbering" w:customStyle="1" w:styleId="Bezlisty18">
    <w:name w:val="Bez listy18"/>
    <w:next w:val="Bezlisty"/>
    <w:semiHidden/>
    <w:unhideWhenUsed/>
    <w:rsid w:val="007F7165"/>
  </w:style>
  <w:style w:type="numbering" w:customStyle="1" w:styleId="Bezlisty19">
    <w:name w:val="Bez listy19"/>
    <w:next w:val="Bezlisty"/>
    <w:uiPriority w:val="99"/>
    <w:semiHidden/>
    <w:unhideWhenUsed/>
    <w:rsid w:val="007F7165"/>
  </w:style>
  <w:style w:type="numbering" w:customStyle="1" w:styleId="Bezlisty25">
    <w:name w:val="Bez listy25"/>
    <w:next w:val="Bezlisty"/>
    <w:uiPriority w:val="99"/>
    <w:semiHidden/>
    <w:unhideWhenUsed/>
    <w:rsid w:val="007F7165"/>
  </w:style>
  <w:style w:type="numbering" w:customStyle="1" w:styleId="Styl14">
    <w:name w:val="Styl14"/>
    <w:rsid w:val="007F7165"/>
    <w:pPr>
      <w:numPr>
        <w:numId w:val="25"/>
      </w:numPr>
    </w:pPr>
  </w:style>
  <w:style w:type="character" w:customStyle="1" w:styleId="text">
    <w:name w:val="text"/>
    <w:basedOn w:val="Domylnaczcionkaakapitu"/>
    <w:rsid w:val="007F7165"/>
  </w:style>
  <w:style w:type="paragraph" w:customStyle="1" w:styleId="F4AKAPIT">
    <w:name w:val="F4_AKAPIT"/>
    <w:basedOn w:val="Normalny"/>
    <w:uiPriority w:val="99"/>
    <w:rsid w:val="007F7165"/>
    <w:pPr>
      <w:spacing w:after="0" w:line="240" w:lineRule="auto"/>
      <w:ind w:firstLine="709"/>
      <w:jc w:val="both"/>
    </w:pPr>
    <w:rPr>
      <w:rFonts w:ascii="Times New Roman" w:eastAsia="Times New Roman" w:hAnsi="Times New Roman" w:cs="Times New Roman"/>
      <w:sz w:val="24"/>
      <w:szCs w:val="20"/>
      <w:lang w:eastAsia="pl-PL"/>
    </w:rPr>
  </w:style>
  <w:style w:type="numbering" w:customStyle="1" w:styleId="Bezlisty34">
    <w:name w:val="Bez listy34"/>
    <w:next w:val="Bezlisty"/>
    <w:uiPriority w:val="99"/>
    <w:semiHidden/>
    <w:unhideWhenUsed/>
    <w:rsid w:val="007F7165"/>
  </w:style>
  <w:style w:type="numbering" w:customStyle="1" w:styleId="Bezlisty115">
    <w:name w:val="Bez listy115"/>
    <w:next w:val="Bezlisty"/>
    <w:semiHidden/>
    <w:unhideWhenUsed/>
    <w:rsid w:val="007F7165"/>
  </w:style>
  <w:style w:type="numbering" w:customStyle="1" w:styleId="Bezlisty1114">
    <w:name w:val="Bez listy1114"/>
    <w:next w:val="Bezlisty"/>
    <w:uiPriority w:val="99"/>
    <w:semiHidden/>
    <w:unhideWhenUsed/>
    <w:rsid w:val="007F7165"/>
  </w:style>
  <w:style w:type="numbering" w:customStyle="1" w:styleId="Bezlisty214">
    <w:name w:val="Bez listy214"/>
    <w:next w:val="Bezlisty"/>
    <w:uiPriority w:val="99"/>
    <w:semiHidden/>
    <w:unhideWhenUsed/>
    <w:rsid w:val="007F7165"/>
  </w:style>
  <w:style w:type="table" w:customStyle="1" w:styleId="Tabela-Siatka15">
    <w:name w:val="Tabela - Siatka15"/>
    <w:basedOn w:val="Standardowy"/>
    <w:next w:val="Tabela-Siatka"/>
    <w:uiPriority w:val="59"/>
    <w:rsid w:val="007F7165"/>
    <w:pPr>
      <w:spacing w:after="0" w:line="240" w:lineRule="auto"/>
    </w:pPr>
    <w:rPr>
      <w:rFonts w:ascii="Calibri" w:eastAsia="SimSu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
    <w:name w:val="Styl2"/>
    <w:rsid w:val="007F7165"/>
    <w:pPr>
      <w:numPr>
        <w:numId w:val="26"/>
      </w:numPr>
    </w:pPr>
  </w:style>
  <w:style w:type="numbering" w:customStyle="1" w:styleId="Styl3">
    <w:name w:val="Styl3"/>
    <w:rsid w:val="007F7165"/>
    <w:pPr>
      <w:numPr>
        <w:numId w:val="27"/>
      </w:numPr>
    </w:pPr>
  </w:style>
  <w:style w:type="paragraph" w:customStyle="1" w:styleId="F5podpis">
    <w:name w:val="F5_podpis"/>
    <w:basedOn w:val="Normalny"/>
    <w:rsid w:val="007F7165"/>
    <w:pPr>
      <w:spacing w:after="0" w:line="240" w:lineRule="auto"/>
      <w:ind w:left="3969"/>
      <w:jc w:val="center"/>
    </w:pPr>
    <w:rPr>
      <w:rFonts w:ascii="Times New Roman" w:eastAsia="Times New Roman" w:hAnsi="Times New Roman" w:cs="Times New Roman"/>
      <w:sz w:val="24"/>
      <w:szCs w:val="20"/>
      <w:lang w:eastAsia="pl-PL"/>
    </w:rPr>
  </w:style>
  <w:style w:type="paragraph" w:customStyle="1" w:styleId="tekst">
    <w:name w:val="tekst"/>
    <w:basedOn w:val="Normalny"/>
    <w:rsid w:val="007F7165"/>
    <w:pPr>
      <w:suppressLineNumbers/>
      <w:spacing w:before="60" w:after="60" w:line="240" w:lineRule="auto"/>
      <w:jc w:val="both"/>
    </w:pPr>
    <w:rPr>
      <w:rFonts w:ascii="Times New Roman" w:eastAsia="Times New Roman" w:hAnsi="Times New Roman" w:cs="Times New Roman"/>
      <w:sz w:val="24"/>
      <w:szCs w:val="20"/>
      <w:lang w:eastAsia="pl-PL"/>
    </w:rPr>
  </w:style>
  <w:style w:type="numbering" w:customStyle="1" w:styleId="Bezlisty20">
    <w:name w:val="Bez listy20"/>
    <w:next w:val="Bezlisty"/>
    <w:uiPriority w:val="99"/>
    <w:semiHidden/>
    <w:unhideWhenUsed/>
    <w:rsid w:val="007F7165"/>
  </w:style>
  <w:style w:type="numbering" w:customStyle="1" w:styleId="Bezlisty110">
    <w:name w:val="Bez listy110"/>
    <w:next w:val="Bezlisty"/>
    <w:uiPriority w:val="99"/>
    <w:semiHidden/>
    <w:unhideWhenUsed/>
    <w:rsid w:val="007F7165"/>
  </w:style>
  <w:style w:type="table" w:customStyle="1" w:styleId="Tabela-Siatka16">
    <w:name w:val="Tabela - Siatka16"/>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6">
    <w:name w:val="Bez listy26"/>
    <w:next w:val="Bezlisty"/>
    <w:uiPriority w:val="99"/>
    <w:semiHidden/>
    <w:unhideWhenUsed/>
    <w:rsid w:val="007F7165"/>
  </w:style>
  <w:style w:type="numbering" w:customStyle="1" w:styleId="Bezlisty35">
    <w:name w:val="Bez listy35"/>
    <w:next w:val="Bezlisty"/>
    <w:uiPriority w:val="99"/>
    <w:semiHidden/>
    <w:unhideWhenUsed/>
    <w:rsid w:val="007F7165"/>
  </w:style>
  <w:style w:type="numbering" w:customStyle="1" w:styleId="Bezlisty44">
    <w:name w:val="Bez listy44"/>
    <w:next w:val="Bezlisty"/>
    <w:uiPriority w:val="99"/>
    <w:semiHidden/>
    <w:unhideWhenUsed/>
    <w:rsid w:val="007F7165"/>
  </w:style>
  <w:style w:type="numbering" w:customStyle="1" w:styleId="Bezlisty116">
    <w:name w:val="Bez listy116"/>
    <w:next w:val="Bezlisty"/>
    <w:uiPriority w:val="99"/>
    <w:semiHidden/>
    <w:unhideWhenUsed/>
    <w:rsid w:val="007F7165"/>
  </w:style>
  <w:style w:type="table" w:customStyle="1" w:styleId="Tabela-Siatka17">
    <w:name w:val="Tabela - Siatka17"/>
    <w:basedOn w:val="Standardowy"/>
    <w:next w:val="Tabela-Siatka"/>
    <w:uiPriority w:val="39"/>
    <w:rsid w:val="007F7165"/>
    <w:pPr>
      <w:spacing w:after="0" w:line="240" w:lineRule="auto"/>
    </w:pPr>
    <w:rPr>
      <w:rFonts w:ascii="Times New Roman" w:eastAsia="MS Mincho"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5">
    <w:name w:val="Bez listy215"/>
    <w:next w:val="Bezlisty"/>
    <w:uiPriority w:val="99"/>
    <w:semiHidden/>
    <w:unhideWhenUsed/>
    <w:rsid w:val="007F7165"/>
  </w:style>
  <w:style w:type="numbering" w:customStyle="1" w:styleId="Bezlisty312">
    <w:name w:val="Bez listy312"/>
    <w:next w:val="Bezlisty"/>
    <w:uiPriority w:val="99"/>
    <w:semiHidden/>
    <w:unhideWhenUsed/>
    <w:rsid w:val="007F7165"/>
  </w:style>
  <w:style w:type="numbering" w:customStyle="1" w:styleId="Bezlisty27">
    <w:name w:val="Bez listy27"/>
    <w:next w:val="Bezlisty"/>
    <w:uiPriority w:val="99"/>
    <w:semiHidden/>
    <w:unhideWhenUsed/>
    <w:rsid w:val="007F7165"/>
  </w:style>
  <w:style w:type="paragraph" w:customStyle="1" w:styleId="Mojspis1">
    <w:name w:val="Moj spis 1"/>
    <w:basedOn w:val="Normalny"/>
    <w:link w:val="Mojspis1Znak"/>
    <w:qFormat/>
    <w:rsid w:val="007F7165"/>
    <w:pPr>
      <w:numPr>
        <w:numId w:val="28"/>
      </w:numPr>
      <w:spacing w:after="0" w:line="240" w:lineRule="auto"/>
    </w:pPr>
    <w:rPr>
      <w:rFonts w:ascii="Courier New" w:eastAsia="Times New Roman" w:hAnsi="Courier New" w:cs="Courier New"/>
      <w:b/>
      <w:bCs/>
      <w:color w:val="0070C0"/>
      <w:szCs w:val="20"/>
      <w:lang w:eastAsia="pl-PL"/>
    </w:rPr>
  </w:style>
  <w:style w:type="paragraph" w:customStyle="1" w:styleId="Mojspis2">
    <w:name w:val="Moj spis 2"/>
    <w:basedOn w:val="Normalny"/>
    <w:link w:val="Mojspis2Znak"/>
    <w:qFormat/>
    <w:rsid w:val="007F7165"/>
    <w:pPr>
      <w:numPr>
        <w:ilvl w:val="1"/>
        <w:numId w:val="28"/>
      </w:numPr>
      <w:spacing w:after="0" w:line="240" w:lineRule="auto"/>
      <w:jc w:val="both"/>
    </w:pPr>
    <w:rPr>
      <w:rFonts w:ascii="Courier New" w:eastAsia="Times New Roman" w:hAnsi="Courier New" w:cs="Courier New"/>
      <w:b/>
      <w:color w:val="000000"/>
      <w:sz w:val="20"/>
      <w:szCs w:val="20"/>
      <w:lang w:eastAsia="pl-PL"/>
    </w:rPr>
  </w:style>
  <w:style w:type="character" w:customStyle="1" w:styleId="Mojspis1Znak">
    <w:name w:val="Moj spis 1 Znak"/>
    <w:link w:val="Mojspis1"/>
    <w:rsid w:val="007F7165"/>
    <w:rPr>
      <w:rFonts w:ascii="Courier New" w:eastAsia="Times New Roman" w:hAnsi="Courier New" w:cs="Courier New"/>
      <w:b/>
      <w:bCs/>
      <w:color w:val="0070C0"/>
      <w:szCs w:val="20"/>
      <w:lang w:eastAsia="pl-PL"/>
    </w:rPr>
  </w:style>
  <w:style w:type="character" w:customStyle="1" w:styleId="Mojspis2Znak">
    <w:name w:val="Moj spis 2 Znak"/>
    <w:link w:val="Mojspis2"/>
    <w:rsid w:val="007F7165"/>
    <w:rPr>
      <w:rFonts w:ascii="Courier New" w:eastAsia="Times New Roman" w:hAnsi="Courier New" w:cs="Courier New"/>
      <w:b/>
      <w:color w:val="000000"/>
      <w:sz w:val="20"/>
      <w:szCs w:val="20"/>
      <w:lang w:eastAsia="pl-PL"/>
    </w:rPr>
  </w:style>
  <w:style w:type="paragraph" w:customStyle="1" w:styleId="MojStyl1">
    <w:name w:val="Moj Styl  1"/>
    <w:basedOn w:val="Normalny"/>
    <w:link w:val="MojStyl1Znak"/>
    <w:qFormat/>
    <w:rsid w:val="007F7165"/>
    <w:pPr>
      <w:spacing w:after="0" w:line="240" w:lineRule="auto"/>
      <w:jc w:val="both"/>
    </w:pPr>
    <w:rPr>
      <w:rFonts w:ascii="Courier New" w:eastAsia="Calibri" w:hAnsi="Courier New" w:cs="Courier New"/>
      <w:sz w:val="20"/>
      <w:szCs w:val="20"/>
    </w:rPr>
  </w:style>
  <w:style w:type="character" w:customStyle="1" w:styleId="MojStyl1Znak">
    <w:name w:val="Moj Styl  1 Znak"/>
    <w:link w:val="MojStyl1"/>
    <w:rsid w:val="007F7165"/>
    <w:rPr>
      <w:rFonts w:ascii="Courier New" w:eastAsia="Calibri" w:hAnsi="Courier New" w:cs="Courier New"/>
      <w:sz w:val="20"/>
      <w:szCs w:val="20"/>
    </w:rPr>
  </w:style>
  <w:style w:type="paragraph" w:customStyle="1" w:styleId="PlainText1">
    <w:name w:val="Plain Text1"/>
    <w:basedOn w:val="Normalny"/>
    <w:uiPriority w:val="99"/>
    <w:rsid w:val="007F7165"/>
    <w:pPr>
      <w:spacing w:after="0" w:line="240" w:lineRule="auto"/>
    </w:pPr>
    <w:rPr>
      <w:rFonts w:ascii="Courier New" w:eastAsia="Calibri" w:hAnsi="Courier New" w:cs="Courier New"/>
      <w:color w:val="000000"/>
      <w:sz w:val="20"/>
      <w:szCs w:val="20"/>
    </w:rPr>
  </w:style>
  <w:style w:type="character" w:customStyle="1" w:styleId="apple-converted-space">
    <w:name w:val="apple-converted-space"/>
    <w:rsid w:val="007F7165"/>
  </w:style>
  <w:style w:type="paragraph" w:styleId="Nagwekspisutreci">
    <w:name w:val="TOC Heading"/>
    <w:basedOn w:val="Nagwek1"/>
    <w:next w:val="Normalny"/>
    <w:uiPriority w:val="39"/>
    <w:unhideWhenUsed/>
    <w:qFormat/>
    <w:rsid w:val="007F7165"/>
    <w:pPr>
      <w:widowControl w:val="0"/>
      <w:spacing w:after="480" w:line="259" w:lineRule="auto"/>
      <w:jc w:val="both"/>
      <w:outlineLvl w:val="9"/>
    </w:pPr>
    <w:rPr>
      <w:rFonts w:ascii="Cambria" w:eastAsia="Times New Roman" w:hAnsi="Cambria" w:cs="Times New Roman"/>
      <w:color w:val="365F91"/>
      <w:lang w:eastAsia="pl-PL"/>
    </w:rPr>
  </w:style>
  <w:style w:type="character" w:customStyle="1" w:styleId="Tablecaption2">
    <w:name w:val="Table caption (2)_"/>
    <w:link w:val="Tablecaption20"/>
    <w:uiPriority w:val="99"/>
    <w:rsid w:val="007F7165"/>
    <w:rPr>
      <w:rFonts w:ascii="Times New Roman" w:hAnsi="Times New Roman"/>
      <w:b/>
      <w:bCs/>
      <w:shd w:val="clear" w:color="auto" w:fill="FFFFFF"/>
    </w:rPr>
  </w:style>
  <w:style w:type="character" w:customStyle="1" w:styleId="Bodytext2">
    <w:name w:val="Body text (2)_"/>
    <w:link w:val="Bodytext20"/>
    <w:uiPriority w:val="99"/>
    <w:rsid w:val="007F7165"/>
    <w:rPr>
      <w:rFonts w:ascii="Times New Roman" w:hAnsi="Times New Roman"/>
      <w:b/>
      <w:bCs/>
      <w:shd w:val="clear" w:color="auto" w:fill="FFFFFF"/>
    </w:rPr>
  </w:style>
  <w:style w:type="character" w:customStyle="1" w:styleId="Tablecaption">
    <w:name w:val="Table caption_"/>
    <w:link w:val="Tablecaption1"/>
    <w:uiPriority w:val="99"/>
    <w:rsid w:val="007F7165"/>
    <w:rPr>
      <w:rFonts w:ascii="Times New Roman" w:hAnsi="Times New Roman"/>
      <w:shd w:val="clear" w:color="auto" w:fill="FFFFFF"/>
    </w:rPr>
  </w:style>
  <w:style w:type="character" w:customStyle="1" w:styleId="Tablecaption0">
    <w:name w:val="Table caption"/>
    <w:uiPriority w:val="99"/>
    <w:rsid w:val="007F7165"/>
    <w:rPr>
      <w:rFonts w:ascii="Times New Roman" w:hAnsi="Times New Roman"/>
      <w:u w:val="single"/>
      <w:shd w:val="clear" w:color="auto" w:fill="FFFFFF"/>
    </w:rPr>
  </w:style>
  <w:style w:type="paragraph" w:customStyle="1" w:styleId="Tablecaption20">
    <w:name w:val="Table caption (2)"/>
    <w:basedOn w:val="Normalny"/>
    <w:link w:val="Tablecaption2"/>
    <w:uiPriority w:val="99"/>
    <w:rsid w:val="007F7165"/>
    <w:pPr>
      <w:shd w:val="clear" w:color="auto" w:fill="FFFFFF"/>
      <w:spacing w:after="0" w:line="240" w:lineRule="atLeast"/>
    </w:pPr>
    <w:rPr>
      <w:rFonts w:ascii="Times New Roman" w:hAnsi="Times New Roman"/>
      <w:b/>
      <w:bCs/>
    </w:rPr>
  </w:style>
  <w:style w:type="paragraph" w:customStyle="1" w:styleId="Bodytext20">
    <w:name w:val="Body text (2)"/>
    <w:basedOn w:val="Normalny"/>
    <w:link w:val="Bodytext2"/>
    <w:uiPriority w:val="99"/>
    <w:rsid w:val="007F7165"/>
    <w:pPr>
      <w:shd w:val="clear" w:color="auto" w:fill="FFFFFF"/>
      <w:spacing w:after="0" w:line="240" w:lineRule="atLeast"/>
      <w:ind w:hanging="280"/>
    </w:pPr>
    <w:rPr>
      <w:rFonts w:ascii="Times New Roman" w:hAnsi="Times New Roman"/>
      <w:b/>
      <w:bCs/>
    </w:rPr>
  </w:style>
  <w:style w:type="paragraph" w:customStyle="1" w:styleId="Tablecaption1">
    <w:name w:val="Table caption1"/>
    <w:basedOn w:val="Normalny"/>
    <w:link w:val="Tablecaption"/>
    <w:uiPriority w:val="99"/>
    <w:rsid w:val="007F7165"/>
    <w:pPr>
      <w:shd w:val="clear" w:color="auto" w:fill="FFFFFF"/>
      <w:spacing w:after="0" w:line="240" w:lineRule="atLeast"/>
    </w:pPr>
    <w:rPr>
      <w:rFonts w:ascii="Times New Roman" w:hAnsi="Times New Roman"/>
    </w:rPr>
  </w:style>
  <w:style w:type="character" w:customStyle="1" w:styleId="BezodstpwZnak">
    <w:name w:val="Bez odstępów Znak"/>
    <w:link w:val="Bezodstpw"/>
    <w:uiPriority w:val="1"/>
    <w:rsid w:val="007F7165"/>
  </w:style>
  <w:style w:type="paragraph" w:styleId="Poprawka">
    <w:name w:val="Revision"/>
    <w:hidden/>
    <w:uiPriority w:val="99"/>
    <w:semiHidden/>
    <w:rsid w:val="007F7165"/>
    <w:pPr>
      <w:spacing w:after="0" w:line="240" w:lineRule="auto"/>
    </w:pPr>
    <w:rPr>
      <w:rFonts w:ascii="Calibri" w:eastAsia="SimSun" w:hAnsi="Calibri" w:cs="Times New Roman"/>
    </w:rPr>
  </w:style>
  <w:style w:type="character" w:customStyle="1" w:styleId="highlight">
    <w:name w:val="highlight"/>
    <w:rsid w:val="007F7165"/>
  </w:style>
  <w:style w:type="table" w:customStyle="1" w:styleId="TableGrid1">
    <w:name w:val="TableGrid1"/>
    <w:rsid w:val="007F716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character" w:styleId="Nierozpoznanawzmianka">
    <w:name w:val="Unresolved Mention"/>
    <w:basedOn w:val="Domylnaczcionkaakapitu"/>
    <w:uiPriority w:val="99"/>
    <w:semiHidden/>
    <w:unhideWhenUsed/>
    <w:rsid w:val="00306F78"/>
    <w:rPr>
      <w:color w:val="605E5C"/>
      <w:shd w:val="clear" w:color="auto" w:fill="E1DFDD"/>
    </w:rPr>
  </w:style>
  <w:style w:type="character" w:styleId="Tekstzastpczy">
    <w:name w:val="Placeholder Text"/>
    <w:basedOn w:val="Domylnaczcionkaakapitu"/>
    <w:uiPriority w:val="99"/>
    <w:semiHidden/>
    <w:rsid w:val="001E2B83"/>
    <w:rPr>
      <w:color w:val="808080"/>
    </w:rPr>
  </w:style>
  <w:style w:type="paragraph" w:customStyle="1" w:styleId="TEXT0">
    <w:name w:val="_TEXT"/>
    <w:basedOn w:val="Normalny"/>
    <w:link w:val="TEXTZnak"/>
    <w:autoRedefine/>
    <w:qFormat/>
    <w:rsid w:val="00B225B8"/>
    <w:pPr>
      <w:spacing w:after="0"/>
      <w:ind w:left="567"/>
      <w:jc w:val="both"/>
    </w:pPr>
    <w:rPr>
      <w:rFonts w:ascii="Calibri" w:eastAsia="Times New Roman" w:hAnsi="Calibri" w:cs="Calibri"/>
      <w:sz w:val="20"/>
      <w:szCs w:val="20"/>
      <w:lang w:eastAsia="pl-PL"/>
    </w:rPr>
  </w:style>
  <w:style w:type="character" w:customStyle="1" w:styleId="TEXTZnak">
    <w:name w:val="_TEXT Znak"/>
    <w:link w:val="TEXT0"/>
    <w:rsid w:val="00B225B8"/>
    <w:rPr>
      <w:rFonts w:ascii="Calibri" w:eastAsia="Times New Roman" w:hAnsi="Calibri" w:cs="Calibri"/>
      <w:sz w:val="20"/>
      <w:szCs w:val="20"/>
      <w:lang w:eastAsia="pl-PL"/>
    </w:rPr>
  </w:style>
  <w:style w:type="character" w:customStyle="1" w:styleId="fn-ref">
    <w:name w:val="fn-ref"/>
    <w:basedOn w:val="Domylnaczcionkaakapitu"/>
    <w:rsid w:val="00B225B8"/>
  </w:style>
  <w:style w:type="character" w:customStyle="1" w:styleId="pktZnak">
    <w:name w:val="pkt Znak"/>
    <w:link w:val="pkt"/>
    <w:locked/>
    <w:rsid w:val="001935EA"/>
    <w:rPr>
      <w:rFonts w:ascii="Times New Roman" w:hAnsi="Times New Roman" w:cs="Times New Roman"/>
      <w:szCs w:val="20"/>
    </w:rPr>
  </w:style>
  <w:style w:type="paragraph" w:customStyle="1" w:styleId="pkt">
    <w:name w:val="pkt"/>
    <w:basedOn w:val="Normalny"/>
    <w:link w:val="pktZnak"/>
    <w:rsid w:val="001935EA"/>
    <w:pPr>
      <w:spacing w:before="60" w:after="60" w:line="240" w:lineRule="auto"/>
      <w:ind w:left="851" w:hanging="295"/>
      <w:jc w:val="both"/>
    </w:pPr>
    <w:rPr>
      <w:rFonts w:ascii="Times New Roman" w:hAnsi="Times New Roman" w:cs="Times New Roman"/>
      <w:szCs w:val="20"/>
    </w:rPr>
  </w:style>
  <w:style w:type="paragraph" w:customStyle="1" w:styleId="StylNagwek1Przed18pt">
    <w:name w:val="Styl Nagłówek 1 + Przed:  18 pt"/>
    <w:basedOn w:val="Nagwek1"/>
    <w:rsid w:val="003A1B4C"/>
    <w:pPr>
      <w:keepNext w:val="0"/>
      <w:keepLines w:val="0"/>
      <w:widowControl w:val="0"/>
      <w:numPr>
        <w:numId w:val="33"/>
      </w:numPr>
      <w:spacing w:before="360" w:after="240" w:line="240" w:lineRule="auto"/>
      <w:jc w:val="both"/>
    </w:pPr>
    <w:rPr>
      <w:rFonts w:ascii="Times New Roman" w:eastAsia="Times New Roman" w:hAnsi="Times New Roman" w:cs="Times New Roman"/>
      <w:b/>
      <w:bCs/>
      <w:caps/>
      <w:color w:val="auto"/>
      <w:sz w:val="28"/>
      <w:szCs w:val="28"/>
      <w:lang w:eastAsia="pl-PL"/>
    </w:rPr>
  </w:style>
  <w:style w:type="paragraph" w:customStyle="1" w:styleId="Akapitzlist4">
    <w:name w:val="Akapit z listą4"/>
    <w:basedOn w:val="Normalny"/>
    <w:rsid w:val="006874DB"/>
    <w:pPr>
      <w:spacing w:after="160" w:line="256" w:lineRule="auto"/>
      <w:ind w:left="720"/>
      <w:contextualSpacing/>
    </w:pPr>
    <w:rPr>
      <w:rFonts w:ascii="Calibri" w:eastAsia="Times New Roman" w:hAnsi="Calibri" w:cs="Times New Roman"/>
    </w:rPr>
  </w:style>
  <w:style w:type="paragraph" w:customStyle="1" w:styleId="Standard">
    <w:name w:val="Standard"/>
    <w:rsid w:val="00F754E3"/>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numbering" w:customStyle="1" w:styleId="WW8Num43">
    <w:name w:val="WW8Num43"/>
    <w:basedOn w:val="Bezlisty"/>
    <w:rsid w:val="002E32F2"/>
    <w:pPr>
      <w:numPr>
        <w:numId w:val="39"/>
      </w:numPr>
    </w:pPr>
  </w:style>
  <w:style w:type="paragraph" w:customStyle="1" w:styleId="Textbody">
    <w:name w:val="Text body"/>
    <w:basedOn w:val="Standard"/>
    <w:rsid w:val="007830F6"/>
    <w:pPr>
      <w:ind w:right="510"/>
    </w:pPr>
  </w:style>
  <w:style w:type="character" w:customStyle="1" w:styleId="tabchar">
    <w:name w:val="tabchar"/>
    <w:basedOn w:val="Domylnaczcionkaakapitu"/>
    <w:rsid w:val="00034BDD"/>
  </w:style>
  <w:style w:type="character" w:customStyle="1" w:styleId="contextualspellingandgrammarerror">
    <w:name w:val="contextualspellingandgrammarerror"/>
    <w:basedOn w:val="Domylnaczcionkaakapitu"/>
    <w:rsid w:val="00024874"/>
  </w:style>
  <w:style w:type="numbering" w:customStyle="1" w:styleId="Styl31143">
    <w:name w:val="Styl31143"/>
    <w:rsid w:val="00A11DA1"/>
    <w:pPr>
      <w:numPr>
        <w:numId w:val="5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31001">
      <w:bodyDiv w:val="1"/>
      <w:marLeft w:val="0"/>
      <w:marRight w:val="0"/>
      <w:marTop w:val="0"/>
      <w:marBottom w:val="0"/>
      <w:divBdr>
        <w:top w:val="none" w:sz="0" w:space="0" w:color="auto"/>
        <w:left w:val="none" w:sz="0" w:space="0" w:color="auto"/>
        <w:bottom w:val="none" w:sz="0" w:space="0" w:color="auto"/>
        <w:right w:val="none" w:sz="0" w:space="0" w:color="auto"/>
      </w:divBdr>
    </w:div>
    <w:div w:id="188300328">
      <w:bodyDiv w:val="1"/>
      <w:marLeft w:val="0"/>
      <w:marRight w:val="0"/>
      <w:marTop w:val="0"/>
      <w:marBottom w:val="0"/>
      <w:divBdr>
        <w:top w:val="none" w:sz="0" w:space="0" w:color="auto"/>
        <w:left w:val="none" w:sz="0" w:space="0" w:color="auto"/>
        <w:bottom w:val="none" w:sz="0" w:space="0" w:color="auto"/>
        <w:right w:val="none" w:sz="0" w:space="0" w:color="auto"/>
      </w:divBdr>
    </w:div>
    <w:div w:id="469328222">
      <w:bodyDiv w:val="1"/>
      <w:marLeft w:val="0"/>
      <w:marRight w:val="0"/>
      <w:marTop w:val="0"/>
      <w:marBottom w:val="0"/>
      <w:divBdr>
        <w:top w:val="none" w:sz="0" w:space="0" w:color="auto"/>
        <w:left w:val="none" w:sz="0" w:space="0" w:color="auto"/>
        <w:bottom w:val="none" w:sz="0" w:space="0" w:color="auto"/>
        <w:right w:val="none" w:sz="0" w:space="0" w:color="auto"/>
      </w:divBdr>
    </w:div>
    <w:div w:id="544172867">
      <w:bodyDiv w:val="1"/>
      <w:marLeft w:val="0"/>
      <w:marRight w:val="0"/>
      <w:marTop w:val="0"/>
      <w:marBottom w:val="0"/>
      <w:divBdr>
        <w:top w:val="none" w:sz="0" w:space="0" w:color="auto"/>
        <w:left w:val="none" w:sz="0" w:space="0" w:color="auto"/>
        <w:bottom w:val="none" w:sz="0" w:space="0" w:color="auto"/>
        <w:right w:val="none" w:sz="0" w:space="0" w:color="auto"/>
      </w:divBdr>
    </w:div>
    <w:div w:id="663125594">
      <w:bodyDiv w:val="1"/>
      <w:marLeft w:val="0"/>
      <w:marRight w:val="0"/>
      <w:marTop w:val="0"/>
      <w:marBottom w:val="0"/>
      <w:divBdr>
        <w:top w:val="none" w:sz="0" w:space="0" w:color="auto"/>
        <w:left w:val="none" w:sz="0" w:space="0" w:color="auto"/>
        <w:bottom w:val="none" w:sz="0" w:space="0" w:color="auto"/>
        <w:right w:val="none" w:sz="0" w:space="0" w:color="auto"/>
      </w:divBdr>
    </w:div>
    <w:div w:id="720985109">
      <w:bodyDiv w:val="1"/>
      <w:marLeft w:val="0"/>
      <w:marRight w:val="0"/>
      <w:marTop w:val="0"/>
      <w:marBottom w:val="0"/>
      <w:divBdr>
        <w:top w:val="none" w:sz="0" w:space="0" w:color="auto"/>
        <w:left w:val="none" w:sz="0" w:space="0" w:color="auto"/>
        <w:bottom w:val="none" w:sz="0" w:space="0" w:color="auto"/>
        <w:right w:val="none" w:sz="0" w:space="0" w:color="auto"/>
      </w:divBdr>
    </w:div>
    <w:div w:id="829712567">
      <w:bodyDiv w:val="1"/>
      <w:marLeft w:val="0"/>
      <w:marRight w:val="0"/>
      <w:marTop w:val="0"/>
      <w:marBottom w:val="0"/>
      <w:divBdr>
        <w:top w:val="none" w:sz="0" w:space="0" w:color="auto"/>
        <w:left w:val="none" w:sz="0" w:space="0" w:color="auto"/>
        <w:bottom w:val="none" w:sz="0" w:space="0" w:color="auto"/>
        <w:right w:val="none" w:sz="0" w:space="0" w:color="auto"/>
      </w:divBdr>
    </w:div>
    <w:div w:id="1098060902">
      <w:bodyDiv w:val="1"/>
      <w:marLeft w:val="0"/>
      <w:marRight w:val="0"/>
      <w:marTop w:val="0"/>
      <w:marBottom w:val="0"/>
      <w:divBdr>
        <w:top w:val="none" w:sz="0" w:space="0" w:color="auto"/>
        <w:left w:val="none" w:sz="0" w:space="0" w:color="auto"/>
        <w:bottom w:val="none" w:sz="0" w:space="0" w:color="auto"/>
        <w:right w:val="none" w:sz="0" w:space="0" w:color="auto"/>
      </w:divBdr>
    </w:div>
    <w:div w:id="1214389320">
      <w:bodyDiv w:val="1"/>
      <w:marLeft w:val="0"/>
      <w:marRight w:val="0"/>
      <w:marTop w:val="0"/>
      <w:marBottom w:val="0"/>
      <w:divBdr>
        <w:top w:val="none" w:sz="0" w:space="0" w:color="auto"/>
        <w:left w:val="none" w:sz="0" w:space="0" w:color="auto"/>
        <w:bottom w:val="none" w:sz="0" w:space="0" w:color="auto"/>
        <w:right w:val="none" w:sz="0" w:space="0" w:color="auto"/>
      </w:divBdr>
      <w:divsChild>
        <w:div w:id="994839572">
          <w:marLeft w:val="0"/>
          <w:marRight w:val="0"/>
          <w:marTop w:val="0"/>
          <w:marBottom w:val="0"/>
          <w:divBdr>
            <w:top w:val="none" w:sz="0" w:space="0" w:color="auto"/>
            <w:left w:val="none" w:sz="0" w:space="0" w:color="auto"/>
            <w:bottom w:val="none" w:sz="0" w:space="0" w:color="auto"/>
            <w:right w:val="none" w:sz="0" w:space="0" w:color="auto"/>
          </w:divBdr>
        </w:div>
        <w:div w:id="1646423263">
          <w:marLeft w:val="0"/>
          <w:marRight w:val="0"/>
          <w:marTop w:val="0"/>
          <w:marBottom w:val="0"/>
          <w:divBdr>
            <w:top w:val="none" w:sz="0" w:space="0" w:color="auto"/>
            <w:left w:val="none" w:sz="0" w:space="0" w:color="auto"/>
            <w:bottom w:val="none" w:sz="0" w:space="0" w:color="auto"/>
            <w:right w:val="none" w:sz="0" w:space="0" w:color="auto"/>
          </w:divBdr>
        </w:div>
      </w:divsChild>
    </w:div>
    <w:div w:id="1260259611">
      <w:bodyDiv w:val="1"/>
      <w:marLeft w:val="0"/>
      <w:marRight w:val="0"/>
      <w:marTop w:val="0"/>
      <w:marBottom w:val="0"/>
      <w:divBdr>
        <w:top w:val="none" w:sz="0" w:space="0" w:color="auto"/>
        <w:left w:val="none" w:sz="0" w:space="0" w:color="auto"/>
        <w:bottom w:val="none" w:sz="0" w:space="0" w:color="auto"/>
        <w:right w:val="none" w:sz="0" w:space="0" w:color="auto"/>
      </w:divBdr>
    </w:div>
    <w:div w:id="1292129135">
      <w:bodyDiv w:val="1"/>
      <w:marLeft w:val="0"/>
      <w:marRight w:val="0"/>
      <w:marTop w:val="0"/>
      <w:marBottom w:val="0"/>
      <w:divBdr>
        <w:top w:val="none" w:sz="0" w:space="0" w:color="auto"/>
        <w:left w:val="none" w:sz="0" w:space="0" w:color="auto"/>
        <w:bottom w:val="none" w:sz="0" w:space="0" w:color="auto"/>
        <w:right w:val="none" w:sz="0" w:space="0" w:color="auto"/>
      </w:divBdr>
    </w:div>
    <w:div w:id="1539194748">
      <w:bodyDiv w:val="1"/>
      <w:marLeft w:val="0"/>
      <w:marRight w:val="0"/>
      <w:marTop w:val="0"/>
      <w:marBottom w:val="0"/>
      <w:divBdr>
        <w:top w:val="none" w:sz="0" w:space="0" w:color="auto"/>
        <w:left w:val="none" w:sz="0" w:space="0" w:color="auto"/>
        <w:bottom w:val="none" w:sz="0" w:space="0" w:color="auto"/>
        <w:right w:val="none" w:sz="0" w:space="0" w:color="auto"/>
      </w:divBdr>
    </w:div>
    <w:div w:id="1547984188">
      <w:bodyDiv w:val="1"/>
      <w:marLeft w:val="0"/>
      <w:marRight w:val="0"/>
      <w:marTop w:val="0"/>
      <w:marBottom w:val="0"/>
      <w:divBdr>
        <w:top w:val="none" w:sz="0" w:space="0" w:color="auto"/>
        <w:left w:val="none" w:sz="0" w:space="0" w:color="auto"/>
        <w:bottom w:val="none" w:sz="0" w:space="0" w:color="auto"/>
        <w:right w:val="none" w:sz="0" w:space="0" w:color="auto"/>
      </w:divBdr>
    </w:div>
    <w:div w:id="1569225854">
      <w:bodyDiv w:val="1"/>
      <w:marLeft w:val="0"/>
      <w:marRight w:val="0"/>
      <w:marTop w:val="0"/>
      <w:marBottom w:val="0"/>
      <w:divBdr>
        <w:top w:val="none" w:sz="0" w:space="0" w:color="auto"/>
        <w:left w:val="none" w:sz="0" w:space="0" w:color="auto"/>
        <w:bottom w:val="none" w:sz="0" w:space="0" w:color="auto"/>
        <w:right w:val="none" w:sz="0" w:space="0" w:color="auto"/>
      </w:divBdr>
    </w:div>
    <w:div w:id="1606427241">
      <w:bodyDiv w:val="1"/>
      <w:marLeft w:val="0"/>
      <w:marRight w:val="0"/>
      <w:marTop w:val="0"/>
      <w:marBottom w:val="0"/>
      <w:divBdr>
        <w:top w:val="none" w:sz="0" w:space="0" w:color="auto"/>
        <w:left w:val="none" w:sz="0" w:space="0" w:color="auto"/>
        <w:bottom w:val="none" w:sz="0" w:space="0" w:color="auto"/>
        <w:right w:val="none" w:sz="0" w:space="0" w:color="auto"/>
      </w:divBdr>
    </w:div>
    <w:div w:id="1857036470">
      <w:bodyDiv w:val="1"/>
      <w:marLeft w:val="0"/>
      <w:marRight w:val="0"/>
      <w:marTop w:val="0"/>
      <w:marBottom w:val="0"/>
      <w:divBdr>
        <w:top w:val="none" w:sz="0" w:space="0" w:color="auto"/>
        <w:left w:val="none" w:sz="0" w:space="0" w:color="auto"/>
        <w:bottom w:val="none" w:sz="0" w:space="0" w:color="auto"/>
        <w:right w:val="none" w:sz="0" w:space="0" w:color="auto"/>
      </w:divBdr>
    </w:div>
    <w:div w:id="1903058797">
      <w:bodyDiv w:val="1"/>
      <w:marLeft w:val="0"/>
      <w:marRight w:val="0"/>
      <w:marTop w:val="0"/>
      <w:marBottom w:val="0"/>
      <w:divBdr>
        <w:top w:val="none" w:sz="0" w:space="0" w:color="auto"/>
        <w:left w:val="none" w:sz="0" w:space="0" w:color="auto"/>
        <w:bottom w:val="none" w:sz="0" w:space="0" w:color="auto"/>
        <w:right w:val="none" w:sz="0" w:space="0" w:color="auto"/>
      </w:divBdr>
    </w:div>
    <w:div w:id="210614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1247742" TargetMode="External"/><Relationship Id="rId18" Type="http://schemas.openxmlformats.org/officeDocument/2006/relationships/hyperlink" Target="http://platformazakupowa.pl" TargetMode="External"/><Relationship Id="rId26" Type="http://schemas.openxmlformats.org/officeDocument/2006/relationships/hyperlink" Target="https://drive.google.com/file/d/1Kd1DttbBeiNWt4q4slS4t76lZVKPbkyD/view" TargetMode="External"/><Relationship Id="rId39" Type="http://schemas.openxmlformats.org/officeDocument/2006/relationships/header" Target="header5.xml"/><Relationship Id="rId21" Type="http://schemas.openxmlformats.org/officeDocument/2006/relationships/hyperlink" Target="http://platformazakupowa.pl" TargetMode="External"/><Relationship Id="rId34" Type="http://schemas.openxmlformats.org/officeDocument/2006/relationships/footer" Target="footer2.xml"/><Relationship Id="rId42"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mailto:czcsz.zi@mon.gov.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platformazakupowa.pl/" TargetMode="External"/><Relationship Id="rId32" Type="http://schemas.openxmlformats.org/officeDocument/2006/relationships/header" Target="header2.xml"/><Relationship Id="rId37" Type="http://schemas.openxmlformats.org/officeDocument/2006/relationships/header" Target="header4.xml"/><Relationship Id="rId40"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yperlink" Target="https://platformazakupowa.pl"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platformazakupowa.pl"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latformazakupowa.pl/transakcja/1247742" TargetMode="External"/><Relationship Id="rId22" Type="http://schemas.openxmlformats.org/officeDocument/2006/relationships/hyperlink" Target="http://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czcsz.iod@ron.mil.pl" TargetMode="External"/><Relationship Id="rId35" Type="http://schemas.openxmlformats.org/officeDocument/2006/relationships/header" Target="header3.xml"/><Relationship Id="rId8" Type="http://schemas.openxmlformats.org/officeDocument/2006/relationships/styles" Target="styles.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hyperlink" Target="http://platformazakupowa.pl" TargetMode="External"/><Relationship Id="rId25" Type="http://schemas.openxmlformats.org/officeDocument/2006/relationships/hyperlink" Target="https://platformazakupowa.pl/strona/1-regulamin" TargetMode="External"/><Relationship Id="rId33" Type="http://schemas.openxmlformats.org/officeDocument/2006/relationships/footer" Target="footer1.xml"/><Relationship Id="rId38"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NumerDokumentu xmlns="4cf92769-cfa6-4a7b-b7f0-1e005fb44ec5">2616.19.2021.AJ_37005</NumerDokumentu>
    <DocPublicationDate xmlns="4cf92769-cfa6-4a7b-b7f0-1e005fb44ec5">2020-06-03T09:51:00+00:00</DocPublicationDate>
    <PublicationStatus xmlns="4cf92769-cfa6-4a7b-b7f0-1e005fb44ec5">Opublikowane</PublicationStatus>
    <StatusAkceptacji xmlns="4cf92769-cfa6-4a7b-b7f0-1e005fb44ec5">Nowy</StatusAkceptacji>
    <CaseComments xmlns="4cf92769-cfa6-4a7b-b7f0-1e005fb44ec5" xsi:nil="true"/>
    <DocRelations xmlns="4cf92769-cfa6-4a7b-b7f0-1e005fb44ec5"/>
    <Number xmlns="4cf92769-cfa6-4a7b-b7f0-1e005fb44ec5">2616.19.2021.AJ</Number>
    <DocParent xmlns="4cf92769-cfa6-4a7b-b7f0-1e005fb44ec5" xsi:nil="true"/>
    <Tajemnica_x0020_przedsiębiorstwa xmlns="4cf92769-cfa6-4a7b-b7f0-1e005fb44ec5">false</Tajemnica_x0020_przedsiębiorstwa>
  </documentManagement>
</p:properties>
</file>

<file path=customXml/item2.xml><?xml version="1.0" encoding="utf-8"?>
<ct:contentTypeSchema xmlns:ct="http://schemas.microsoft.com/office/2006/metadata/contentType" xmlns:ma="http://schemas.microsoft.com/office/2006/metadata/properties/metaAttributes" ct:_="" ma:_="" ma:contentTypeName="Dokument postępowania" ma:contentTypeID="0x0101008888888888888888888888888888888800630A383B7CFA304393BD0CFCCBBE0356" ma:contentTypeVersion="32" ma:contentTypeDescription="Utwórz nowy plik Word." ma:contentTypeScope="" ma:versionID="f07e2e13e54e6d665bd0b979c54c7cba">
  <xsd:schema xmlns:xsd="http://www.w3.org/2001/XMLSchema" xmlns:xs="http://www.w3.org/2001/XMLSchema" xmlns:p="http://schemas.microsoft.com/office/2006/metadata/properties" xmlns:ns2="4cf92769-cfa6-4a7b-b7f0-1e005fb44ec5" xmlns:ns3="e2813d66-4dfd-4d72-8850-39c81933a1ee" targetNamespace="http://schemas.microsoft.com/office/2006/metadata/properties" ma:root="true" ma:fieldsID="0a0713927b7d33944e3b58706c7cbac1" ns2:_="" ns3:_="">
    <xsd:import namespace="4cf92769-cfa6-4a7b-b7f0-1e005fb44ec5"/>
    <xsd:import namespace="e2813d66-4dfd-4d72-8850-39c81933a1ee"/>
    <xsd:element name="properties">
      <xsd:complexType>
        <xsd:sequence>
          <xsd:element name="documentManagement">
            <xsd:complexType>
              <xsd:all>
                <xsd:element ref="ns2:NumerDokumentu"/>
                <xsd:element ref="ns2:DocPublicationDate" minOccurs="0"/>
                <xsd:element ref="ns2:StatusAkceptacji"/>
                <xsd:element ref="ns2:CaseComments" minOccurs="0"/>
                <xsd:element ref="ns2:PublicationStatus"/>
                <xsd:element ref="ns2:Number"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EventHashCode" minOccurs="0"/>
                <xsd:element ref="ns3:MediaServiceGenerationTime" minOccurs="0"/>
                <xsd:element ref="ns2:DocRelations" minOccurs="0"/>
                <xsd:element ref="ns2:DocParent" minOccurs="0"/>
                <xsd:element ref="ns3:MediaServiceAutoKeyPoints" minOccurs="0"/>
                <xsd:element ref="ns3:MediaServiceKeyPoints" minOccurs="0"/>
                <xsd:element ref="ns2:Tajemnica_x0020_przedsiębiorstw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f92769-cfa6-4a7b-b7f0-1e005fb44ec5" elementFormDefault="qualified">
    <xsd:import namespace="http://schemas.microsoft.com/office/2006/documentManagement/types"/>
    <xsd:import namespace="http://schemas.microsoft.com/office/infopath/2007/PartnerControls"/>
    <xsd:element name="NumerDokumentu" ma:index="8" ma:displayName="Numer Dokumentu" ma:default="BRAK" ma:internalName="NumerDokumentu" ma:readOnly="false">
      <xsd:simpleType>
        <xsd:restriction base="dms:Text"/>
      </xsd:simpleType>
    </xsd:element>
    <xsd:element name="DocPublicationDate" ma:index="9" nillable="true" ma:displayName="Data publikacji dokumentu" ma:format="DateTime" ma:internalName="DocPublicationDate">
      <xsd:simpleType>
        <xsd:restriction base="dms:DateTime"/>
      </xsd:simpleType>
    </xsd:element>
    <xsd:element name="StatusAkceptacji" ma:index="10" ma:displayName="Status Akceptacji" ma:default="Nowy" ma:format="Dropdown" ma:indexed="true" ma:internalName="StatusAkceptacji" ma:readOnly="false">
      <xsd:simpleType>
        <xsd:restriction base="dms:Choice">
          <xsd:enumeration value="Nowy"/>
          <xsd:enumeration value="Wysłany do akceptacji"/>
          <xsd:enumeration value="Zaakceptowany"/>
          <xsd:enumeration value="Niezaakceptowany"/>
        </xsd:restriction>
      </xsd:simpleType>
    </xsd:element>
    <xsd:element name="CaseComments" ma:index="11" nillable="true" ma:displayName="Komentarz" ma:internalName="CaseComments" ma:readOnly="false">
      <xsd:simpleType>
        <xsd:restriction base="dms:Note">
          <xsd:maxLength value="255"/>
        </xsd:restriction>
      </xsd:simpleType>
    </xsd:element>
    <xsd:element name="PublicationStatus" ma:index="12" ma:displayName="Status publikacji" ma:default="Nieopublikowane" ma:format="Dropdown" ma:indexed="true" ma:internalName="PublicationStatus" ma:readOnly="false">
      <xsd:simpleType>
        <xsd:restriction base="dms:Choice">
          <xsd:enumeration value="Nieopublikowane"/>
          <xsd:enumeration value="Opublikowane"/>
          <xsd:enumeration value="Archiwum"/>
        </xsd:restriction>
      </xsd:simpleType>
    </xsd:element>
    <xsd:element name="Number" ma:index="13" nillable="true" ma:displayName="Numer" ma:internalName="Number" ma:readOnly="false">
      <xsd:simpleType>
        <xsd:restriction base="dms:Text"/>
      </xsd:simpleType>
    </xsd:element>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DocRelations" ma:index="22" nillable="true" ma:displayName="Powiązane dokumenty" ma:list="e2813d66-4dfd-4d72-8850-39c81933a1ee" ma:internalName="DocRelations" ma:showField="Title">
      <xsd:complexType>
        <xsd:complexContent>
          <xsd:extension base="dms:MultiChoiceLookup">
            <xsd:sequence>
              <xsd:element name="Value" type="dms:Lookup" maxOccurs="unbounded" minOccurs="0" nillable="true"/>
            </xsd:sequence>
          </xsd:extension>
        </xsd:complexContent>
      </xsd:complexType>
    </xsd:element>
    <xsd:element name="DocParent" ma:index="23" nillable="true" ma:displayName="Dokument nadrzędny" ma:description="Bieżący dokument będzie miał numer dokumentu zgodny z numerem dokumentu nadrzędnego." ma:list="e2813d66-4dfd-4d72-8850-39c81933a1ee" ma:internalName="DocParent" ma:showField="NumerDokumentu">
      <xsd:simpleType>
        <xsd:restriction base="dms:Lookup"/>
      </xsd:simpleType>
    </xsd:element>
    <xsd:element name="Tajemnica_x0020_przedsiębiorstwa" ma:index="26" nillable="true" ma:displayName="Tajemnica przedsiębiorstwa" ma:default="0" ma:internalName="Tajemnica_x0020_przedsi_x0119_biorstw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813d66-4dfd-4d72-8850-39c81933a1ee"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Tags" ma:index="18" nillable="true" ma:displayName="MediaServiceAutoTags"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6.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uMUlIcFI2RUVSdkpmQnkrYlpJQThoalZad2tybE5SZ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hW7Luc+Y9O2m+CO62gBXVLex7gHhZMSBrJAQDQWQCGU=</DigestValue>
      </Reference>
      <Reference URI="#INFO">
        <DigestMethod Algorithm="http://www.w3.org/2001/04/xmlenc#sha256"/>
        <DigestValue>Bcl+RaYghFqmAcB8c6x4s23AZnc5QHWDWOQNY/PIBv8=</DigestValue>
      </Reference>
    </SignedInfo>
    <SignatureValue>UlmIgVvy0tcFEgTk7VYMYvTBaC5QLZ0btFsVx+fNMI9bEB5c5aWPCgPrvvw/aLmnAxiGbjY6VnQLe70hfDLQWQ==</SignatureValue>
    <Object Id="INFO">
      <ArrayOfString xmlns:xsd="http://www.w3.org/2001/XMLSchema" xmlns:xsi="http://www.w3.org/2001/XMLSchema-instance" xmlns="">
        <string>n1IHpR6EERvJfBy+bZIA8hjVZwkrlNRg</string>
      </ArrayOfString>
    </Object>
  </Signature>
</WrappedLabelInfo>
</file>

<file path=customXml/itemProps1.xml><?xml version="1.0" encoding="utf-8"?>
<ds:datastoreItem xmlns:ds="http://schemas.openxmlformats.org/officeDocument/2006/customXml" ds:itemID="{285D1577-C023-4831-8C12-04BAE30E3C97}">
  <ds:schemaRefs>
    <ds:schemaRef ds:uri="http://schemas.microsoft.com/office/2006/metadata/properties"/>
    <ds:schemaRef ds:uri="http://schemas.microsoft.com/office/infopath/2007/PartnerControls"/>
    <ds:schemaRef ds:uri="4cf92769-cfa6-4a7b-b7f0-1e005fb44ec5"/>
  </ds:schemaRefs>
</ds:datastoreItem>
</file>

<file path=customXml/itemProps2.xml><?xml version="1.0" encoding="utf-8"?>
<ds:datastoreItem xmlns:ds="http://schemas.openxmlformats.org/officeDocument/2006/customXml" ds:itemID="{0B9C1D79-0BE9-4736-AFC2-0A77D321BF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f92769-cfa6-4a7b-b7f0-1e005fb44ec5"/>
    <ds:schemaRef ds:uri="e2813d66-4dfd-4d72-8850-39c81933a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DDDBBD-F96E-4BDC-A1C7-D772F7343257}">
  <ds:schemaRefs>
    <ds:schemaRef ds:uri="http://schemas.microsoft.com/sharepoint/v3/contenttype/forms"/>
  </ds:schemaRefs>
</ds:datastoreItem>
</file>

<file path=customXml/itemProps4.xml><?xml version="1.0" encoding="utf-8"?>
<ds:datastoreItem xmlns:ds="http://schemas.openxmlformats.org/officeDocument/2006/customXml" ds:itemID="{6F7ADAC7-F42A-468E-8B6A-8CF658EAAD2A}">
  <ds:schemaRefs>
    <ds:schemaRef ds:uri="http://schemas.openxmlformats.org/officeDocument/2006/bibliography"/>
  </ds:schemaRefs>
</ds:datastoreItem>
</file>

<file path=customXml/itemProps5.xml><?xml version="1.0" encoding="utf-8"?>
<ds:datastoreItem xmlns:ds="http://schemas.openxmlformats.org/officeDocument/2006/customXml" ds:itemID="{4881CFC5-BFCC-43A2-B20E-1CE828E5B9DA}">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31007562-EF22-4659-9F97-0C672475B2BF}">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3563</TotalTime>
  <Pages>43</Pages>
  <Words>13200</Words>
  <Characters>86778</Characters>
  <Application>Microsoft Office Word</Application>
  <DocSecurity>0</DocSecurity>
  <Lines>2076</Lines>
  <Paragraphs>780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Krajewska Edyta</dc:creator>
  <cp:keywords/>
  <dc:description/>
  <cp:lastModifiedBy>Dane Ukryte</cp:lastModifiedBy>
  <cp:revision>900</cp:revision>
  <cp:lastPrinted>2026-01-16T12:02:00Z</cp:lastPrinted>
  <dcterms:created xsi:type="dcterms:W3CDTF">2022-08-29T09:48:00Z</dcterms:created>
  <dcterms:modified xsi:type="dcterms:W3CDTF">2026-01-20T13:25:00Z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0x0101008888888888888888888888888888888800630A383B7CFA304393BD0CFCCBBE0356</vt:lpwstr>
  </property>
  <property fmtid="{D5CDD505-2E9C-101B-9397-08002B2CF9AE}" pid="3" name="docIndexRef">
    <vt:lpwstr>82df7c56-81b3-4821-9b96-c4a9376a97e2</vt:lpwstr>
  </property>
  <property fmtid="{D5CDD505-2E9C-101B-9397-08002B2CF9AE}" pid="4" name="bjSaver">
    <vt:lpwstr>OFlqn4Tjt3NkdoTlYNunMDLNIcRL24is</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PortionMark">
    <vt:lpwstr>[]</vt:lpwstr>
  </property>
  <property fmtid="{D5CDD505-2E9C-101B-9397-08002B2CF9AE}" pid="8" name="bjpmDocIH">
    <vt:lpwstr>zYQ4Zgx1H4HRbx8DlUxUA4HQBx7nR7Ss</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ies>
</file>